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4</w:t>
      </w:r>
      <w:r w:rsidR="00B62B1F">
        <w:rPr>
          <w:rFonts w:ascii="Times New Roman" w:hAnsi="Times New Roman" w:cs="Times New Roman"/>
          <w:b/>
          <w:sz w:val="72"/>
          <w:szCs w:val="72"/>
        </w:rPr>
        <w:t>90</w:t>
      </w:r>
    </w:p>
    <w:p w:rsidR="006F01C8" w:rsidRDefault="00B62B1F" w:rsidP="006F01C8">
      <w:pPr>
        <w:pStyle w:val="1"/>
        <w:jc w:val="center"/>
        <w:rPr>
          <w:sz w:val="16"/>
          <w:szCs w:val="16"/>
        </w:rPr>
      </w:pPr>
      <w:r>
        <w:rPr>
          <w:sz w:val="16"/>
          <w:szCs w:val="16"/>
        </w:rPr>
        <w:t xml:space="preserve">27 </w:t>
      </w:r>
      <w:r w:rsidR="00DE3CF0">
        <w:rPr>
          <w:sz w:val="16"/>
          <w:szCs w:val="16"/>
        </w:rPr>
        <w:t>июл</w:t>
      </w:r>
      <w:r w:rsidR="006F01C8">
        <w:rPr>
          <w:sz w:val="16"/>
          <w:szCs w:val="16"/>
        </w:rPr>
        <w:t>я 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Default="006F01C8" w:rsidP="006F01C8">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DE3CF0" w:rsidRDefault="00DE3CF0" w:rsidP="00DE3CF0">
      <w:pPr>
        <w:spacing w:after="0"/>
      </w:pPr>
    </w:p>
    <w:p w:rsidR="00B62B1F" w:rsidRPr="00B62B1F" w:rsidRDefault="00B62B1F" w:rsidP="00B62B1F">
      <w:pPr>
        <w:pStyle w:val="Style2"/>
        <w:widowControl/>
        <w:ind w:left="19"/>
        <w:jc w:val="center"/>
        <w:rPr>
          <w:rStyle w:val="FontStyle57"/>
          <w:rFonts w:ascii="Times New Roman" w:hAnsi="Times New Roman" w:cs="Times New Roman"/>
          <w:b/>
          <w:sz w:val="16"/>
          <w:szCs w:val="16"/>
        </w:rPr>
      </w:pPr>
      <w:r w:rsidRPr="00B62B1F">
        <w:rPr>
          <w:rStyle w:val="FontStyle57"/>
          <w:rFonts w:ascii="Times New Roman" w:hAnsi="Times New Roman" w:cs="Times New Roman"/>
          <w:b/>
          <w:sz w:val="16"/>
          <w:szCs w:val="16"/>
        </w:rPr>
        <w:t>СОВЕТ ДЕПУТАТОВ</w:t>
      </w:r>
    </w:p>
    <w:p w:rsidR="00B62B1F" w:rsidRPr="00B62B1F" w:rsidRDefault="00B62B1F" w:rsidP="00B62B1F">
      <w:pPr>
        <w:pStyle w:val="Style2"/>
        <w:widowControl/>
        <w:ind w:left="19"/>
        <w:jc w:val="center"/>
        <w:rPr>
          <w:rStyle w:val="FontStyle57"/>
          <w:rFonts w:ascii="Times New Roman" w:hAnsi="Times New Roman" w:cs="Times New Roman"/>
          <w:b/>
          <w:sz w:val="16"/>
          <w:szCs w:val="16"/>
        </w:rPr>
      </w:pPr>
      <w:r w:rsidRPr="00B62B1F">
        <w:rPr>
          <w:rStyle w:val="FontStyle57"/>
          <w:rFonts w:ascii="Times New Roman" w:hAnsi="Times New Roman" w:cs="Times New Roman"/>
          <w:b/>
          <w:sz w:val="16"/>
          <w:szCs w:val="16"/>
        </w:rPr>
        <w:t>ЧУМАКОВСКОГО СЕЛЬСОВЕТА</w:t>
      </w:r>
    </w:p>
    <w:p w:rsidR="00B62B1F" w:rsidRPr="00B62B1F" w:rsidRDefault="00B62B1F" w:rsidP="00B62B1F">
      <w:pPr>
        <w:pStyle w:val="Style2"/>
        <w:widowControl/>
        <w:ind w:left="19"/>
        <w:jc w:val="center"/>
        <w:rPr>
          <w:rStyle w:val="FontStyle57"/>
          <w:rFonts w:ascii="Times New Roman" w:hAnsi="Times New Roman" w:cs="Times New Roman"/>
          <w:b/>
          <w:sz w:val="16"/>
          <w:szCs w:val="16"/>
        </w:rPr>
      </w:pPr>
      <w:r w:rsidRPr="00B62B1F">
        <w:rPr>
          <w:rStyle w:val="FontStyle57"/>
          <w:rFonts w:ascii="Times New Roman" w:hAnsi="Times New Roman" w:cs="Times New Roman"/>
          <w:b/>
          <w:sz w:val="16"/>
          <w:szCs w:val="16"/>
        </w:rPr>
        <w:t>КУЙБЫШЕВСКОГО РАЙОНА</w:t>
      </w:r>
    </w:p>
    <w:p w:rsidR="00B62B1F" w:rsidRPr="00B62B1F" w:rsidRDefault="00B62B1F" w:rsidP="00B62B1F">
      <w:pPr>
        <w:pStyle w:val="Style2"/>
        <w:widowControl/>
        <w:ind w:left="19"/>
        <w:jc w:val="center"/>
        <w:rPr>
          <w:rStyle w:val="FontStyle57"/>
          <w:rFonts w:ascii="Times New Roman" w:hAnsi="Times New Roman" w:cs="Times New Roman"/>
          <w:b/>
          <w:sz w:val="16"/>
          <w:szCs w:val="16"/>
        </w:rPr>
      </w:pPr>
      <w:r w:rsidRPr="00B62B1F">
        <w:rPr>
          <w:rStyle w:val="FontStyle57"/>
          <w:rFonts w:ascii="Times New Roman" w:hAnsi="Times New Roman" w:cs="Times New Roman"/>
          <w:b/>
          <w:sz w:val="16"/>
          <w:szCs w:val="16"/>
        </w:rPr>
        <w:t>НОВОСИБИРСКОЙ ОБЛАСТИ</w:t>
      </w:r>
    </w:p>
    <w:p w:rsidR="00B62B1F" w:rsidRPr="00B62B1F" w:rsidRDefault="00B62B1F" w:rsidP="00B62B1F">
      <w:pPr>
        <w:pStyle w:val="Style2"/>
        <w:widowControl/>
        <w:ind w:left="19"/>
        <w:jc w:val="center"/>
        <w:rPr>
          <w:rStyle w:val="FontStyle57"/>
          <w:rFonts w:ascii="Times New Roman" w:hAnsi="Times New Roman" w:cs="Times New Roman"/>
          <w:b/>
          <w:sz w:val="16"/>
          <w:szCs w:val="16"/>
        </w:rPr>
      </w:pPr>
      <w:r w:rsidRPr="00B62B1F">
        <w:rPr>
          <w:rStyle w:val="FontStyle57"/>
          <w:rFonts w:ascii="Times New Roman" w:hAnsi="Times New Roman" w:cs="Times New Roman"/>
          <w:b/>
          <w:sz w:val="16"/>
          <w:szCs w:val="16"/>
        </w:rPr>
        <w:t>ШЕСТОГО СОЗЫВА</w:t>
      </w:r>
    </w:p>
    <w:p w:rsidR="00B62B1F" w:rsidRPr="00B62B1F" w:rsidRDefault="00B62B1F" w:rsidP="00B62B1F">
      <w:pPr>
        <w:pStyle w:val="Style3"/>
        <w:widowControl/>
        <w:ind w:left="1709" w:right="1668"/>
        <w:jc w:val="left"/>
        <w:rPr>
          <w:rStyle w:val="FontStyle57"/>
          <w:rFonts w:ascii="Times New Roman" w:hAnsi="Times New Roman" w:cs="Times New Roman"/>
          <w:sz w:val="16"/>
          <w:szCs w:val="16"/>
        </w:rPr>
      </w:pPr>
    </w:p>
    <w:p w:rsidR="00B62B1F" w:rsidRPr="00B62B1F" w:rsidRDefault="00B62B1F" w:rsidP="00B62B1F">
      <w:pPr>
        <w:pStyle w:val="Style3"/>
        <w:widowControl/>
        <w:spacing w:line="240" w:lineRule="auto"/>
        <w:rPr>
          <w:rStyle w:val="FontStyle57"/>
          <w:rFonts w:ascii="Times New Roman" w:hAnsi="Times New Roman" w:cs="Times New Roman"/>
          <w:b/>
          <w:sz w:val="16"/>
          <w:szCs w:val="16"/>
        </w:rPr>
      </w:pPr>
      <w:r w:rsidRPr="00B62B1F">
        <w:rPr>
          <w:rStyle w:val="FontStyle57"/>
          <w:rFonts w:ascii="Times New Roman" w:hAnsi="Times New Roman" w:cs="Times New Roman"/>
          <w:b/>
          <w:sz w:val="16"/>
          <w:szCs w:val="16"/>
        </w:rPr>
        <w:t>РЕШЕНИЕ</w:t>
      </w:r>
    </w:p>
    <w:p w:rsidR="00B62B1F" w:rsidRPr="00B62B1F" w:rsidRDefault="00B62B1F" w:rsidP="00B62B1F">
      <w:pPr>
        <w:pStyle w:val="Style3"/>
        <w:widowControl/>
        <w:spacing w:line="240" w:lineRule="auto"/>
        <w:rPr>
          <w:rStyle w:val="FontStyle57"/>
          <w:rFonts w:ascii="Times New Roman" w:hAnsi="Times New Roman" w:cs="Times New Roman"/>
          <w:b/>
          <w:sz w:val="16"/>
          <w:szCs w:val="16"/>
        </w:rPr>
      </w:pPr>
      <w:r w:rsidRPr="00B62B1F">
        <w:rPr>
          <w:rStyle w:val="FontStyle57"/>
          <w:rFonts w:ascii="Times New Roman" w:hAnsi="Times New Roman" w:cs="Times New Roman"/>
          <w:b/>
          <w:sz w:val="16"/>
          <w:szCs w:val="16"/>
        </w:rPr>
        <w:t xml:space="preserve"> Сороковой сессии</w:t>
      </w:r>
    </w:p>
    <w:p w:rsidR="00B62B1F" w:rsidRPr="00B62B1F" w:rsidRDefault="00B62B1F" w:rsidP="00B62B1F">
      <w:pPr>
        <w:pStyle w:val="Style3"/>
        <w:widowControl/>
        <w:spacing w:line="240" w:lineRule="auto"/>
        <w:rPr>
          <w:rStyle w:val="FontStyle57"/>
          <w:rFonts w:ascii="Times New Roman" w:hAnsi="Times New Roman" w:cs="Times New Roman"/>
          <w:sz w:val="16"/>
          <w:szCs w:val="16"/>
        </w:rPr>
      </w:pPr>
    </w:p>
    <w:p w:rsidR="00B62B1F" w:rsidRPr="00B62B1F" w:rsidRDefault="00B62B1F" w:rsidP="00B62B1F">
      <w:pPr>
        <w:pStyle w:val="Style3"/>
        <w:widowControl/>
        <w:spacing w:line="240" w:lineRule="auto"/>
        <w:rPr>
          <w:rStyle w:val="FontStyle57"/>
          <w:rFonts w:ascii="Times New Roman" w:hAnsi="Times New Roman" w:cs="Times New Roman"/>
          <w:sz w:val="16"/>
          <w:szCs w:val="16"/>
        </w:rPr>
      </w:pPr>
    </w:p>
    <w:p w:rsidR="00B62B1F" w:rsidRPr="00B62B1F" w:rsidRDefault="00B62B1F" w:rsidP="00B62B1F">
      <w:pPr>
        <w:pStyle w:val="Style43"/>
        <w:widowControl/>
        <w:spacing w:line="240" w:lineRule="auto"/>
        <w:ind w:firstLine="0"/>
        <w:rPr>
          <w:rStyle w:val="FontStyle57"/>
          <w:rFonts w:ascii="Times New Roman" w:hAnsi="Times New Roman" w:cs="Times New Roman"/>
          <w:sz w:val="16"/>
          <w:szCs w:val="16"/>
        </w:rPr>
      </w:pPr>
      <w:r w:rsidRPr="00B62B1F">
        <w:rPr>
          <w:rStyle w:val="FontStyle57"/>
          <w:rFonts w:ascii="Times New Roman" w:hAnsi="Times New Roman" w:cs="Times New Roman"/>
          <w:sz w:val="16"/>
          <w:szCs w:val="16"/>
        </w:rPr>
        <w:t>от «27» июля 2023 г.                        с. Чумаково                                    № 4</w:t>
      </w:r>
    </w:p>
    <w:p w:rsidR="00B62B1F" w:rsidRPr="00B62B1F" w:rsidRDefault="00B62B1F" w:rsidP="00B62B1F">
      <w:pPr>
        <w:pStyle w:val="22"/>
        <w:shd w:val="clear" w:color="auto" w:fill="auto"/>
        <w:spacing w:after="0" w:line="240" w:lineRule="auto"/>
        <w:ind w:right="329" w:firstLine="0"/>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329"/>
        <w:rPr>
          <w:rStyle w:val="21"/>
          <w:rFonts w:ascii="Times New Roman" w:hAnsi="Times New Roman" w:cs="Times New Roman"/>
          <w:b/>
          <w:color w:val="000000"/>
          <w:sz w:val="16"/>
          <w:szCs w:val="16"/>
        </w:rPr>
      </w:pPr>
      <w:r w:rsidRPr="00B62B1F">
        <w:rPr>
          <w:rStyle w:val="21"/>
          <w:rFonts w:ascii="Times New Roman" w:hAnsi="Times New Roman" w:cs="Times New Roman"/>
          <w:b/>
          <w:color w:val="000000"/>
          <w:sz w:val="16"/>
          <w:szCs w:val="16"/>
        </w:rPr>
        <w:t>Об утверждении Положения об условиях и порядке назначения, выплаты</w:t>
      </w:r>
    </w:p>
    <w:p w:rsidR="00B62B1F" w:rsidRPr="00B62B1F" w:rsidRDefault="00B62B1F" w:rsidP="00B62B1F">
      <w:pPr>
        <w:pStyle w:val="22"/>
        <w:shd w:val="clear" w:color="auto" w:fill="auto"/>
        <w:spacing w:after="0" w:line="240" w:lineRule="auto"/>
        <w:rPr>
          <w:rStyle w:val="21"/>
          <w:rFonts w:ascii="Times New Roman" w:hAnsi="Times New Roman" w:cs="Times New Roman"/>
          <w:b/>
          <w:color w:val="000000"/>
          <w:sz w:val="16"/>
          <w:szCs w:val="16"/>
        </w:rPr>
      </w:pPr>
      <w:r w:rsidRPr="00B62B1F">
        <w:rPr>
          <w:rStyle w:val="21"/>
          <w:rFonts w:ascii="Times New Roman" w:hAnsi="Times New Roman" w:cs="Times New Roman"/>
          <w:b/>
          <w:color w:val="000000"/>
          <w:sz w:val="16"/>
          <w:szCs w:val="16"/>
        </w:rPr>
        <w:t>и перерасчета пенсии за выслугу лет муниципальным служащим</w:t>
      </w:r>
    </w:p>
    <w:p w:rsidR="00B62B1F" w:rsidRPr="00B62B1F" w:rsidRDefault="00B62B1F" w:rsidP="00B62B1F">
      <w:pPr>
        <w:pStyle w:val="22"/>
        <w:shd w:val="clear" w:color="auto" w:fill="auto"/>
        <w:spacing w:after="0" w:line="240" w:lineRule="auto"/>
        <w:rPr>
          <w:rStyle w:val="31"/>
          <w:rFonts w:ascii="Times New Roman" w:hAnsi="Times New Roman" w:cs="Times New Roman"/>
          <w:b/>
          <w:i w:val="0"/>
          <w:iCs w:val="0"/>
          <w:color w:val="000000"/>
          <w:sz w:val="16"/>
          <w:szCs w:val="16"/>
        </w:rPr>
      </w:pPr>
      <w:r w:rsidRPr="00B62B1F">
        <w:rPr>
          <w:rStyle w:val="21"/>
          <w:rFonts w:ascii="Times New Roman" w:hAnsi="Times New Roman" w:cs="Times New Roman"/>
          <w:b/>
          <w:color w:val="000000"/>
          <w:sz w:val="16"/>
          <w:szCs w:val="16"/>
        </w:rPr>
        <w:t>в органах местного самоуправления Чумаковского сельсовета Куйбышевского района Новосибирской области</w:t>
      </w:r>
    </w:p>
    <w:p w:rsidR="00B62B1F" w:rsidRPr="00B62B1F" w:rsidRDefault="00B62B1F" w:rsidP="00B62B1F">
      <w:pPr>
        <w:pStyle w:val="22"/>
        <w:shd w:val="clear" w:color="auto" w:fill="auto"/>
        <w:spacing w:after="0" w:line="240" w:lineRule="auto"/>
        <w:jc w:val="left"/>
        <w:rPr>
          <w:rStyle w:val="31"/>
          <w:rFonts w:ascii="Times New Roman" w:hAnsi="Times New Roman" w:cs="Times New Roman"/>
          <w:color w:val="000000"/>
          <w:sz w:val="16"/>
          <w:szCs w:val="16"/>
        </w:rPr>
      </w:pPr>
    </w:p>
    <w:p w:rsidR="00B62B1F" w:rsidRPr="00B62B1F" w:rsidRDefault="00B62B1F" w:rsidP="00B62B1F">
      <w:pPr>
        <w:pStyle w:val="22"/>
        <w:shd w:val="clear" w:color="auto" w:fill="auto"/>
        <w:tabs>
          <w:tab w:val="left" w:pos="1134"/>
        </w:tabs>
        <w:spacing w:after="0" w:line="240" w:lineRule="auto"/>
        <w:ind w:firstLine="709"/>
        <w:jc w:val="both"/>
        <w:rPr>
          <w:rStyle w:val="21"/>
          <w:rFonts w:ascii="Times New Roman" w:hAnsi="Times New Roman" w:cs="Times New Roman"/>
          <w:color w:val="000000"/>
          <w:sz w:val="16"/>
          <w:szCs w:val="16"/>
        </w:rPr>
      </w:pPr>
      <w:proofErr w:type="gramStart"/>
      <w:r w:rsidRPr="00B62B1F">
        <w:rPr>
          <w:rStyle w:val="21"/>
          <w:rFonts w:ascii="Times New Roman" w:hAnsi="Times New Roman" w:cs="Times New Roman"/>
          <w:color w:val="000000"/>
          <w:sz w:val="16"/>
          <w:szCs w:val="16"/>
        </w:rPr>
        <w:t>В соответствии с Федеральными законами от 02.03.2007 № 25-ФЗ «О муниципальной службе в Российской Федерации», от 06.10.2003 №131-ФЗ «Об общих принципах организации местного самоуправления в Российской Федерации», в соответствии с Постановлением Губернатора Новосибирской области от 04.08.2008 №302 «</w:t>
      </w:r>
      <w:r w:rsidRPr="00B62B1F">
        <w:rPr>
          <w:rFonts w:ascii="Times New Roman" w:hAnsi="Times New Roman" w:cs="Times New Roman"/>
          <w:color w:val="22272F"/>
          <w:sz w:val="16"/>
          <w:szCs w:val="16"/>
          <w:shd w:val="clear" w:color="auto" w:fill="FFFFFF"/>
        </w:rPr>
        <w:t>Об определении Порядка назначения, выплаты и перерасчета пенсии за выслугу лет государственным гражданским служащим Новосибирской области"</w:t>
      </w:r>
      <w:r w:rsidRPr="00B62B1F">
        <w:rPr>
          <w:rStyle w:val="21"/>
          <w:rFonts w:ascii="Times New Roman" w:hAnsi="Times New Roman" w:cs="Times New Roman"/>
          <w:color w:val="000000"/>
          <w:sz w:val="16"/>
          <w:szCs w:val="16"/>
        </w:rPr>
        <w:t xml:space="preserve">, Совет депутатов Чумаковского сельсовета </w:t>
      </w:r>
      <w:r w:rsidRPr="00B62B1F">
        <w:rPr>
          <w:rStyle w:val="29pt"/>
          <w:color w:val="000000"/>
          <w:sz w:val="16"/>
          <w:szCs w:val="16"/>
        </w:rPr>
        <w:t>Куйбышевского района Новосибирской области</w:t>
      </w:r>
      <w:proofErr w:type="gramEnd"/>
    </w:p>
    <w:p w:rsidR="00B62B1F" w:rsidRPr="00B62B1F" w:rsidRDefault="00B62B1F" w:rsidP="00B62B1F">
      <w:pPr>
        <w:pStyle w:val="22"/>
        <w:shd w:val="clear" w:color="auto" w:fill="auto"/>
        <w:tabs>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РЕШИЛ:</w:t>
      </w:r>
    </w:p>
    <w:p w:rsidR="00B62B1F" w:rsidRPr="00B62B1F" w:rsidRDefault="00B62B1F" w:rsidP="00B62B1F">
      <w:pPr>
        <w:pStyle w:val="22"/>
        <w:numPr>
          <w:ilvl w:val="0"/>
          <w:numId w:val="15"/>
        </w:numPr>
        <w:shd w:val="clear" w:color="auto" w:fill="auto"/>
        <w:tabs>
          <w:tab w:val="left" w:pos="328"/>
          <w:tab w:val="left" w:pos="1134"/>
        </w:tabs>
        <w:spacing w:after="0" w:line="240" w:lineRule="auto"/>
        <w:ind w:firstLine="709"/>
        <w:jc w:val="both"/>
        <w:rPr>
          <w:rStyle w:val="29pt"/>
          <w:i w:val="0"/>
          <w:iCs w:val="0"/>
          <w:sz w:val="16"/>
          <w:szCs w:val="16"/>
        </w:rPr>
      </w:pPr>
      <w:r w:rsidRPr="00B62B1F">
        <w:rPr>
          <w:rStyle w:val="21"/>
          <w:rFonts w:ascii="Times New Roman" w:hAnsi="Times New Roman" w:cs="Times New Roman"/>
          <w:color w:val="000000"/>
          <w:sz w:val="16"/>
          <w:szCs w:val="16"/>
        </w:rPr>
        <w:t xml:space="preserve">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w:t>
      </w:r>
      <w:r w:rsidRPr="00B62B1F">
        <w:rPr>
          <w:rStyle w:val="29pt"/>
          <w:color w:val="000000"/>
          <w:sz w:val="16"/>
          <w:szCs w:val="16"/>
        </w:rPr>
        <w:t>Куйбышевского района Новосибирской области.</w:t>
      </w:r>
    </w:p>
    <w:p w:rsidR="00B62B1F" w:rsidRPr="00B62B1F" w:rsidRDefault="00B62B1F" w:rsidP="00B62B1F">
      <w:pPr>
        <w:pStyle w:val="22"/>
        <w:numPr>
          <w:ilvl w:val="0"/>
          <w:numId w:val="15"/>
        </w:numPr>
        <w:shd w:val="clear" w:color="auto" w:fill="auto"/>
        <w:tabs>
          <w:tab w:val="left" w:pos="328"/>
          <w:tab w:val="left" w:pos="1134"/>
        </w:tabs>
        <w:spacing w:after="0" w:line="240" w:lineRule="auto"/>
        <w:ind w:firstLine="709"/>
        <w:jc w:val="both"/>
        <w:rPr>
          <w:rFonts w:ascii="Times New Roman" w:hAnsi="Times New Roman" w:cs="Times New Roman"/>
          <w:sz w:val="16"/>
          <w:szCs w:val="16"/>
        </w:rPr>
      </w:pPr>
      <w:r w:rsidRPr="00B62B1F">
        <w:rPr>
          <w:rStyle w:val="29pt"/>
          <w:color w:val="000000"/>
          <w:sz w:val="16"/>
          <w:szCs w:val="16"/>
        </w:rPr>
        <w:t>Признать утратившим силу решение шестьдесят пятой сессии Совета депутатов Чумаковского сельсовета Куйбышевского района Новосибирской области пятого созыва от 11.11.2019  № 6 «Об утверждении Положения о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B62B1F" w:rsidRPr="00B62B1F" w:rsidRDefault="00B62B1F" w:rsidP="00B62B1F">
      <w:pPr>
        <w:pStyle w:val="22"/>
        <w:numPr>
          <w:ilvl w:val="0"/>
          <w:numId w:val="15"/>
        </w:numPr>
        <w:shd w:val="clear" w:color="auto" w:fill="auto"/>
        <w:tabs>
          <w:tab w:val="left" w:pos="305"/>
        </w:tabs>
        <w:spacing w:after="0" w:line="240" w:lineRule="auto"/>
        <w:ind w:firstLine="709"/>
        <w:jc w:val="both"/>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lastRenderedPageBreak/>
        <w:t>Решение вступает в законную силу после официального опубликования.</w:t>
      </w:r>
    </w:p>
    <w:p w:rsidR="00B62B1F" w:rsidRPr="00B62B1F" w:rsidRDefault="00B62B1F" w:rsidP="00B62B1F">
      <w:pPr>
        <w:pStyle w:val="22"/>
        <w:shd w:val="clear" w:color="auto" w:fill="auto"/>
        <w:tabs>
          <w:tab w:val="left" w:pos="305"/>
        </w:tabs>
        <w:spacing w:after="0" w:line="240" w:lineRule="auto"/>
        <w:jc w:val="left"/>
        <w:rPr>
          <w:rStyle w:val="21"/>
          <w:rFonts w:ascii="Times New Roman" w:hAnsi="Times New Roman" w:cs="Times New Roman"/>
          <w:color w:val="000000"/>
          <w:sz w:val="16"/>
          <w:szCs w:val="16"/>
        </w:rPr>
      </w:pPr>
    </w:p>
    <w:p w:rsidR="00B62B1F" w:rsidRPr="00B62B1F" w:rsidRDefault="00B62B1F" w:rsidP="00B62B1F">
      <w:pPr>
        <w:jc w:val="both"/>
        <w:rPr>
          <w:rFonts w:ascii="Times New Roman" w:hAnsi="Times New Roman" w:cs="Times New Roman"/>
          <w:sz w:val="16"/>
          <w:szCs w:val="16"/>
        </w:rPr>
      </w:pPr>
      <w:r w:rsidRPr="00B62B1F">
        <w:rPr>
          <w:rFonts w:ascii="Times New Roman" w:hAnsi="Times New Roman" w:cs="Times New Roman"/>
          <w:sz w:val="16"/>
          <w:szCs w:val="16"/>
        </w:rPr>
        <w:t>Председатель Совета депутатов</w:t>
      </w:r>
    </w:p>
    <w:p w:rsidR="00B62B1F" w:rsidRPr="00B62B1F" w:rsidRDefault="00B62B1F" w:rsidP="00B62B1F">
      <w:pPr>
        <w:jc w:val="both"/>
        <w:rPr>
          <w:rFonts w:ascii="Times New Roman" w:hAnsi="Times New Roman" w:cs="Times New Roman"/>
          <w:spacing w:val="-2"/>
          <w:sz w:val="16"/>
          <w:szCs w:val="16"/>
        </w:rPr>
      </w:pPr>
      <w:r w:rsidRPr="00B62B1F">
        <w:rPr>
          <w:rFonts w:ascii="Times New Roman" w:hAnsi="Times New Roman" w:cs="Times New Roman"/>
          <w:sz w:val="16"/>
          <w:szCs w:val="16"/>
        </w:rPr>
        <w:t>Чумаковского сельсовета                                                                      Л.В. Богданова</w:t>
      </w:r>
    </w:p>
    <w:p w:rsidR="00B62B1F" w:rsidRPr="00B62B1F" w:rsidRDefault="00B62B1F" w:rsidP="00B62B1F">
      <w:pPr>
        <w:pStyle w:val="ConsPlusNormal"/>
        <w:jc w:val="both"/>
        <w:outlineLvl w:val="0"/>
        <w:rPr>
          <w:rFonts w:ascii="Times New Roman" w:hAnsi="Times New Roman" w:cs="Times New Roman"/>
          <w:color w:val="000000"/>
          <w:sz w:val="16"/>
          <w:szCs w:val="16"/>
        </w:rPr>
      </w:pPr>
    </w:p>
    <w:p w:rsidR="00B62B1F" w:rsidRPr="00B62B1F" w:rsidRDefault="00B62B1F" w:rsidP="00B62B1F">
      <w:pPr>
        <w:pStyle w:val="ConsPlusNormal"/>
        <w:jc w:val="both"/>
        <w:outlineLvl w:val="0"/>
        <w:rPr>
          <w:rFonts w:ascii="Times New Roman" w:hAnsi="Times New Roman" w:cs="Times New Roman"/>
          <w:color w:val="000000"/>
          <w:sz w:val="16"/>
          <w:szCs w:val="16"/>
        </w:rPr>
      </w:pPr>
    </w:p>
    <w:p w:rsidR="00B62B1F" w:rsidRPr="00B62B1F" w:rsidRDefault="00B62B1F" w:rsidP="00B62B1F">
      <w:pPr>
        <w:pStyle w:val="ConsPlusNormal"/>
        <w:jc w:val="both"/>
        <w:outlineLvl w:val="0"/>
        <w:rPr>
          <w:rFonts w:ascii="Times New Roman" w:hAnsi="Times New Roman" w:cs="Times New Roman"/>
          <w:sz w:val="16"/>
          <w:szCs w:val="16"/>
        </w:rPr>
      </w:pPr>
      <w:r w:rsidRPr="00B62B1F">
        <w:rPr>
          <w:rFonts w:ascii="Times New Roman" w:hAnsi="Times New Roman" w:cs="Times New Roman"/>
          <w:color w:val="000000"/>
          <w:sz w:val="16"/>
          <w:szCs w:val="16"/>
        </w:rPr>
        <w:t xml:space="preserve">Глава </w:t>
      </w:r>
      <w:r w:rsidRPr="00B62B1F">
        <w:rPr>
          <w:rFonts w:ascii="Times New Roman" w:hAnsi="Times New Roman" w:cs="Times New Roman"/>
          <w:color w:val="000000"/>
          <w:spacing w:val="-2"/>
          <w:sz w:val="16"/>
          <w:szCs w:val="16"/>
        </w:rPr>
        <w:t xml:space="preserve">Чумаковского сельсовета                                               </w:t>
      </w:r>
      <w:r w:rsidRPr="00B62B1F">
        <w:rPr>
          <w:rFonts w:ascii="Times New Roman" w:hAnsi="Times New Roman" w:cs="Times New Roman"/>
          <w:color w:val="000000"/>
          <w:spacing w:val="-2"/>
          <w:sz w:val="16"/>
          <w:szCs w:val="16"/>
        </w:rPr>
        <w:tab/>
      </w:r>
      <w:r w:rsidRPr="00B62B1F">
        <w:rPr>
          <w:rFonts w:ascii="Times New Roman" w:hAnsi="Times New Roman" w:cs="Times New Roman"/>
          <w:color w:val="000000"/>
          <w:spacing w:val="-2"/>
          <w:sz w:val="16"/>
          <w:szCs w:val="16"/>
        </w:rPr>
        <w:tab/>
        <w:t xml:space="preserve">   А.В. Банников</w:t>
      </w:r>
    </w:p>
    <w:p w:rsidR="00B62B1F" w:rsidRPr="00B62B1F" w:rsidRDefault="00B62B1F" w:rsidP="00B62B1F">
      <w:pPr>
        <w:rPr>
          <w:rFonts w:ascii="Times New Roman" w:hAnsi="Times New Roman" w:cs="Times New Roman"/>
          <w:sz w:val="16"/>
          <w:szCs w:val="16"/>
        </w:rPr>
      </w:pPr>
    </w:p>
    <w:p w:rsidR="00B62B1F" w:rsidRPr="00B62B1F" w:rsidRDefault="00B62B1F" w:rsidP="00B62B1F">
      <w:pPr>
        <w:rPr>
          <w:rFonts w:ascii="Times New Roman" w:hAnsi="Times New Roman" w:cs="Times New Roman"/>
          <w:sz w:val="16"/>
          <w:szCs w:val="16"/>
        </w:rPr>
      </w:pPr>
    </w:p>
    <w:p w:rsidR="00B62B1F" w:rsidRPr="00B62B1F" w:rsidRDefault="00B62B1F" w:rsidP="00B62B1F">
      <w:pPr>
        <w:spacing w:after="0"/>
        <w:rPr>
          <w:rFonts w:ascii="Times New Roman" w:hAnsi="Times New Roman" w:cs="Times New Roman"/>
          <w:sz w:val="16"/>
          <w:szCs w:val="16"/>
        </w:rPr>
      </w:pPr>
    </w:p>
    <w:p w:rsidR="00B62B1F" w:rsidRPr="00B62B1F" w:rsidRDefault="00B62B1F" w:rsidP="00B62B1F">
      <w:pPr>
        <w:tabs>
          <w:tab w:val="left" w:pos="7500"/>
        </w:tabs>
        <w:spacing w:after="0"/>
        <w:jc w:val="right"/>
        <w:rPr>
          <w:rStyle w:val="21"/>
          <w:rFonts w:ascii="Times New Roman" w:hAnsi="Times New Roman" w:cs="Times New Roman"/>
          <w:color w:val="000000"/>
          <w:sz w:val="16"/>
          <w:szCs w:val="16"/>
        </w:rPr>
      </w:pPr>
      <w:r w:rsidRPr="00B62B1F">
        <w:rPr>
          <w:rFonts w:ascii="Times New Roman" w:hAnsi="Times New Roman" w:cs="Times New Roman"/>
          <w:sz w:val="16"/>
          <w:szCs w:val="16"/>
        </w:rPr>
        <w:tab/>
      </w:r>
      <w:bookmarkStart w:id="0" w:name="bookmark0"/>
      <w:r w:rsidRPr="00B62B1F">
        <w:rPr>
          <w:rFonts w:ascii="Times New Roman" w:hAnsi="Times New Roman" w:cs="Times New Roman"/>
          <w:sz w:val="16"/>
          <w:szCs w:val="16"/>
        </w:rPr>
        <w:t>У</w:t>
      </w:r>
      <w:r w:rsidRPr="00B62B1F">
        <w:rPr>
          <w:rStyle w:val="21"/>
          <w:rFonts w:ascii="Times New Roman" w:hAnsi="Times New Roman" w:cs="Times New Roman"/>
          <w:color w:val="000000"/>
          <w:sz w:val="16"/>
          <w:szCs w:val="16"/>
        </w:rPr>
        <w:t>ТВЕРЖДЕНО</w:t>
      </w:r>
    </w:p>
    <w:p w:rsidR="00B62B1F" w:rsidRPr="00B62B1F" w:rsidRDefault="00B62B1F" w:rsidP="00B62B1F">
      <w:pPr>
        <w:spacing w:after="0"/>
        <w:ind w:left="5103"/>
        <w:jc w:val="right"/>
        <w:outlineLvl w:val="0"/>
        <w:rPr>
          <w:rFonts w:ascii="Times New Roman" w:hAnsi="Times New Roman" w:cs="Times New Roman"/>
          <w:sz w:val="16"/>
          <w:szCs w:val="16"/>
        </w:rPr>
      </w:pPr>
      <w:r w:rsidRPr="00B62B1F">
        <w:rPr>
          <w:rFonts w:ascii="Times New Roman" w:hAnsi="Times New Roman" w:cs="Times New Roman"/>
          <w:sz w:val="16"/>
          <w:szCs w:val="16"/>
        </w:rPr>
        <w:t>решением сороковой сессии</w:t>
      </w:r>
    </w:p>
    <w:p w:rsidR="00B62B1F" w:rsidRPr="00B62B1F" w:rsidRDefault="00B62B1F" w:rsidP="00B62B1F">
      <w:pPr>
        <w:spacing w:after="0"/>
        <w:ind w:left="5103"/>
        <w:jc w:val="right"/>
        <w:outlineLvl w:val="0"/>
        <w:rPr>
          <w:rFonts w:ascii="Times New Roman" w:hAnsi="Times New Roman" w:cs="Times New Roman"/>
          <w:sz w:val="16"/>
          <w:szCs w:val="16"/>
        </w:rPr>
      </w:pPr>
      <w:r w:rsidRPr="00B62B1F">
        <w:rPr>
          <w:rFonts w:ascii="Times New Roman" w:hAnsi="Times New Roman" w:cs="Times New Roman"/>
          <w:sz w:val="16"/>
          <w:szCs w:val="16"/>
        </w:rPr>
        <w:t>Совета депутатов Чумаковского сельсовета Куйбышевского района</w:t>
      </w:r>
    </w:p>
    <w:p w:rsidR="00B62B1F" w:rsidRPr="00B62B1F" w:rsidRDefault="00B62B1F" w:rsidP="00B62B1F">
      <w:pPr>
        <w:spacing w:after="0"/>
        <w:ind w:left="5103"/>
        <w:jc w:val="right"/>
        <w:outlineLvl w:val="0"/>
        <w:rPr>
          <w:rFonts w:ascii="Times New Roman" w:hAnsi="Times New Roman" w:cs="Times New Roman"/>
          <w:sz w:val="16"/>
          <w:szCs w:val="16"/>
        </w:rPr>
      </w:pPr>
      <w:r w:rsidRPr="00B62B1F">
        <w:rPr>
          <w:rFonts w:ascii="Times New Roman" w:hAnsi="Times New Roman" w:cs="Times New Roman"/>
          <w:sz w:val="16"/>
          <w:szCs w:val="16"/>
        </w:rPr>
        <w:t>Новосибирской области  шестого созыва от 27.07.2023 года  №4</w:t>
      </w:r>
    </w:p>
    <w:p w:rsidR="00B62B1F" w:rsidRPr="00B62B1F" w:rsidRDefault="00B62B1F" w:rsidP="00B62B1F">
      <w:pPr>
        <w:pStyle w:val="12"/>
        <w:keepNext/>
        <w:keepLines/>
        <w:shd w:val="clear" w:color="auto" w:fill="auto"/>
        <w:spacing w:before="0" w:line="240" w:lineRule="auto"/>
        <w:ind w:left="20"/>
        <w:rPr>
          <w:rStyle w:val="11"/>
          <w:rFonts w:ascii="Times New Roman" w:hAnsi="Times New Roman" w:cs="Times New Roman"/>
          <w:color w:val="000000"/>
          <w:sz w:val="16"/>
          <w:szCs w:val="16"/>
        </w:rPr>
      </w:pPr>
    </w:p>
    <w:p w:rsidR="00B62B1F" w:rsidRPr="00B62B1F" w:rsidRDefault="00B62B1F" w:rsidP="00B62B1F">
      <w:pPr>
        <w:pStyle w:val="12"/>
        <w:keepNext/>
        <w:keepLines/>
        <w:shd w:val="clear" w:color="auto" w:fill="auto"/>
        <w:spacing w:before="0" w:line="240" w:lineRule="auto"/>
        <w:ind w:left="20"/>
        <w:rPr>
          <w:rStyle w:val="11"/>
          <w:rFonts w:ascii="Times New Roman" w:hAnsi="Times New Roman" w:cs="Times New Roman"/>
          <w:color w:val="000000"/>
          <w:sz w:val="16"/>
          <w:szCs w:val="16"/>
        </w:rPr>
      </w:pPr>
    </w:p>
    <w:p w:rsidR="00B62B1F" w:rsidRPr="00B62B1F" w:rsidRDefault="00B62B1F" w:rsidP="00B62B1F">
      <w:pPr>
        <w:pStyle w:val="12"/>
        <w:keepNext/>
        <w:keepLines/>
        <w:shd w:val="clear" w:color="auto" w:fill="auto"/>
        <w:spacing w:before="0" w:line="240" w:lineRule="auto"/>
        <w:ind w:left="20"/>
        <w:rPr>
          <w:rStyle w:val="11"/>
          <w:rFonts w:ascii="Times New Roman" w:hAnsi="Times New Roman" w:cs="Times New Roman"/>
          <w:color w:val="000000"/>
          <w:sz w:val="16"/>
          <w:szCs w:val="16"/>
        </w:rPr>
      </w:pPr>
    </w:p>
    <w:p w:rsidR="00B62B1F" w:rsidRPr="00B62B1F" w:rsidRDefault="00B62B1F" w:rsidP="00B62B1F">
      <w:pPr>
        <w:pStyle w:val="12"/>
        <w:keepNext/>
        <w:keepLines/>
        <w:shd w:val="clear" w:color="auto" w:fill="auto"/>
        <w:spacing w:before="0" w:line="240" w:lineRule="auto"/>
        <w:ind w:left="20"/>
        <w:rPr>
          <w:rFonts w:ascii="Times New Roman" w:hAnsi="Times New Roman" w:cs="Times New Roman"/>
          <w:sz w:val="16"/>
          <w:szCs w:val="16"/>
        </w:rPr>
      </w:pPr>
      <w:r w:rsidRPr="00B62B1F">
        <w:rPr>
          <w:rStyle w:val="11"/>
          <w:rFonts w:ascii="Times New Roman" w:hAnsi="Times New Roman" w:cs="Times New Roman"/>
          <w:color w:val="000000"/>
          <w:sz w:val="16"/>
          <w:szCs w:val="16"/>
        </w:rPr>
        <w:t>Положение</w:t>
      </w:r>
      <w:bookmarkEnd w:id="0"/>
    </w:p>
    <w:p w:rsidR="00B62B1F" w:rsidRPr="00B62B1F" w:rsidRDefault="00B62B1F" w:rsidP="00B62B1F">
      <w:pPr>
        <w:pStyle w:val="40"/>
        <w:shd w:val="clear" w:color="auto" w:fill="auto"/>
        <w:spacing w:before="0" w:after="0" w:line="240" w:lineRule="auto"/>
        <w:ind w:left="20"/>
        <w:rPr>
          <w:rStyle w:val="4"/>
          <w:rFonts w:ascii="Times New Roman" w:hAnsi="Times New Roman" w:cs="Times New Roman"/>
          <w:color w:val="000000"/>
          <w:sz w:val="16"/>
          <w:szCs w:val="16"/>
        </w:rPr>
      </w:pPr>
      <w:r w:rsidRPr="00B62B1F">
        <w:rPr>
          <w:rStyle w:val="4"/>
          <w:rFonts w:ascii="Times New Roman" w:hAnsi="Times New Roman" w:cs="Times New Roman"/>
          <w:color w:val="000000"/>
          <w:sz w:val="16"/>
          <w:szCs w:val="16"/>
        </w:rPr>
        <w:t>об условиях и порядке назначения, выплаты и перерасчета</w:t>
      </w:r>
    </w:p>
    <w:p w:rsidR="00B62B1F" w:rsidRPr="00B62B1F" w:rsidRDefault="00B62B1F" w:rsidP="00B62B1F">
      <w:pPr>
        <w:pStyle w:val="40"/>
        <w:shd w:val="clear" w:color="auto" w:fill="auto"/>
        <w:spacing w:before="0" w:after="0" w:line="240" w:lineRule="auto"/>
        <w:ind w:left="20"/>
        <w:rPr>
          <w:rStyle w:val="4"/>
          <w:rFonts w:ascii="Times New Roman" w:hAnsi="Times New Roman" w:cs="Times New Roman"/>
          <w:color w:val="000000"/>
          <w:sz w:val="16"/>
          <w:szCs w:val="16"/>
        </w:rPr>
      </w:pPr>
      <w:r w:rsidRPr="00B62B1F">
        <w:rPr>
          <w:rStyle w:val="4"/>
          <w:rFonts w:ascii="Times New Roman" w:hAnsi="Times New Roman" w:cs="Times New Roman"/>
          <w:color w:val="000000"/>
          <w:sz w:val="16"/>
          <w:szCs w:val="16"/>
        </w:rPr>
        <w:t>пенсии за выслугу лет муниципальным служащим в органах</w:t>
      </w:r>
    </w:p>
    <w:p w:rsidR="00B62B1F" w:rsidRPr="00B62B1F" w:rsidRDefault="00B62B1F" w:rsidP="00B62B1F">
      <w:pPr>
        <w:pStyle w:val="40"/>
        <w:shd w:val="clear" w:color="auto" w:fill="auto"/>
        <w:spacing w:before="0" w:after="0" w:line="240" w:lineRule="auto"/>
        <w:ind w:left="20"/>
        <w:rPr>
          <w:rStyle w:val="4"/>
          <w:rFonts w:ascii="Times New Roman" w:hAnsi="Times New Roman" w:cs="Times New Roman"/>
          <w:color w:val="000000"/>
          <w:sz w:val="16"/>
          <w:szCs w:val="16"/>
        </w:rPr>
      </w:pPr>
      <w:r w:rsidRPr="00B62B1F">
        <w:rPr>
          <w:rStyle w:val="4"/>
          <w:rFonts w:ascii="Times New Roman" w:hAnsi="Times New Roman" w:cs="Times New Roman"/>
          <w:color w:val="000000"/>
          <w:sz w:val="16"/>
          <w:szCs w:val="16"/>
        </w:rPr>
        <w:t>местного самоуправления Чумаковского сельсовета Куйбышевского района Новосибирской области</w:t>
      </w:r>
    </w:p>
    <w:p w:rsidR="00B62B1F" w:rsidRPr="00B62B1F" w:rsidRDefault="00B62B1F" w:rsidP="00B62B1F">
      <w:pPr>
        <w:pStyle w:val="40"/>
        <w:shd w:val="clear" w:color="auto" w:fill="auto"/>
        <w:spacing w:before="0" w:after="0" w:line="240" w:lineRule="auto"/>
        <w:ind w:left="20"/>
        <w:rPr>
          <w:rFonts w:ascii="Times New Roman" w:hAnsi="Times New Roman" w:cs="Times New Roman"/>
          <w:sz w:val="16"/>
          <w:szCs w:val="16"/>
        </w:rPr>
      </w:pPr>
    </w:p>
    <w:p w:rsidR="00B62B1F" w:rsidRPr="00B62B1F" w:rsidRDefault="00B62B1F" w:rsidP="00B62B1F">
      <w:pPr>
        <w:pStyle w:val="12"/>
        <w:keepNext/>
        <w:keepLines/>
        <w:shd w:val="clear" w:color="auto" w:fill="auto"/>
        <w:spacing w:before="0" w:line="240" w:lineRule="auto"/>
        <w:ind w:left="20"/>
        <w:rPr>
          <w:rStyle w:val="11"/>
          <w:rFonts w:ascii="Times New Roman" w:hAnsi="Times New Roman" w:cs="Times New Roman"/>
          <w:color w:val="000000"/>
          <w:sz w:val="16"/>
          <w:szCs w:val="16"/>
        </w:rPr>
      </w:pPr>
      <w:bookmarkStart w:id="1" w:name="bookmark1"/>
    </w:p>
    <w:p w:rsidR="00B62B1F" w:rsidRPr="00B62B1F" w:rsidRDefault="00B62B1F" w:rsidP="00B62B1F">
      <w:pPr>
        <w:pStyle w:val="12"/>
        <w:keepNext/>
        <w:keepLines/>
        <w:shd w:val="clear" w:color="auto" w:fill="auto"/>
        <w:spacing w:before="0" w:line="240" w:lineRule="auto"/>
        <w:ind w:left="20"/>
        <w:rPr>
          <w:rFonts w:ascii="Times New Roman" w:hAnsi="Times New Roman" w:cs="Times New Roman"/>
          <w:b w:val="0"/>
          <w:sz w:val="16"/>
          <w:szCs w:val="16"/>
        </w:rPr>
      </w:pPr>
      <w:r w:rsidRPr="00B62B1F">
        <w:rPr>
          <w:rStyle w:val="11"/>
          <w:rFonts w:ascii="Times New Roman" w:hAnsi="Times New Roman" w:cs="Times New Roman"/>
          <w:color w:val="000000"/>
          <w:sz w:val="16"/>
          <w:szCs w:val="16"/>
        </w:rPr>
        <w:t>1. Общие положения</w:t>
      </w:r>
      <w:bookmarkEnd w:id="1"/>
    </w:p>
    <w:p w:rsidR="00B62B1F" w:rsidRPr="00B62B1F" w:rsidRDefault="00B62B1F" w:rsidP="00B62B1F">
      <w:pPr>
        <w:pStyle w:val="22"/>
        <w:numPr>
          <w:ilvl w:val="0"/>
          <w:numId w:val="16"/>
        </w:numPr>
        <w:shd w:val="clear" w:color="auto" w:fill="auto"/>
        <w:tabs>
          <w:tab w:val="left" w:pos="1276"/>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Положение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bookmarkStart w:id="2" w:name="_GoBack"/>
      <w:bookmarkEnd w:id="2"/>
      <w:r w:rsidRPr="00B62B1F">
        <w:rPr>
          <w:rStyle w:val="21"/>
          <w:rFonts w:ascii="Times New Roman" w:hAnsi="Times New Roman" w:cs="Times New Roman"/>
          <w:color w:val="000000"/>
          <w:sz w:val="16"/>
          <w:szCs w:val="16"/>
        </w:rPr>
        <w:t xml:space="preserve">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w:t>
      </w:r>
      <w:proofErr w:type="gramEnd"/>
      <w:r w:rsidRPr="00B62B1F">
        <w:rPr>
          <w:rStyle w:val="21"/>
          <w:rFonts w:ascii="Times New Roman" w:hAnsi="Times New Roman" w:cs="Times New Roman"/>
          <w:color w:val="000000"/>
          <w:sz w:val="16"/>
          <w:szCs w:val="16"/>
        </w:rPr>
        <w:t>», статьей 9.1 Закона Новосибирской области от 01.02.2005 № 265-03 «О государственной гражданской службе Новосибирской области».</w:t>
      </w:r>
    </w:p>
    <w:p w:rsidR="00B62B1F" w:rsidRPr="00B62B1F" w:rsidRDefault="00B62B1F" w:rsidP="00B62B1F">
      <w:pPr>
        <w:pStyle w:val="22"/>
        <w:numPr>
          <w:ilvl w:val="0"/>
          <w:numId w:val="16"/>
        </w:numPr>
        <w:shd w:val="clear" w:color="auto" w:fill="auto"/>
        <w:tabs>
          <w:tab w:val="left" w:pos="1086"/>
          <w:tab w:val="left" w:pos="1276"/>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r w:rsidRPr="00B62B1F">
        <w:rPr>
          <w:rStyle w:val="33"/>
          <w:rFonts w:ascii="Times New Roman" w:hAnsi="Times New Roman" w:cs="Times New Roman"/>
          <w:color w:val="000000"/>
          <w:sz w:val="16"/>
          <w:szCs w:val="16"/>
        </w:rPr>
        <w:t xml:space="preserve"> </w:t>
      </w:r>
      <w:r w:rsidRPr="00B62B1F">
        <w:rPr>
          <w:rStyle w:val="311pt"/>
          <w:rFonts w:ascii="Times New Roman" w:hAnsi="Times New Roman" w:cs="Times New Roman"/>
          <w:color w:val="000000"/>
          <w:sz w:val="16"/>
          <w:szCs w:val="16"/>
        </w:rPr>
        <w:t>(далее - муниципальные служащие).</w:t>
      </w:r>
    </w:p>
    <w:p w:rsidR="00B62B1F" w:rsidRPr="00B62B1F" w:rsidRDefault="00B62B1F" w:rsidP="00B62B1F">
      <w:pPr>
        <w:pStyle w:val="12"/>
        <w:keepNext/>
        <w:keepLines/>
        <w:shd w:val="clear" w:color="auto" w:fill="auto"/>
        <w:spacing w:before="0" w:line="240" w:lineRule="auto"/>
        <w:ind w:left="20"/>
        <w:rPr>
          <w:rFonts w:ascii="Times New Roman" w:hAnsi="Times New Roman" w:cs="Times New Roman"/>
          <w:b w:val="0"/>
          <w:sz w:val="16"/>
          <w:szCs w:val="16"/>
        </w:rPr>
      </w:pPr>
      <w:bookmarkStart w:id="3" w:name="bookmark2"/>
      <w:r w:rsidRPr="00B62B1F">
        <w:rPr>
          <w:rStyle w:val="11"/>
          <w:rFonts w:ascii="Times New Roman" w:hAnsi="Times New Roman" w:cs="Times New Roman"/>
          <w:color w:val="000000"/>
          <w:sz w:val="16"/>
          <w:szCs w:val="16"/>
        </w:rPr>
        <w:t>2. Условия назначения пенсии за выслугу лет</w:t>
      </w:r>
      <w:bookmarkEnd w:id="3"/>
    </w:p>
    <w:p w:rsidR="00B62B1F" w:rsidRPr="00B62B1F" w:rsidRDefault="00B62B1F" w:rsidP="00B62B1F">
      <w:pPr>
        <w:autoSpaceDE w:val="0"/>
        <w:autoSpaceDN w:val="0"/>
        <w:adjustRightInd w:val="0"/>
        <w:spacing w:after="0"/>
        <w:ind w:firstLine="540"/>
        <w:jc w:val="both"/>
        <w:rPr>
          <w:rFonts w:ascii="Times New Roman" w:hAnsi="Times New Roman" w:cs="Times New Roman"/>
          <w:sz w:val="16"/>
          <w:szCs w:val="16"/>
        </w:rPr>
      </w:pPr>
      <w:r w:rsidRPr="00B62B1F">
        <w:rPr>
          <w:rFonts w:ascii="Times New Roman" w:hAnsi="Times New Roman" w:cs="Times New Roman"/>
          <w:sz w:val="16"/>
          <w:szCs w:val="16"/>
        </w:rPr>
        <w:t xml:space="preserve">2.1. </w:t>
      </w:r>
      <w:proofErr w:type="gramStart"/>
      <w:r w:rsidRPr="00B62B1F">
        <w:rPr>
          <w:rFonts w:ascii="Times New Roman" w:hAnsi="Times New Roman" w:cs="Times New Roman"/>
          <w:sz w:val="16"/>
          <w:szCs w:val="16"/>
        </w:rPr>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w:t>
      </w:r>
      <w:hyperlink r:id="rId6" w:history="1">
        <w:r w:rsidRPr="00B62B1F">
          <w:rPr>
            <w:rFonts w:ascii="Times New Roman" w:hAnsi="Times New Roman" w:cs="Times New Roman"/>
            <w:color w:val="0000FF"/>
            <w:sz w:val="16"/>
            <w:szCs w:val="16"/>
          </w:rPr>
          <w:t>приложением</w:t>
        </w:r>
      </w:hyperlink>
      <w:r w:rsidRPr="00B62B1F">
        <w:rPr>
          <w:rFonts w:ascii="Times New Roman" w:hAnsi="Times New Roman" w:cs="Times New Roman"/>
          <w:sz w:val="16"/>
          <w:szCs w:val="16"/>
        </w:rPr>
        <w:t xml:space="preserve"> к Федеральному закону от 15.12.2001 N 166-ФЗ "О государственном пенсионном обеспечении в Российской Федерации", замещавшим должности муниципальной службы до увольнения не менее 12 полных месяцев (с учетом положений, предусмотренных </w:t>
      </w:r>
      <w:hyperlink r:id="rId7" w:history="1">
        <w:r w:rsidRPr="00B62B1F">
          <w:rPr>
            <w:rFonts w:ascii="Times New Roman" w:hAnsi="Times New Roman" w:cs="Times New Roman"/>
            <w:color w:val="0000FF"/>
            <w:sz w:val="16"/>
            <w:szCs w:val="16"/>
          </w:rPr>
          <w:t>пунктом 2.2</w:t>
        </w:r>
      </w:hyperlink>
      <w:r w:rsidRPr="00B62B1F">
        <w:rPr>
          <w:rFonts w:ascii="Times New Roman" w:hAnsi="Times New Roman" w:cs="Times New Roman"/>
          <w:sz w:val="16"/>
          <w:szCs w:val="16"/>
        </w:rPr>
        <w:t xml:space="preserve"> Положения) и</w:t>
      </w:r>
      <w:proofErr w:type="gramEnd"/>
      <w:r w:rsidRPr="00B62B1F">
        <w:rPr>
          <w:rFonts w:ascii="Times New Roman" w:hAnsi="Times New Roman" w:cs="Times New Roman"/>
          <w:sz w:val="16"/>
          <w:szCs w:val="16"/>
        </w:rPr>
        <w:t xml:space="preserve"> </w:t>
      </w:r>
      <w:proofErr w:type="gramStart"/>
      <w:r w:rsidRPr="00B62B1F">
        <w:rPr>
          <w:rFonts w:ascii="Times New Roman" w:hAnsi="Times New Roman" w:cs="Times New Roman"/>
          <w:sz w:val="16"/>
          <w:szCs w:val="16"/>
        </w:rPr>
        <w:t>уволенным с муниципальной службы в органах местного самоуправления</w:t>
      </w:r>
      <w:r w:rsidRPr="00B62B1F">
        <w:rPr>
          <w:rStyle w:val="21"/>
          <w:rFonts w:ascii="Times New Roman" w:hAnsi="Times New Roman" w:cs="Times New Roman"/>
          <w:sz w:val="16"/>
          <w:szCs w:val="16"/>
        </w:rPr>
        <w:t xml:space="preserve"> Чумаковского сельсовета Куйбышевского района Новосибирской области (далее - муниципальная служба) по следующим основаниям:</w:t>
      </w:r>
      <w:proofErr w:type="gramEnd"/>
    </w:p>
    <w:p w:rsidR="00B62B1F" w:rsidRPr="00B62B1F" w:rsidRDefault="00B62B1F" w:rsidP="00B62B1F">
      <w:pPr>
        <w:pStyle w:val="22"/>
        <w:numPr>
          <w:ilvl w:val="0"/>
          <w:numId w:val="17"/>
        </w:numPr>
        <w:shd w:val="clear" w:color="auto" w:fill="auto"/>
        <w:tabs>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соглашению сторон трудового договора;</w:t>
      </w:r>
    </w:p>
    <w:p w:rsidR="00B62B1F" w:rsidRPr="00B62B1F" w:rsidRDefault="00B62B1F" w:rsidP="00B62B1F">
      <w:pPr>
        <w:pStyle w:val="22"/>
        <w:numPr>
          <w:ilvl w:val="0"/>
          <w:numId w:val="17"/>
        </w:numPr>
        <w:shd w:val="clear" w:color="auto" w:fill="auto"/>
        <w:tabs>
          <w:tab w:val="left" w:pos="1134"/>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B62B1F" w:rsidRPr="00B62B1F" w:rsidRDefault="00B62B1F" w:rsidP="00B62B1F">
      <w:pPr>
        <w:pStyle w:val="22"/>
        <w:numPr>
          <w:ilvl w:val="0"/>
          <w:numId w:val="17"/>
        </w:numPr>
        <w:shd w:val="clear" w:color="auto" w:fill="auto"/>
        <w:tabs>
          <w:tab w:val="left" w:pos="1134"/>
        </w:tabs>
        <w:spacing w:after="0" w:line="240" w:lineRule="auto"/>
        <w:ind w:firstLine="709"/>
        <w:jc w:val="both"/>
        <w:rPr>
          <w:rStyle w:val="21"/>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B62B1F" w:rsidRPr="00B62B1F" w:rsidRDefault="00B62B1F" w:rsidP="00B62B1F">
      <w:pPr>
        <w:pStyle w:val="22"/>
        <w:numPr>
          <w:ilvl w:val="0"/>
          <w:numId w:val="18"/>
        </w:numPr>
        <w:shd w:val="clear" w:color="auto" w:fill="auto"/>
        <w:tabs>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по инициативе муниципального служащего;</w:t>
      </w:r>
    </w:p>
    <w:p w:rsidR="00B62B1F" w:rsidRPr="00B62B1F" w:rsidRDefault="00B62B1F" w:rsidP="00B62B1F">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в связи с отказом муниципального служащего от предложенной для замещения иной должности муниципальной службы в связи</w:t>
      </w:r>
      <w:proofErr w:type="gramEnd"/>
      <w:r w:rsidRPr="00B62B1F">
        <w:rPr>
          <w:rStyle w:val="21"/>
          <w:rFonts w:ascii="Times New Roman" w:hAnsi="Times New Roman" w:cs="Times New Roman"/>
          <w:color w:val="000000"/>
          <w:sz w:val="16"/>
          <w:szCs w:val="16"/>
        </w:rPr>
        <w:t xml:space="preserve"> с изменением существенных условий трудового договора;</w:t>
      </w:r>
    </w:p>
    <w:p w:rsidR="00B62B1F" w:rsidRPr="00B62B1F" w:rsidRDefault="00B62B1F" w:rsidP="00B62B1F">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в связи с отказом муниципального служащего от перевода на иную должность муниципальной службы по состоянию</w:t>
      </w:r>
      <w:proofErr w:type="gramEnd"/>
      <w:r w:rsidRPr="00B62B1F">
        <w:rPr>
          <w:rStyle w:val="21"/>
          <w:rFonts w:ascii="Times New Roman" w:hAnsi="Times New Roman" w:cs="Times New Roman"/>
          <w:color w:val="000000"/>
          <w:sz w:val="16"/>
          <w:szCs w:val="16"/>
        </w:rPr>
        <w:t xml:space="preserve"> здоровья в соответствии с медицинским заключением, либо отсутствием такой должности в том же органе местного самоуправления;</w:t>
      </w:r>
    </w:p>
    <w:p w:rsidR="00B62B1F" w:rsidRPr="00B62B1F" w:rsidRDefault="00B62B1F" w:rsidP="00B62B1F">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связи с отказом муниципального служащего от перевода в другую местность вместе с органом местного самоуправления;</w:t>
      </w:r>
    </w:p>
    <w:p w:rsidR="00B62B1F" w:rsidRPr="00B62B1F" w:rsidRDefault="00B62B1F" w:rsidP="00B62B1F">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roofErr w:type="gramEnd"/>
      <w:r w:rsidRPr="00B62B1F">
        <w:rPr>
          <w:rStyle w:val="21"/>
          <w:rFonts w:ascii="Times New Roman" w:hAnsi="Times New Roman" w:cs="Times New Roman"/>
          <w:color w:val="000000"/>
          <w:sz w:val="16"/>
          <w:szCs w:val="16"/>
        </w:rPr>
        <w:t>;</w:t>
      </w:r>
    </w:p>
    <w:p w:rsidR="00B62B1F" w:rsidRPr="00B62B1F" w:rsidRDefault="00B62B1F" w:rsidP="00B62B1F">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в связи с несоответствием муниципального служащего замещаемой должности муниципальной службы вследствие недостаточной </w:t>
      </w:r>
      <w:proofErr w:type="gramStart"/>
      <w:r w:rsidRPr="00B62B1F">
        <w:rPr>
          <w:rStyle w:val="21"/>
          <w:rFonts w:ascii="Times New Roman" w:hAnsi="Times New Roman" w:cs="Times New Roman"/>
          <w:color w:val="000000"/>
          <w:sz w:val="16"/>
          <w:szCs w:val="16"/>
        </w:rPr>
        <w:t>квалификации</w:t>
      </w:r>
      <w:proofErr w:type="gramEnd"/>
      <w:r w:rsidRPr="00B62B1F">
        <w:rPr>
          <w:rStyle w:val="21"/>
          <w:rFonts w:ascii="Times New Roman" w:hAnsi="Times New Roman" w:cs="Times New Roman"/>
          <w:color w:val="000000"/>
          <w:sz w:val="16"/>
          <w:szCs w:val="16"/>
        </w:rPr>
        <w:t xml:space="preserve"> подтвержденной результатами аттестации;</w:t>
      </w:r>
    </w:p>
    <w:p w:rsidR="00B62B1F" w:rsidRPr="00B62B1F" w:rsidRDefault="00B62B1F" w:rsidP="00B62B1F">
      <w:pPr>
        <w:pStyle w:val="22"/>
        <w:numPr>
          <w:ilvl w:val="0"/>
          <w:numId w:val="18"/>
        </w:numPr>
        <w:shd w:val="clear" w:color="auto" w:fill="auto"/>
        <w:tabs>
          <w:tab w:val="left" w:pos="428"/>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связи с восстановлением на службе муниципального служащего, ранее замещавшего эту должность муниципальной службы, по решению суда;</w:t>
      </w:r>
    </w:p>
    <w:p w:rsidR="00B62B1F" w:rsidRPr="00B62B1F" w:rsidRDefault="00B62B1F" w:rsidP="00B62B1F">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62B1F" w:rsidRPr="00B62B1F" w:rsidRDefault="00B62B1F" w:rsidP="00B62B1F">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B62B1F" w:rsidRPr="00B62B1F" w:rsidRDefault="00B62B1F" w:rsidP="00B62B1F">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w:t>
      </w:r>
      <w:r w:rsidRPr="00B62B1F">
        <w:rPr>
          <w:rStyle w:val="21"/>
          <w:rFonts w:ascii="Times New Roman" w:hAnsi="Times New Roman" w:cs="Times New Roman"/>
          <w:color w:val="000000"/>
          <w:sz w:val="16"/>
          <w:szCs w:val="16"/>
        </w:rPr>
        <w:lastRenderedPageBreak/>
        <w:t>Российской Федерации;</w:t>
      </w:r>
    </w:p>
    <w:p w:rsidR="00B62B1F" w:rsidRPr="00B62B1F" w:rsidRDefault="00B62B1F" w:rsidP="00B62B1F">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связи с признанием муниципального служащего недееспособным или ограниченно дееспособным решением суда, вступившим в законную силу;</w:t>
      </w:r>
    </w:p>
    <w:p w:rsidR="00B62B1F" w:rsidRPr="00B62B1F" w:rsidRDefault="00B62B1F" w:rsidP="00B62B1F">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B62B1F" w:rsidRPr="00B62B1F" w:rsidRDefault="00B62B1F" w:rsidP="00B62B1F">
      <w:pPr>
        <w:pStyle w:val="22"/>
        <w:numPr>
          <w:ilvl w:val="0"/>
          <w:numId w:val="18"/>
        </w:numPr>
        <w:shd w:val="clear" w:color="auto" w:fill="auto"/>
        <w:tabs>
          <w:tab w:val="left" w:pos="433"/>
          <w:tab w:val="left" w:pos="1134"/>
        </w:tabs>
        <w:spacing w:after="0" w:line="240" w:lineRule="auto"/>
        <w:ind w:firstLine="709"/>
        <w:jc w:val="both"/>
        <w:rPr>
          <w:rStyle w:val="21"/>
          <w:rFonts w:ascii="Times New Roman" w:hAnsi="Times New Roman" w:cs="Times New Roman"/>
          <w:sz w:val="16"/>
          <w:szCs w:val="16"/>
        </w:rPr>
      </w:pPr>
      <w:r w:rsidRPr="00B62B1F">
        <w:rPr>
          <w:rStyle w:val="21"/>
          <w:rFonts w:ascii="Times New Roman" w:hAnsi="Times New Roman" w:cs="Times New Roman"/>
          <w:color w:val="000000"/>
          <w:sz w:val="16"/>
          <w:szCs w:val="16"/>
        </w:rPr>
        <w:t>в случае сокращения должностей муниципальной службы в органе местного самоуправления;</w:t>
      </w:r>
    </w:p>
    <w:p w:rsidR="00B62B1F" w:rsidRPr="00B62B1F" w:rsidRDefault="00B62B1F" w:rsidP="00B62B1F">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случае упразднения органа местного самоуправления.</w:t>
      </w:r>
    </w:p>
    <w:p w:rsidR="00B62B1F" w:rsidRPr="00B62B1F" w:rsidRDefault="00B62B1F" w:rsidP="00B62B1F">
      <w:pPr>
        <w:pStyle w:val="22"/>
        <w:numPr>
          <w:ilvl w:val="0"/>
          <w:numId w:val="19"/>
        </w:numPr>
        <w:shd w:val="clear" w:color="auto" w:fill="auto"/>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B62B1F" w:rsidRPr="00B62B1F" w:rsidRDefault="00B62B1F" w:rsidP="00B62B1F">
      <w:pPr>
        <w:pStyle w:val="22"/>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Муниципальные служащие при увольнении с муниципальной службы по основаниям, предусмотренным подпунктами 3, 6-8, 10-14, 16 и 17 пункта 2.1 на</w:t>
      </w:r>
      <w:r w:rsidRPr="00B62B1F">
        <w:rPr>
          <w:rStyle w:val="21"/>
          <w:rFonts w:ascii="Times New Roman" w:hAnsi="Times New Roman" w:cs="Times New Roman"/>
          <w:color w:val="000000"/>
          <w:sz w:val="16"/>
          <w:szCs w:val="16"/>
        </w:rPr>
        <w:softHyphen/>
        <w:t>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w:t>
      </w:r>
      <w:r w:rsidRPr="00B62B1F">
        <w:rPr>
          <w:rStyle w:val="21"/>
          <w:rFonts w:ascii="Times New Roman" w:hAnsi="Times New Roman" w:cs="Times New Roman"/>
          <w:color w:val="000000"/>
          <w:sz w:val="16"/>
          <w:szCs w:val="16"/>
        </w:rPr>
        <w:softHyphen/>
        <w:t>ких должностей составляет не менее 12 полных месяцев.</w:t>
      </w:r>
      <w:proofErr w:type="gramEnd"/>
    </w:p>
    <w:p w:rsidR="00B62B1F" w:rsidRPr="00B62B1F" w:rsidRDefault="00B62B1F" w:rsidP="00B62B1F">
      <w:pPr>
        <w:pStyle w:val="22"/>
        <w:numPr>
          <w:ilvl w:val="0"/>
          <w:numId w:val="19"/>
        </w:numPr>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B62B1F" w:rsidRPr="00B62B1F" w:rsidRDefault="00B62B1F" w:rsidP="00B62B1F">
      <w:pPr>
        <w:pStyle w:val="22"/>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B62B1F">
        <w:rPr>
          <w:rStyle w:val="21"/>
          <w:rFonts w:ascii="Times New Roman" w:hAnsi="Times New Roman" w:cs="Times New Roman"/>
          <w:color w:val="000000"/>
          <w:sz w:val="16"/>
          <w:szCs w:val="16"/>
        </w:rPr>
        <w:t xml:space="preserve">, </w:t>
      </w:r>
      <w:proofErr w:type="gramStart"/>
      <w:r w:rsidRPr="00B62B1F">
        <w:rPr>
          <w:rStyle w:val="21"/>
          <w:rFonts w:ascii="Times New Roman" w:hAnsi="Times New Roman" w:cs="Times New Roman"/>
          <w:color w:val="000000"/>
          <w:sz w:val="16"/>
          <w:szCs w:val="16"/>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w:t>
      </w:r>
      <w:proofErr w:type="gramEnd"/>
      <w:r w:rsidRPr="00B62B1F">
        <w:rPr>
          <w:rStyle w:val="21"/>
          <w:rFonts w:ascii="Times New Roman" w:hAnsi="Times New Roman" w:cs="Times New Roman"/>
          <w:color w:val="000000"/>
          <w:sz w:val="16"/>
          <w:szCs w:val="16"/>
        </w:rPr>
        <w:t xml:space="preserve">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B62B1F" w:rsidRPr="00B62B1F" w:rsidRDefault="00B62B1F" w:rsidP="00B62B1F">
      <w:pPr>
        <w:pStyle w:val="22"/>
        <w:numPr>
          <w:ilvl w:val="0"/>
          <w:numId w:val="19"/>
        </w:numPr>
        <w:shd w:val="clear" w:color="auto" w:fill="auto"/>
        <w:tabs>
          <w:tab w:val="left" w:pos="1267"/>
        </w:tabs>
        <w:spacing w:after="0" w:line="240" w:lineRule="auto"/>
        <w:ind w:firstLine="709"/>
        <w:jc w:val="both"/>
        <w:rPr>
          <w:rStyle w:val="21"/>
          <w:rFonts w:ascii="Times New Roman" w:hAnsi="Times New Roman" w:cs="Times New Roman"/>
          <w:sz w:val="16"/>
          <w:szCs w:val="16"/>
        </w:rPr>
      </w:pPr>
      <w:proofErr w:type="gramStart"/>
      <w:r w:rsidRPr="00B62B1F">
        <w:rPr>
          <w:rFonts w:ascii="Times New Roman" w:hAnsi="Times New Roman" w:cs="Times New Roman"/>
          <w:sz w:val="16"/>
          <w:szCs w:val="16"/>
        </w:rPr>
        <w:t xml:space="preserve">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8" w:history="1">
        <w:r w:rsidRPr="00B62B1F">
          <w:rPr>
            <w:rFonts w:ascii="Times New Roman" w:hAnsi="Times New Roman" w:cs="Times New Roman"/>
            <w:color w:val="0000FF"/>
            <w:sz w:val="16"/>
            <w:szCs w:val="16"/>
          </w:rPr>
          <w:t>приложению</w:t>
        </w:r>
      </w:hyperlink>
      <w:r w:rsidRPr="00B62B1F">
        <w:rPr>
          <w:rFonts w:ascii="Times New Roman" w:hAnsi="Times New Roman" w:cs="Times New Roman"/>
          <w:sz w:val="16"/>
          <w:szCs w:val="16"/>
        </w:rPr>
        <w:t xml:space="preserve"> к Федеральному закону от 15.12.2001 N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w:t>
      </w:r>
      <w:proofErr w:type="gramEnd"/>
      <w:r w:rsidRPr="00B62B1F">
        <w:rPr>
          <w:rFonts w:ascii="Times New Roman" w:hAnsi="Times New Roman" w:cs="Times New Roman"/>
          <w:sz w:val="16"/>
          <w:szCs w:val="16"/>
        </w:rPr>
        <w:t xml:space="preserve">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9" w:history="1">
        <w:r w:rsidRPr="00B62B1F">
          <w:rPr>
            <w:rFonts w:ascii="Times New Roman" w:hAnsi="Times New Roman" w:cs="Times New Roman"/>
            <w:color w:val="0000FF"/>
            <w:sz w:val="16"/>
            <w:szCs w:val="16"/>
          </w:rPr>
          <w:t>законом</w:t>
        </w:r>
      </w:hyperlink>
      <w:r w:rsidRPr="00B62B1F">
        <w:rPr>
          <w:rFonts w:ascii="Times New Roman" w:hAnsi="Times New Roman" w:cs="Times New Roman"/>
          <w:sz w:val="16"/>
          <w:szCs w:val="16"/>
        </w:rPr>
        <w:t xml:space="preserve"> "О страховых пенсиях". За </w:t>
      </w:r>
      <w:proofErr w:type="gramStart"/>
      <w:r w:rsidRPr="00B62B1F">
        <w:rPr>
          <w:rFonts w:ascii="Times New Roman" w:hAnsi="Times New Roman" w:cs="Times New Roman"/>
          <w:sz w:val="16"/>
          <w:szCs w:val="16"/>
        </w:rPr>
        <w:t>каждый полный год</w:t>
      </w:r>
      <w:proofErr w:type="gramEnd"/>
      <w:r w:rsidRPr="00B62B1F">
        <w:rPr>
          <w:rFonts w:ascii="Times New Roman" w:hAnsi="Times New Roman" w:cs="Times New Roman"/>
          <w:sz w:val="16"/>
          <w:szCs w:val="16"/>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r:id="rId10" w:history="1">
        <w:r w:rsidRPr="00B62B1F">
          <w:rPr>
            <w:rFonts w:ascii="Times New Roman" w:hAnsi="Times New Roman" w:cs="Times New Roman"/>
            <w:color w:val="0000FF"/>
            <w:sz w:val="16"/>
            <w:szCs w:val="16"/>
          </w:rPr>
          <w:t>пунктом 2.6</w:t>
        </w:r>
      </w:hyperlink>
      <w:r w:rsidRPr="00B62B1F">
        <w:rPr>
          <w:rFonts w:ascii="Times New Roman" w:hAnsi="Times New Roman" w:cs="Times New Roman"/>
          <w:sz w:val="16"/>
          <w:szCs w:val="16"/>
        </w:rPr>
        <w:t xml:space="preserve"> Положения.</w:t>
      </w:r>
    </w:p>
    <w:p w:rsidR="00B62B1F" w:rsidRPr="00B62B1F" w:rsidRDefault="00B62B1F" w:rsidP="00B62B1F">
      <w:pPr>
        <w:pStyle w:val="22"/>
        <w:numPr>
          <w:ilvl w:val="0"/>
          <w:numId w:val="20"/>
        </w:numPr>
        <w:shd w:val="clear" w:color="auto" w:fill="auto"/>
        <w:tabs>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01.06.2011 № 134.</w:t>
      </w:r>
    </w:p>
    <w:p w:rsidR="00B62B1F" w:rsidRPr="00B62B1F" w:rsidRDefault="00B62B1F" w:rsidP="00B62B1F">
      <w:pPr>
        <w:pStyle w:val="22"/>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w:t>
      </w:r>
      <w:r w:rsidRPr="00B62B1F">
        <w:rPr>
          <w:rStyle w:val="21"/>
          <w:rFonts w:ascii="Times New Roman" w:hAnsi="Times New Roman" w:cs="Times New Roman"/>
          <w:color w:val="000000"/>
          <w:sz w:val="16"/>
          <w:szCs w:val="16"/>
        </w:rPr>
        <w:softHyphen/>
        <w:t>мер доли</w:t>
      </w:r>
      <w:proofErr w:type="gramEnd"/>
      <w:r w:rsidRPr="00B62B1F">
        <w:rPr>
          <w:rStyle w:val="21"/>
          <w:rFonts w:ascii="Times New Roman" w:hAnsi="Times New Roman" w:cs="Times New Roman"/>
          <w:color w:val="000000"/>
          <w:sz w:val="16"/>
          <w:szCs w:val="16"/>
        </w:rPr>
        <w:t xml:space="preserve"> </w:t>
      </w:r>
      <w:proofErr w:type="gramStart"/>
      <w:r w:rsidRPr="00B62B1F">
        <w:rPr>
          <w:rStyle w:val="21"/>
          <w:rFonts w:ascii="Times New Roman" w:hAnsi="Times New Roman" w:cs="Times New Roman"/>
          <w:color w:val="000000"/>
          <w:sz w:val="16"/>
          <w:szCs w:val="16"/>
        </w:rPr>
        <w:t>страховой пенсии по старости (инвалидности), установленной и ис</w:t>
      </w:r>
      <w:r w:rsidRPr="00B62B1F">
        <w:rPr>
          <w:rStyle w:val="21"/>
          <w:rFonts w:ascii="Times New Roman" w:hAnsi="Times New Roman" w:cs="Times New Roman"/>
          <w:color w:val="000000"/>
          <w:sz w:val="16"/>
          <w:szCs w:val="16"/>
        </w:rPr>
        <w:softHyphen/>
        <w:t>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w:t>
      </w:r>
      <w:r w:rsidRPr="00B62B1F">
        <w:rPr>
          <w:rStyle w:val="21"/>
          <w:rFonts w:ascii="Times New Roman" w:hAnsi="Times New Roman" w:cs="Times New Roman"/>
          <w:color w:val="000000"/>
          <w:sz w:val="16"/>
          <w:szCs w:val="16"/>
        </w:rPr>
        <w:softHyphen/>
        <w:t>лучения установленной (в том</w:t>
      </w:r>
      <w:proofErr w:type="gramEnd"/>
      <w:r w:rsidRPr="00B62B1F">
        <w:rPr>
          <w:rStyle w:val="21"/>
          <w:rFonts w:ascii="Times New Roman" w:hAnsi="Times New Roman" w:cs="Times New Roman"/>
          <w:color w:val="000000"/>
          <w:sz w:val="16"/>
          <w:szCs w:val="16"/>
        </w:rPr>
        <w:t xml:space="preserve"> </w:t>
      </w:r>
      <w:proofErr w:type="gramStart"/>
      <w:r w:rsidRPr="00B62B1F">
        <w:rPr>
          <w:rStyle w:val="21"/>
          <w:rFonts w:ascii="Times New Roman" w:hAnsi="Times New Roman" w:cs="Times New Roman"/>
          <w:color w:val="000000"/>
          <w:sz w:val="16"/>
          <w:szCs w:val="16"/>
        </w:rPr>
        <w:t>числе</w:t>
      </w:r>
      <w:proofErr w:type="gramEnd"/>
      <w:r w:rsidRPr="00B62B1F">
        <w:rPr>
          <w:rStyle w:val="21"/>
          <w:rFonts w:ascii="Times New Roman" w:hAnsi="Times New Roman" w:cs="Times New Roman"/>
          <w:color w:val="000000"/>
          <w:sz w:val="16"/>
          <w:szCs w:val="16"/>
        </w:rPr>
        <w:t xml:space="preserve"> досрочно) страховой пенсии по старости.</w:t>
      </w:r>
    </w:p>
    <w:p w:rsidR="00B62B1F" w:rsidRPr="00B62B1F" w:rsidRDefault="00B62B1F" w:rsidP="00B62B1F">
      <w:pPr>
        <w:pStyle w:val="22"/>
        <w:numPr>
          <w:ilvl w:val="0"/>
          <w:numId w:val="20"/>
        </w:numPr>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Размер пенсии за выслугу лет муниципальным служащим исчисляется по их выбору исходя из среднемесячного денежного содержания за последние 12 пол</w:t>
      </w:r>
      <w:r w:rsidRPr="00B62B1F">
        <w:rPr>
          <w:rStyle w:val="21"/>
          <w:rFonts w:ascii="Times New Roman" w:hAnsi="Times New Roman" w:cs="Times New Roman"/>
          <w:color w:val="000000"/>
          <w:sz w:val="16"/>
          <w:szCs w:val="16"/>
        </w:rPr>
        <w:softHyphen/>
        <w:t>ных месяцев муниципальной службы, предшествовавших дню ее прекращения либо дню достижения ими возраста, дающего право па страховую пенсию по ста</w:t>
      </w:r>
      <w:r w:rsidRPr="00B62B1F">
        <w:rPr>
          <w:rStyle w:val="21"/>
          <w:rFonts w:ascii="Times New Roman" w:hAnsi="Times New Roman" w:cs="Times New Roman"/>
          <w:color w:val="000000"/>
          <w:sz w:val="16"/>
          <w:szCs w:val="16"/>
        </w:rPr>
        <w:softHyphen/>
        <w:t>рости, предусмотренную Федеральным законом «О страховых пенсиях» (давав</w:t>
      </w:r>
      <w:r w:rsidRPr="00B62B1F">
        <w:rPr>
          <w:rStyle w:val="21"/>
          <w:rFonts w:ascii="Times New Roman" w:hAnsi="Times New Roman" w:cs="Times New Roman"/>
          <w:color w:val="000000"/>
          <w:sz w:val="16"/>
          <w:szCs w:val="16"/>
        </w:rPr>
        <w:softHyphen/>
        <w:t>шего право на трудовую пенсию по старости в соответствии с Федеральным за</w:t>
      </w:r>
      <w:r w:rsidRPr="00B62B1F">
        <w:rPr>
          <w:rStyle w:val="21"/>
          <w:rFonts w:ascii="Times New Roman" w:hAnsi="Times New Roman" w:cs="Times New Roman"/>
          <w:color w:val="000000"/>
          <w:sz w:val="16"/>
          <w:szCs w:val="16"/>
        </w:rPr>
        <w:softHyphen/>
        <w:t>коном от 17.12.2001 № 173-ФЗ</w:t>
      </w:r>
      <w:proofErr w:type="gramEnd"/>
      <w:r w:rsidRPr="00B62B1F">
        <w:rPr>
          <w:rStyle w:val="21"/>
          <w:rFonts w:ascii="Times New Roman" w:hAnsi="Times New Roman" w:cs="Times New Roman"/>
          <w:color w:val="000000"/>
          <w:sz w:val="16"/>
          <w:szCs w:val="16"/>
        </w:rPr>
        <w:t xml:space="preserve"> «</w:t>
      </w:r>
      <w:proofErr w:type="gramStart"/>
      <w:r w:rsidRPr="00B62B1F">
        <w:rPr>
          <w:rStyle w:val="21"/>
          <w:rFonts w:ascii="Times New Roman" w:hAnsi="Times New Roman" w:cs="Times New Roman"/>
          <w:color w:val="000000"/>
          <w:sz w:val="16"/>
          <w:szCs w:val="16"/>
        </w:rPr>
        <w:t>О трудовых пенсиях в Российской Федерации</w:t>
      </w:r>
      <w:r w:rsidRPr="00B62B1F">
        <w:rPr>
          <w:rStyle w:val="212pt2"/>
          <w:i w:val="0"/>
          <w:color w:val="000000"/>
          <w:sz w:val="16"/>
          <w:szCs w:val="16"/>
        </w:rPr>
        <w:t>»).</w:t>
      </w:r>
      <w:proofErr w:type="gramEnd"/>
      <w:r w:rsidRPr="00B62B1F">
        <w:rPr>
          <w:rStyle w:val="212pt2"/>
          <w:i w:val="0"/>
          <w:color w:val="000000"/>
          <w:sz w:val="16"/>
          <w:szCs w:val="16"/>
        </w:rPr>
        <w:t xml:space="preserve"> </w:t>
      </w:r>
      <w:r w:rsidRPr="00B62B1F">
        <w:rPr>
          <w:rStyle w:val="21"/>
          <w:rFonts w:ascii="Times New Roman" w:hAnsi="Times New Roman" w:cs="Times New Roman"/>
          <w:color w:val="000000"/>
          <w:sz w:val="16"/>
          <w:szCs w:val="16"/>
        </w:rPr>
        <w:t xml:space="preserve">Размер среднемесячного денежного содержания, </w:t>
      </w:r>
      <w:proofErr w:type="gramStart"/>
      <w:r w:rsidRPr="00B62B1F">
        <w:rPr>
          <w:rStyle w:val="21"/>
          <w:rFonts w:ascii="Times New Roman" w:hAnsi="Times New Roman" w:cs="Times New Roman"/>
          <w:color w:val="000000"/>
          <w:sz w:val="16"/>
          <w:szCs w:val="16"/>
        </w:rPr>
        <w:t>исходя из которого муници</w:t>
      </w:r>
      <w:r w:rsidRPr="00B62B1F">
        <w:rPr>
          <w:rStyle w:val="21"/>
          <w:rFonts w:ascii="Times New Roman" w:hAnsi="Times New Roman" w:cs="Times New Roman"/>
          <w:color w:val="000000"/>
          <w:sz w:val="16"/>
          <w:szCs w:val="16"/>
        </w:rPr>
        <w:softHyphen/>
        <w:t>пальному служащему исчисляется</w:t>
      </w:r>
      <w:proofErr w:type="gramEnd"/>
      <w:r w:rsidRPr="00B62B1F">
        <w:rPr>
          <w:rStyle w:val="21"/>
          <w:rFonts w:ascii="Times New Roman" w:hAnsi="Times New Roman" w:cs="Times New Roman"/>
          <w:color w:val="000000"/>
          <w:sz w:val="16"/>
          <w:szCs w:val="16"/>
        </w:rPr>
        <w:t xml:space="preserve"> пенсия за выслугу лет, не может превышать 2,8 должностного оклада, установленного муниципальному служащему в соот</w:t>
      </w:r>
      <w:r w:rsidRPr="00B62B1F">
        <w:rPr>
          <w:rStyle w:val="21"/>
          <w:rFonts w:ascii="Times New Roman" w:hAnsi="Times New Roman" w:cs="Times New Roman"/>
          <w:color w:val="000000"/>
          <w:sz w:val="16"/>
          <w:szCs w:val="16"/>
        </w:rPr>
        <w:softHyphen/>
        <w:t>ветствующем периоде либо сохраненного в соответствующем периоде в соответ</w:t>
      </w:r>
      <w:r w:rsidRPr="00B62B1F">
        <w:rPr>
          <w:rStyle w:val="21"/>
          <w:rFonts w:ascii="Times New Roman" w:hAnsi="Times New Roman" w:cs="Times New Roman"/>
          <w:color w:val="000000"/>
          <w:sz w:val="16"/>
          <w:szCs w:val="16"/>
        </w:rPr>
        <w:softHyphen/>
        <w:t>ствии с законодательством Российской Федерации и Новосибирской области, с учетом районного коэффициента.</w:t>
      </w:r>
    </w:p>
    <w:p w:rsidR="00B62B1F" w:rsidRPr="00B62B1F" w:rsidRDefault="00B62B1F" w:rsidP="00B62B1F">
      <w:pPr>
        <w:pStyle w:val="22"/>
        <w:shd w:val="clear" w:color="auto" w:fill="auto"/>
        <w:tabs>
          <w:tab w:val="left" w:pos="905"/>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 инвалидам III группы), с учетом районного коэффициента.</w:t>
      </w:r>
    </w:p>
    <w:p w:rsidR="00B62B1F" w:rsidRPr="00B62B1F" w:rsidRDefault="00B62B1F" w:rsidP="00B62B1F">
      <w:pPr>
        <w:pStyle w:val="12"/>
        <w:keepNext/>
        <w:keepLines/>
        <w:shd w:val="clear" w:color="auto" w:fill="auto"/>
        <w:tabs>
          <w:tab w:val="left" w:pos="905"/>
          <w:tab w:val="left" w:pos="1267"/>
        </w:tabs>
        <w:spacing w:before="0" w:line="240" w:lineRule="auto"/>
        <w:ind w:left="40"/>
        <w:rPr>
          <w:rFonts w:ascii="Times New Roman" w:hAnsi="Times New Roman" w:cs="Times New Roman"/>
          <w:b w:val="0"/>
          <w:sz w:val="16"/>
          <w:szCs w:val="16"/>
        </w:rPr>
      </w:pPr>
      <w:bookmarkStart w:id="4" w:name="bookmark3"/>
      <w:r w:rsidRPr="00B62B1F">
        <w:rPr>
          <w:rStyle w:val="11"/>
          <w:rFonts w:ascii="Times New Roman" w:hAnsi="Times New Roman" w:cs="Times New Roman"/>
          <w:color w:val="000000"/>
          <w:sz w:val="16"/>
          <w:szCs w:val="16"/>
        </w:rPr>
        <w:t>3. Порядок назначения и выплаты пенсии за выслугу лет</w:t>
      </w:r>
      <w:bookmarkEnd w:id="4"/>
    </w:p>
    <w:p w:rsidR="00B62B1F" w:rsidRPr="00B62B1F" w:rsidRDefault="00B62B1F" w:rsidP="00B62B1F">
      <w:pPr>
        <w:pStyle w:val="22"/>
        <w:numPr>
          <w:ilvl w:val="0"/>
          <w:numId w:val="21"/>
        </w:numPr>
        <w:shd w:val="clear" w:color="auto" w:fill="auto"/>
        <w:tabs>
          <w:tab w:val="left" w:pos="905"/>
          <w:tab w:val="left" w:pos="1267"/>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Пенсия за выслугу лет назначается по заявлению муниципального служа</w:t>
      </w:r>
      <w:r w:rsidRPr="00B62B1F">
        <w:rPr>
          <w:rStyle w:val="21"/>
          <w:rFonts w:ascii="Times New Roman" w:hAnsi="Times New Roman" w:cs="Times New Roman"/>
          <w:color w:val="000000"/>
          <w:sz w:val="16"/>
          <w:szCs w:val="16"/>
        </w:rPr>
        <w:softHyphen/>
        <w:t>щего пожизненно с первого числа месяца подачи заявления, по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B62B1F">
        <w:rPr>
          <w:rStyle w:val="21"/>
          <w:rFonts w:ascii="Times New Roman" w:hAnsi="Times New Roman" w:cs="Times New Roman"/>
          <w:color w:val="000000"/>
          <w:sz w:val="16"/>
          <w:szCs w:val="16"/>
        </w:rPr>
        <w:t xml:space="preserve"> Законом Российской Федерации от 19.04.1991 № 1032-1 «О занятости населения в Российской Федерации».</w:t>
      </w:r>
    </w:p>
    <w:p w:rsidR="00B62B1F" w:rsidRPr="00B62B1F" w:rsidRDefault="00B62B1F" w:rsidP="00B62B1F">
      <w:pPr>
        <w:pStyle w:val="22"/>
        <w:numPr>
          <w:ilvl w:val="0"/>
          <w:numId w:val="21"/>
        </w:numPr>
        <w:shd w:val="clear" w:color="auto" w:fill="auto"/>
        <w:tabs>
          <w:tab w:val="left" w:pos="905"/>
          <w:tab w:val="left" w:pos="1267"/>
        </w:tabs>
        <w:spacing w:after="0" w:line="240" w:lineRule="auto"/>
        <w:ind w:firstLine="74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Решение о назначении пенсии за выслугу лет принимается главой  Чумаковского сельсовета Куйбышевского района Новосибирской области (далее — глава) на основании следующих документов:</w:t>
      </w:r>
    </w:p>
    <w:p w:rsidR="00B62B1F" w:rsidRPr="00B62B1F" w:rsidRDefault="00B62B1F" w:rsidP="00B62B1F">
      <w:pPr>
        <w:pStyle w:val="22"/>
        <w:numPr>
          <w:ilvl w:val="0"/>
          <w:numId w:val="22"/>
        </w:numPr>
        <w:shd w:val="clear" w:color="auto" w:fill="auto"/>
        <w:tabs>
          <w:tab w:val="left" w:pos="643"/>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личного заявления о назначении пенсии за выслугу лет по форме согласно Приложению 1 к настоящему Положению;</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lastRenderedPageBreak/>
        <w:t>представления непосредственного руководителя органа местного самоуправления, муниципального органа по форме согласно Приложению 2 к настоящему Положению;</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справки о периодах службы (работы), включаемых в стаж муниципальной службы для назначения пенсии за выслугу лет, по форме согласно Приложению 3 к настоящему Положению;</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справки о размере среднемесячного денежного содержания по форме согласно Приложению 4 к настоящему Положению;</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5 к настоящему Положению;</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заверенной копии распоряжения (приказа) об увольнении с муниципальной службы;</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заверенной копии военного билета;</w:t>
      </w:r>
    </w:p>
    <w:p w:rsidR="00B62B1F" w:rsidRPr="00B62B1F" w:rsidRDefault="00B62B1F" w:rsidP="00B62B1F">
      <w:pPr>
        <w:pStyle w:val="22"/>
        <w:numPr>
          <w:ilvl w:val="0"/>
          <w:numId w:val="22"/>
        </w:numPr>
        <w:shd w:val="clear" w:color="auto" w:fill="auto"/>
        <w:tabs>
          <w:tab w:val="left" w:pos="658"/>
          <w:tab w:val="left" w:pos="905"/>
          <w:tab w:val="left" w:pos="1267"/>
        </w:tabs>
        <w:spacing w:after="0" w:line="240" w:lineRule="auto"/>
        <w:ind w:left="620" w:hanging="280"/>
        <w:jc w:val="both"/>
        <w:rPr>
          <w:rStyle w:val="21"/>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других документов, подтверждающих периоды, включаемые в стаж му</w:t>
      </w:r>
      <w:r w:rsidRPr="00B62B1F">
        <w:rPr>
          <w:rStyle w:val="21"/>
          <w:rFonts w:ascii="Times New Roman" w:hAnsi="Times New Roman" w:cs="Times New Roman"/>
          <w:color w:val="000000"/>
          <w:sz w:val="16"/>
          <w:szCs w:val="16"/>
        </w:rPr>
        <w:softHyphen/>
        <w:t>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B62B1F" w:rsidRPr="00B62B1F" w:rsidRDefault="00B62B1F" w:rsidP="00B62B1F">
      <w:pPr>
        <w:pStyle w:val="22"/>
        <w:shd w:val="clear" w:color="auto" w:fill="auto"/>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администрации Чумаковского сельсовета Куйбышевского района</w:t>
      </w:r>
      <w:r w:rsidRPr="00B62B1F">
        <w:rPr>
          <w:rStyle w:val="272"/>
          <w:color w:val="000000"/>
          <w:sz w:val="16"/>
          <w:szCs w:val="16"/>
        </w:rPr>
        <w:t xml:space="preserve"> Новосибирской области </w:t>
      </w:r>
      <w:r w:rsidRPr="00B62B1F">
        <w:rPr>
          <w:rStyle w:val="21"/>
          <w:rFonts w:ascii="Times New Roman" w:hAnsi="Times New Roman" w:cs="Times New Roman"/>
          <w:color w:val="000000"/>
          <w:sz w:val="16"/>
          <w:szCs w:val="16"/>
        </w:rPr>
        <w:t>возвращаются заявителю.</w:t>
      </w:r>
      <w:proofErr w:type="gramEnd"/>
    </w:p>
    <w:p w:rsidR="00B62B1F" w:rsidRPr="00B62B1F" w:rsidRDefault="00B62B1F" w:rsidP="00B62B1F">
      <w:pPr>
        <w:pStyle w:val="22"/>
        <w:numPr>
          <w:ilvl w:val="0"/>
          <w:numId w:val="23"/>
        </w:numPr>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Перечисленные в пункте 3.2 настоящего Положения документы направляются специалисту по кадровой работе администрации Чумаковского сельсовета</w:t>
      </w:r>
      <w:r w:rsidRPr="00B62B1F">
        <w:rPr>
          <w:rStyle w:val="212pt1"/>
          <w:color w:val="000000"/>
          <w:sz w:val="16"/>
          <w:szCs w:val="16"/>
        </w:rPr>
        <w:t>,</w:t>
      </w:r>
      <w:r w:rsidRPr="00B62B1F">
        <w:rPr>
          <w:rStyle w:val="21"/>
          <w:rFonts w:ascii="Times New Roman" w:hAnsi="Times New Roman" w:cs="Times New Roman"/>
          <w:color w:val="000000"/>
          <w:sz w:val="16"/>
          <w:szCs w:val="16"/>
        </w:rPr>
        <w:t xml:space="preserve"> который в течение десяти дней осуществляет их проверку, определяет размер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w:t>
      </w:r>
      <w:proofErr w:type="gramEnd"/>
      <w:r w:rsidRPr="00B62B1F">
        <w:rPr>
          <w:rStyle w:val="21"/>
          <w:rFonts w:ascii="Times New Roman" w:hAnsi="Times New Roman" w:cs="Times New Roman"/>
          <w:color w:val="000000"/>
          <w:sz w:val="16"/>
          <w:szCs w:val="16"/>
        </w:rPr>
        <w:t xml:space="preserve"> настоящего Положения.</w:t>
      </w:r>
    </w:p>
    <w:p w:rsidR="00B62B1F" w:rsidRPr="00B62B1F" w:rsidRDefault="00B62B1F" w:rsidP="00B62B1F">
      <w:pPr>
        <w:pStyle w:val="22"/>
        <w:shd w:val="clear" w:color="auto" w:fill="auto"/>
        <w:tabs>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7-дневный срок после принятия главой решения о назначении пенсии за выслугу лет заявителю направляется уведомление по форме согласно Приложению 6 к настоящему Положению.</w:t>
      </w:r>
    </w:p>
    <w:p w:rsidR="00B62B1F" w:rsidRPr="00B62B1F" w:rsidRDefault="00B62B1F" w:rsidP="00B62B1F">
      <w:pPr>
        <w:pStyle w:val="22"/>
        <w:numPr>
          <w:ilvl w:val="0"/>
          <w:numId w:val="23"/>
        </w:numPr>
        <w:shd w:val="clear" w:color="auto" w:fill="auto"/>
        <w:tabs>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Выплата пенсии за выслугу лет осуществляется ежемесячно администрацией муниципального образования в 3-дневный срок после поступления средств на лицевой счет на эти цели.</w:t>
      </w:r>
    </w:p>
    <w:p w:rsidR="00B62B1F" w:rsidRPr="00B62B1F" w:rsidRDefault="00B62B1F" w:rsidP="00B62B1F">
      <w:pPr>
        <w:pStyle w:val="22"/>
        <w:shd w:val="clear" w:color="auto" w:fill="auto"/>
        <w:tabs>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B62B1F" w:rsidRPr="00B62B1F" w:rsidRDefault="00B62B1F" w:rsidP="00B62B1F">
      <w:pPr>
        <w:pStyle w:val="12"/>
        <w:keepNext/>
        <w:keepLines/>
        <w:shd w:val="clear" w:color="auto" w:fill="auto"/>
        <w:tabs>
          <w:tab w:val="left" w:pos="1267"/>
        </w:tabs>
        <w:spacing w:before="0" w:line="240" w:lineRule="auto"/>
        <w:rPr>
          <w:rFonts w:ascii="Times New Roman" w:hAnsi="Times New Roman" w:cs="Times New Roman"/>
          <w:b w:val="0"/>
          <w:sz w:val="16"/>
          <w:szCs w:val="16"/>
        </w:rPr>
      </w:pPr>
      <w:bookmarkStart w:id="5" w:name="bookmark4"/>
      <w:r w:rsidRPr="00B62B1F">
        <w:rPr>
          <w:rStyle w:val="11"/>
          <w:rFonts w:ascii="Times New Roman" w:hAnsi="Times New Roman" w:cs="Times New Roman"/>
          <w:color w:val="000000"/>
          <w:sz w:val="16"/>
          <w:szCs w:val="16"/>
        </w:rPr>
        <w:t>4. Порядок приостановления, возобновления</w:t>
      </w:r>
      <w:r w:rsidRPr="00B62B1F">
        <w:rPr>
          <w:rStyle w:val="11"/>
          <w:rFonts w:ascii="Times New Roman" w:hAnsi="Times New Roman" w:cs="Times New Roman"/>
          <w:color w:val="000000"/>
          <w:sz w:val="16"/>
          <w:szCs w:val="16"/>
        </w:rPr>
        <w:br/>
        <w:t>и прекращения выплаты пенсии за выслугу лет</w:t>
      </w:r>
      <w:bookmarkEnd w:id="5"/>
    </w:p>
    <w:p w:rsidR="00B62B1F" w:rsidRPr="00B62B1F" w:rsidRDefault="00B62B1F" w:rsidP="00B62B1F">
      <w:pPr>
        <w:pStyle w:val="22"/>
        <w:numPr>
          <w:ilvl w:val="1"/>
          <w:numId w:val="23"/>
        </w:numPr>
        <w:shd w:val="clear" w:color="auto" w:fill="auto"/>
        <w:tabs>
          <w:tab w:val="left" w:pos="471"/>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w:t>
      </w:r>
      <w:r w:rsidRPr="00B62B1F">
        <w:rPr>
          <w:rStyle w:val="21pt"/>
          <w:color w:val="000000"/>
          <w:sz w:val="16"/>
          <w:szCs w:val="16"/>
        </w:rPr>
        <w:t xml:space="preserve">за </w:t>
      </w:r>
      <w:r w:rsidRPr="00B62B1F">
        <w:rPr>
          <w:rStyle w:val="21"/>
          <w:rFonts w:ascii="Times New Roman" w:hAnsi="Times New Roman" w:cs="Times New Roman"/>
          <w:color w:val="000000"/>
          <w:sz w:val="16"/>
          <w:szCs w:val="16"/>
        </w:rPr>
        <w:t>выслугу лет приостанавливается со дня замещения одной из указанных должностей.</w:t>
      </w:r>
    </w:p>
    <w:p w:rsidR="00B62B1F" w:rsidRPr="00B62B1F" w:rsidRDefault="00B62B1F" w:rsidP="00B62B1F">
      <w:pPr>
        <w:pStyle w:val="22"/>
        <w:shd w:val="clear" w:color="auto" w:fill="auto"/>
        <w:tabs>
          <w:tab w:val="left" w:pos="1267"/>
          <w:tab w:val="left" w:pos="4920"/>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Лицо, получающее пенсию за выслугу лет и назначенное на одну из указанных должностей, обязано в течение 5 дней </w:t>
      </w:r>
      <w:proofErr w:type="gramStart"/>
      <w:r w:rsidRPr="00B62B1F">
        <w:rPr>
          <w:rStyle w:val="21"/>
          <w:rFonts w:ascii="Times New Roman" w:hAnsi="Times New Roman" w:cs="Times New Roman"/>
          <w:color w:val="000000"/>
          <w:sz w:val="16"/>
          <w:szCs w:val="16"/>
        </w:rPr>
        <w:t>с даты назначения</w:t>
      </w:r>
      <w:proofErr w:type="gramEnd"/>
      <w:r w:rsidRPr="00B62B1F">
        <w:rPr>
          <w:rStyle w:val="21"/>
          <w:rFonts w:ascii="Times New Roman" w:hAnsi="Times New Roman" w:cs="Times New Roman"/>
          <w:color w:val="000000"/>
          <w:sz w:val="16"/>
          <w:szCs w:val="16"/>
        </w:rPr>
        <w:t xml:space="preserve"> на должность сооб</w:t>
      </w:r>
      <w:r w:rsidRPr="00B62B1F">
        <w:rPr>
          <w:rStyle w:val="21"/>
          <w:rFonts w:ascii="Times New Roman" w:hAnsi="Times New Roman" w:cs="Times New Roman"/>
          <w:color w:val="000000"/>
          <w:sz w:val="16"/>
          <w:szCs w:val="16"/>
        </w:rPr>
        <w:softHyphen/>
        <w:t xml:space="preserve">щить об </w:t>
      </w:r>
      <w:r w:rsidRPr="00B62B1F">
        <w:rPr>
          <w:rStyle w:val="272"/>
          <w:color w:val="000000"/>
          <w:sz w:val="16"/>
          <w:szCs w:val="16"/>
        </w:rPr>
        <w:t xml:space="preserve">этом в </w:t>
      </w:r>
      <w:r w:rsidRPr="00B62B1F">
        <w:rPr>
          <w:rStyle w:val="21"/>
          <w:rFonts w:ascii="Times New Roman" w:hAnsi="Times New Roman" w:cs="Times New Roman"/>
          <w:color w:val="000000"/>
          <w:sz w:val="16"/>
          <w:szCs w:val="16"/>
        </w:rPr>
        <w:t xml:space="preserve">письменной форме </w:t>
      </w:r>
      <w:r w:rsidRPr="00B62B1F">
        <w:rPr>
          <w:rStyle w:val="272"/>
          <w:color w:val="000000"/>
          <w:sz w:val="16"/>
          <w:szCs w:val="16"/>
        </w:rPr>
        <w:t>в администрацию Чумаковского сельсовета Куйбышевского района Новосибирской области</w:t>
      </w:r>
      <w:r w:rsidRPr="00B62B1F">
        <w:rPr>
          <w:rStyle w:val="31"/>
          <w:rFonts w:ascii="Times New Roman" w:hAnsi="Times New Roman" w:cs="Times New Roman"/>
          <w:i w:val="0"/>
          <w:iCs w:val="0"/>
          <w:color w:val="000000"/>
          <w:sz w:val="16"/>
          <w:szCs w:val="16"/>
        </w:rPr>
        <w:t>.</w:t>
      </w:r>
    </w:p>
    <w:p w:rsidR="00B62B1F" w:rsidRPr="00B62B1F" w:rsidRDefault="00B62B1F" w:rsidP="00B62B1F">
      <w:pPr>
        <w:pStyle w:val="22"/>
        <w:numPr>
          <w:ilvl w:val="1"/>
          <w:numId w:val="23"/>
        </w:numPr>
        <w:shd w:val="clear" w:color="auto" w:fill="auto"/>
        <w:tabs>
          <w:tab w:val="left" w:pos="471"/>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w:t>
      </w:r>
      <w:r w:rsidRPr="00B62B1F">
        <w:rPr>
          <w:rStyle w:val="21"/>
          <w:rFonts w:ascii="Times New Roman" w:hAnsi="Times New Roman" w:cs="Times New Roman"/>
          <w:color w:val="000000"/>
          <w:sz w:val="16"/>
          <w:szCs w:val="16"/>
        </w:rPr>
        <w:softHyphen/>
        <w:t>ниципальной службы выплата пенсии за выслугу лет возобновляется со дня, следующего за днем освобождения от указанных должностей, в соответствие с порядком, которым она назначается.</w:t>
      </w:r>
    </w:p>
    <w:p w:rsidR="00B62B1F" w:rsidRPr="00B62B1F" w:rsidRDefault="00B62B1F" w:rsidP="00B62B1F">
      <w:pPr>
        <w:pStyle w:val="22"/>
        <w:numPr>
          <w:ilvl w:val="1"/>
          <w:numId w:val="23"/>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w:t>
      </w:r>
      <w:r w:rsidRPr="00B62B1F">
        <w:rPr>
          <w:rStyle w:val="29pt1"/>
          <w:color w:val="000000"/>
          <w:sz w:val="16"/>
          <w:szCs w:val="16"/>
        </w:rPr>
        <w:t>зако</w:t>
      </w:r>
      <w:r w:rsidRPr="00B62B1F">
        <w:rPr>
          <w:rStyle w:val="21"/>
          <w:rFonts w:ascii="Times New Roman" w:hAnsi="Times New Roman" w:cs="Times New Roman"/>
          <w:color w:val="000000"/>
          <w:sz w:val="16"/>
          <w:szCs w:val="16"/>
        </w:rPr>
        <w:t>нами, актами Президента Российской Федерации и Правительства Российской Федерации, ежемесячной доплаты к пенсии (за исключением ежемесячной до</w:t>
      </w:r>
      <w:r w:rsidRPr="00B62B1F">
        <w:rPr>
          <w:rStyle w:val="21"/>
          <w:rFonts w:ascii="Times New Roman" w:hAnsi="Times New Roman" w:cs="Times New Roman"/>
          <w:color w:val="000000"/>
          <w:sz w:val="16"/>
          <w:szCs w:val="16"/>
        </w:rPr>
        <w:softHyphen/>
        <w:t>платы гражданам, награжденным знаком отличия «За заслуги перед Новосибир</w:t>
      </w:r>
      <w:r w:rsidRPr="00B62B1F">
        <w:rPr>
          <w:rStyle w:val="21"/>
          <w:rFonts w:ascii="Times New Roman" w:hAnsi="Times New Roman" w:cs="Times New Roman"/>
          <w:color w:val="000000"/>
          <w:sz w:val="16"/>
          <w:szCs w:val="16"/>
        </w:rPr>
        <w:softHyphen/>
        <w:t>ской областью», и ежемесячной доплаты гражданам, удостоенным почетного звания «Почетный гражданин Новосибирской области»), пенсии</w:t>
      </w:r>
      <w:proofErr w:type="gramEnd"/>
      <w:r w:rsidRPr="00B62B1F">
        <w:rPr>
          <w:rStyle w:val="21"/>
          <w:rFonts w:ascii="Times New Roman" w:hAnsi="Times New Roman" w:cs="Times New Roman"/>
          <w:color w:val="000000"/>
          <w:sz w:val="16"/>
          <w:szCs w:val="16"/>
        </w:rPr>
        <w:t xml:space="preserve"> </w:t>
      </w:r>
      <w:proofErr w:type="gramStart"/>
      <w:r w:rsidRPr="00B62B1F">
        <w:rPr>
          <w:rStyle w:val="21"/>
          <w:rFonts w:ascii="Times New Roman" w:hAnsi="Times New Roman" w:cs="Times New Roman"/>
          <w:color w:val="000000"/>
          <w:sz w:val="16"/>
          <w:szCs w:val="16"/>
        </w:rPr>
        <w:t>за выслугу лет в соответствии с федеральным законодательством, законодательством субъек</w:t>
      </w:r>
      <w:r w:rsidRPr="00B62B1F">
        <w:rPr>
          <w:rStyle w:val="21"/>
          <w:rFonts w:ascii="Times New Roman" w:hAnsi="Times New Roman" w:cs="Times New Roman"/>
          <w:color w:val="000000"/>
          <w:sz w:val="16"/>
          <w:szCs w:val="16"/>
        </w:rPr>
        <w:softHyphen/>
        <w:t>тов Российской Федерации, законодательством Новосибирской области, актами органов местного самоуправления в связи с замещением государственных долж</w:t>
      </w:r>
      <w:r w:rsidRPr="00B62B1F">
        <w:rPr>
          <w:rStyle w:val="21"/>
          <w:rFonts w:ascii="Times New Roman" w:hAnsi="Times New Roman" w:cs="Times New Roman"/>
          <w:color w:val="000000"/>
          <w:sz w:val="16"/>
          <w:szCs w:val="16"/>
        </w:rPr>
        <w:softHyphen/>
        <w:t>ностей Российской Федерации, государственных должностей субъектов Россий</w:t>
      </w:r>
      <w:r w:rsidRPr="00B62B1F">
        <w:rPr>
          <w:rStyle w:val="21"/>
          <w:rFonts w:ascii="Times New Roman" w:hAnsi="Times New Roman" w:cs="Times New Roman"/>
          <w:color w:val="000000"/>
          <w:sz w:val="16"/>
          <w:szCs w:val="16"/>
        </w:rPr>
        <w:softHyphen/>
        <w:t>ской Федерации, должностей государственной гражданской службы Российской Федерации, должностей государственной гражданской службы субъектов Рос</w:t>
      </w:r>
      <w:r w:rsidRPr="00B62B1F">
        <w:rPr>
          <w:rStyle w:val="21"/>
          <w:rFonts w:ascii="Times New Roman" w:hAnsi="Times New Roman" w:cs="Times New Roman"/>
          <w:color w:val="000000"/>
          <w:sz w:val="16"/>
          <w:szCs w:val="16"/>
        </w:rPr>
        <w:softHyphen/>
        <w:t>сийской Федерации, муниципальных должностей и должностей муниципальной службы.</w:t>
      </w:r>
      <w:proofErr w:type="gramEnd"/>
    </w:p>
    <w:p w:rsidR="00B62B1F" w:rsidRPr="00B62B1F" w:rsidRDefault="00B62B1F" w:rsidP="00B62B1F">
      <w:pPr>
        <w:pStyle w:val="22"/>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rsidR="00B62B1F" w:rsidRPr="00B62B1F" w:rsidRDefault="00B62B1F" w:rsidP="00B62B1F">
      <w:pPr>
        <w:pStyle w:val="22"/>
        <w:numPr>
          <w:ilvl w:val="0"/>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B62B1F" w:rsidRPr="00B62B1F" w:rsidRDefault="00B62B1F" w:rsidP="00B62B1F">
      <w:pPr>
        <w:pStyle w:val="22"/>
        <w:numPr>
          <w:ilvl w:val="0"/>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B62B1F" w:rsidRPr="00B62B1F" w:rsidRDefault="00B62B1F" w:rsidP="00B62B1F">
      <w:pPr>
        <w:pStyle w:val="12"/>
        <w:keepNext/>
        <w:keepLines/>
        <w:shd w:val="clear" w:color="auto" w:fill="auto"/>
        <w:tabs>
          <w:tab w:val="left" w:pos="543"/>
          <w:tab w:val="left" w:pos="1086"/>
          <w:tab w:val="left" w:pos="1267"/>
          <w:tab w:val="left" w:pos="1448"/>
        </w:tabs>
        <w:spacing w:before="0" w:line="240" w:lineRule="auto"/>
        <w:rPr>
          <w:rFonts w:ascii="Times New Roman" w:hAnsi="Times New Roman" w:cs="Times New Roman"/>
          <w:b w:val="0"/>
          <w:sz w:val="16"/>
          <w:szCs w:val="16"/>
        </w:rPr>
      </w:pPr>
      <w:bookmarkStart w:id="6" w:name="bookmark5"/>
      <w:r w:rsidRPr="00B62B1F">
        <w:rPr>
          <w:rStyle w:val="111"/>
          <w:rFonts w:ascii="Times New Roman" w:hAnsi="Times New Roman" w:cs="Times New Roman"/>
          <w:color w:val="000000"/>
          <w:sz w:val="16"/>
          <w:szCs w:val="16"/>
        </w:rPr>
        <w:t>5</w:t>
      </w:r>
      <w:r w:rsidRPr="00B62B1F">
        <w:rPr>
          <w:rStyle w:val="1ArialNarrow"/>
          <w:rFonts w:ascii="Times New Roman" w:hAnsi="Times New Roman" w:cs="Times New Roman"/>
          <w:color w:val="000000"/>
          <w:sz w:val="16"/>
          <w:szCs w:val="16"/>
        </w:rPr>
        <w:t>.</w:t>
      </w:r>
      <w:r w:rsidRPr="00B62B1F">
        <w:rPr>
          <w:rStyle w:val="11"/>
          <w:rFonts w:ascii="Times New Roman" w:hAnsi="Times New Roman" w:cs="Times New Roman"/>
          <w:color w:val="000000"/>
          <w:sz w:val="16"/>
          <w:szCs w:val="16"/>
        </w:rPr>
        <w:t xml:space="preserve"> Порядок перерасчета размера пенсии за выслугу лет</w:t>
      </w:r>
      <w:bookmarkEnd w:id="6"/>
    </w:p>
    <w:p w:rsidR="00B62B1F" w:rsidRPr="00B62B1F" w:rsidRDefault="00B62B1F" w:rsidP="00B62B1F">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Перерасчет размера пенсии за выслугу лет производится в случаях:</w:t>
      </w:r>
    </w:p>
    <w:p w:rsidR="00B62B1F" w:rsidRPr="00B62B1F" w:rsidRDefault="00B62B1F" w:rsidP="00B62B1F">
      <w:pPr>
        <w:pStyle w:val="22"/>
        <w:numPr>
          <w:ilvl w:val="0"/>
          <w:numId w:val="25"/>
        </w:numPr>
        <w:shd w:val="clear" w:color="auto" w:fill="auto"/>
        <w:tabs>
          <w:tab w:val="left" w:pos="543"/>
          <w:tab w:val="left" w:pos="623"/>
          <w:tab w:val="left" w:pos="1086"/>
          <w:tab w:val="left" w:pos="1267"/>
          <w:tab w:val="left" w:pos="1448"/>
        </w:tabs>
        <w:spacing w:after="0" w:line="240" w:lineRule="auto"/>
        <w:ind w:left="320"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изменения размера страховой пенсии по старости (инвалидности);</w:t>
      </w:r>
    </w:p>
    <w:p w:rsidR="00B62B1F" w:rsidRPr="00B62B1F" w:rsidRDefault="00B62B1F" w:rsidP="00B62B1F">
      <w:pPr>
        <w:pStyle w:val="22"/>
        <w:numPr>
          <w:ilvl w:val="0"/>
          <w:numId w:val="25"/>
        </w:numPr>
        <w:shd w:val="clear" w:color="auto" w:fill="auto"/>
        <w:tabs>
          <w:tab w:val="left" w:pos="543"/>
          <w:tab w:val="left" w:pos="633"/>
          <w:tab w:val="left" w:pos="1086"/>
          <w:tab w:val="left" w:pos="1267"/>
          <w:tab w:val="left" w:pos="1448"/>
        </w:tabs>
        <w:spacing w:after="0" w:line="240" w:lineRule="auto"/>
        <w:ind w:left="320"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при повышении денежного содержания муниципальных служащих;</w:t>
      </w:r>
    </w:p>
    <w:p w:rsidR="00B62B1F" w:rsidRPr="00B62B1F" w:rsidRDefault="00B62B1F" w:rsidP="00B62B1F">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proofErr w:type="gramStart"/>
      <w:r w:rsidRPr="00B62B1F">
        <w:rPr>
          <w:rFonts w:ascii="Times New Roman" w:hAnsi="Times New Roman" w:cs="Times New Roman"/>
          <w:color w:val="22272F"/>
          <w:sz w:val="16"/>
          <w:szCs w:val="16"/>
          <w:shd w:val="clear" w:color="auto" w:fill="FFFFFF"/>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 в порядке, установленном </w:t>
      </w:r>
      <w:hyperlink r:id="rId11" w:anchor="/document/12177515/entry/0" w:history="1">
        <w:r w:rsidRPr="00B62B1F">
          <w:rPr>
            <w:rStyle w:val="a4"/>
            <w:rFonts w:ascii="Times New Roman" w:hAnsi="Times New Roman" w:cs="Times New Roman"/>
            <w:color w:val="3272C0"/>
            <w:sz w:val="16"/>
            <w:szCs w:val="16"/>
            <w:shd w:val="clear" w:color="auto" w:fill="FFFFFF"/>
          </w:rPr>
          <w:t>Федеральным законом</w:t>
        </w:r>
      </w:hyperlink>
      <w:r w:rsidRPr="00B62B1F">
        <w:rPr>
          <w:rFonts w:ascii="Times New Roman" w:hAnsi="Times New Roman" w:cs="Times New Roman"/>
          <w:color w:val="22272F"/>
          <w:sz w:val="16"/>
          <w:szCs w:val="16"/>
          <w:shd w:val="clear" w:color="auto" w:fill="FFFFFF"/>
        </w:rPr>
        <w:t> от 27.07.2010 N 210-ФЗ "Об организации предоставления государственных и муниципальных услуг".</w:t>
      </w:r>
      <w:proofErr w:type="gramEnd"/>
    </w:p>
    <w:p w:rsidR="00B62B1F" w:rsidRPr="00B62B1F" w:rsidRDefault="00B62B1F" w:rsidP="00B62B1F">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Чумаковского сельсовета Куйбышевского района Новосибирской области</w:t>
      </w:r>
      <w:r w:rsidRPr="00B62B1F">
        <w:rPr>
          <w:rStyle w:val="27"/>
          <w:color w:val="000000"/>
          <w:sz w:val="16"/>
          <w:szCs w:val="16"/>
        </w:rPr>
        <w:t xml:space="preserve"> о </w:t>
      </w:r>
      <w:r w:rsidRPr="00B62B1F">
        <w:rPr>
          <w:rStyle w:val="21"/>
          <w:rFonts w:ascii="Times New Roman" w:hAnsi="Times New Roman" w:cs="Times New Roman"/>
          <w:color w:val="000000"/>
          <w:sz w:val="16"/>
          <w:szCs w:val="16"/>
        </w:rPr>
        <w:t>повышении должностных окладов муниципальных служащих со дня повышения.</w:t>
      </w:r>
    </w:p>
    <w:p w:rsidR="00B62B1F" w:rsidRPr="00B62B1F" w:rsidRDefault="00B62B1F" w:rsidP="00B62B1F">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B62B1F">
        <w:rPr>
          <w:rStyle w:val="21"/>
          <w:rFonts w:ascii="Times New Roman" w:hAnsi="Times New Roman" w:cs="Times New Roman"/>
          <w:color w:val="000000"/>
          <w:sz w:val="16"/>
          <w:szCs w:val="16"/>
        </w:rPr>
        <w:t>связи</w:t>
      </w:r>
      <w:proofErr w:type="gramEnd"/>
      <w:r w:rsidRPr="00B62B1F">
        <w:rPr>
          <w:rStyle w:val="21"/>
          <w:rFonts w:ascii="Times New Roman" w:hAnsi="Times New Roman" w:cs="Times New Roman"/>
          <w:color w:val="000000"/>
          <w:sz w:val="16"/>
          <w:szCs w:val="16"/>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B62B1F">
        <w:rPr>
          <w:rStyle w:val="21"/>
          <w:rFonts w:ascii="Times New Roman" w:hAnsi="Times New Roman" w:cs="Times New Roman"/>
          <w:color w:val="000000"/>
          <w:sz w:val="16"/>
          <w:szCs w:val="16"/>
        </w:rPr>
        <w:t>12 полных месяцев</w:t>
      </w:r>
      <w:proofErr w:type="gramEnd"/>
      <w:r w:rsidRPr="00B62B1F">
        <w:rPr>
          <w:rStyle w:val="21"/>
          <w:rFonts w:ascii="Times New Roman" w:hAnsi="Times New Roman" w:cs="Times New Roman"/>
          <w:color w:val="000000"/>
          <w:sz w:val="16"/>
          <w:szCs w:val="16"/>
        </w:rPr>
        <w:t xml:space="preserve"> с более высоким </w:t>
      </w:r>
      <w:r w:rsidRPr="00B62B1F">
        <w:rPr>
          <w:rStyle w:val="21"/>
          <w:rFonts w:ascii="Times New Roman" w:hAnsi="Times New Roman" w:cs="Times New Roman"/>
          <w:color w:val="000000"/>
          <w:sz w:val="16"/>
          <w:szCs w:val="16"/>
        </w:rPr>
        <w:lastRenderedPageBreak/>
        <w:t>должностным окладом.</w:t>
      </w:r>
    </w:p>
    <w:p w:rsidR="00B62B1F" w:rsidRPr="00B62B1F" w:rsidRDefault="00B62B1F" w:rsidP="00B62B1F">
      <w:pPr>
        <w:pStyle w:val="22"/>
        <w:numPr>
          <w:ilvl w:val="0"/>
          <w:numId w:val="26"/>
        </w:numPr>
        <w:shd w:val="clear" w:color="auto" w:fill="auto"/>
        <w:tabs>
          <w:tab w:val="left" w:pos="1086"/>
          <w:tab w:val="left" w:leader="underscore" w:pos="1220"/>
          <w:tab w:val="left" w:pos="1267"/>
          <w:tab w:val="left" w:leader="underscore" w:pos="2362"/>
        </w:tabs>
        <w:spacing w:after="0" w:line="240" w:lineRule="auto"/>
        <w:ind w:firstLine="709"/>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w:t>
      </w:r>
      <w:r w:rsidRPr="00B62B1F">
        <w:rPr>
          <w:rStyle w:val="311pt"/>
          <w:rFonts w:ascii="Times New Roman" w:hAnsi="Times New Roman" w:cs="Times New Roman"/>
          <w:color w:val="000000"/>
          <w:sz w:val="16"/>
          <w:szCs w:val="16"/>
        </w:rPr>
        <w:t>служащих Чумаковского сельсовета Куйбышевского района Новосибирской области</w:t>
      </w:r>
      <w:r w:rsidRPr="00B62B1F">
        <w:rPr>
          <w:rStyle w:val="372"/>
          <w:rFonts w:ascii="Times New Roman" w:hAnsi="Times New Roman" w:cs="Times New Roman"/>
          <w:color w:val="000000"/>
          <w:sz w:val="16"/>
          <w:szCs w:val="16"/>
        </w:rPr>
        <w:t xml:space="preserve"> </w:t>
      </w:r>
      <w:r w:rsidRPr="00B62B1F">
        <w:rPr>
          <w:rStyle w:val="311pt"/>
          <w:rFonts w:ascii="Times New Roman" w:hAnsi="Times New Roman" w:cs="Times New Roman"/>
          <w:color w:val="000000"/>
          <w:sz w:val="16"/>
          <w:szCs w:val="16"/>
        </w:rPr>
        <w:t xml:space="preserve">периодов работы </w:t>
      </w:r>
      <w:r w:rsidRPr="00B62B1F">
        <w:rPr>
          <w:rStyle w:val="21"/>
          <w:rFonts w:ascii="Times New Roman" w:hAnsi="Times New Roman" w:cs="Times New Roman"/>
          <w:color w:val="000000"/>
          <w:sz w:val="16"/>
          <w:szCs w:val="16"/>
        </w:rPr>
        <w:t>на отдельных должностях руководителей и специалистов в организациях реше</w:t>
      </w:r>
      <w:r w:rsidRPr="00B62B1F">
        <w:rPr>
          <w:rStyle w:val="21"/>
          <w:rFonts w:ascii="Times New Roman" w:hAnsi="Times New Roman" w:cs="Times New Roman"/>
          <w:color w:val="000000"/>
          <w:sz w:val="16"/>
          <w:szCs w:val="16"/>
        </w:rPr>
        <w:softHyphen/>
        <w:t>ния о включении в стаж муниципальной службы периодов работы на отдельных должностях руководителей и специалистов в организациях, перерасчет размер пенсии за выслугу лет</w:t>
      </w:r>
      <w:proofErr w:type="gramEnd"/>
      <w:r w:rsidRPr="00B62B1F">
        <w:rPr>
          <w:rStyle w:val="21"/>
          <w:rFonts w:ascii="Times New Roman" w:hAnsi="Times New Roman" w:cs="Times New Roman"/>
          <w:color w:val="000000"/>
          <w:sz w:val="16"/>
          <w:szCs w:val="16"/>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B62B1F" w:rsidRPr="00B62B1F" w:rsidRDefault="00B62B1F" w:rsidP="00B62B1F">
      <w:pPr>
        <w:pStyle w:val="22"/>
        <w:numPr>
          <w:ilvl w:val="0"/>
          <w:numId w:val="26"/>
        </w:numPr>
        <w:shd w:val="clear" w:color="auto" w:fill="auto"/>
        <w:tabs>
          <w:tab w:val="left" w:pos="1086"/>
          <w:tab w:val="left" w:pos="1267"/>
        </w:tabs>
        <w:spacing w:after="0" w:line="240" w:lineRule="auto"/>
        <w:ind w:firstLine="709"/>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Перерасчет размера пенсии за выслугу лет в </w:t>
      </w:r>
      <w:proofErr w:type="gramStart"/>
      <w:r w:rsidRPr="00B62B1F">
        <w:rPr>
          <w:rStyle w:val="21"/>
          <w:rFonts w:ascii="Times New Roman" w:hAnsi="Times New Roman" w:cs="Times New Roman"/>
          <w:color w:val="000000"/>
          <w:sz w:val="16"/>
          <w:szCs w:val="16"/>
        </w:rPr>
        <w:t>случаях, предусмотренных подпунктами 5.4 и 5.5 производится</w:t>
      </w:r>
      <w:proofErr w:type="gramEnd"/>
      <w:r w:rsidRPr="00B62B1F">
        <w:rPr>
          <w:rStyle w:val="21"/>
          <w:rFonts w:ascii="Times New Roman" w:hAnsi="Times New Roman" w:cs="Times New Roman"/>
          <w:color w:val="000000"/>
          <w:sz w:val="16"/>
          <w:szCs w:val="16"/>
        </w:rPr>
        <w:t xml:space="preserve"> на основании личного заявления получателей пенсии за выслугу лет.</w:t>
      </w:r>
    </w:p>
    <w:p w:rsidR="00B62B1F" w:rsidRPr="00B62B1F" w:rsidRDefault="00B62B1F" w:rsidP="00B62B1F">
      <w:pPr>
        <w:pStyle w:val="22"/>
        <w:numPr>
          <w:ilvl w:val="0"/>
          <w:numId w:val="26"/>
        </w:numPr>
        <w:shd w:val="clear" w:color="auto" w:fill="auto"/>
        <w:tabs>
          <w:tab w:val="left" w:pos="1086"/>
          <w:tab w:val="left" w:pos="1267"/>
        </w:tabs>
        <w:spacing w:after="0" w:line="240" w:lineRule="auto"/>
        <w:ind w:firstLine="709"/>
        <w:jc w:val="both"/>
        <w:rPr>
          <w:rStyle w:val="31"/>
          <w:rFonts w:ascii="Times New Roman" w:hAnsi="Times New Roman" w:cs="Times New Roman"/>
          <w:i w:val="0"/>
          <w:iCs w:val="0"/>
          <w:sz w:val="16"/>
          <w:szCs w:val="16"/>
        </w:rPr>
      </w:pPr>
      <w:r w:rsidRPr="00B62B1F">
        <w:rPr>
          <w:rStyle w:val="21"/>
          <w:rFonts w:ascii="Times New Roman" w:hAnsi="Times New Roman" w:cs="Times New Roman"/>
          <w:color w:val="000000"/>
          <w:sz w:val="16"/>
          <w:szCs w:val="16"/>
        </w:rPr>
        <w:t>Перерасчет размера пенсии за выслугу лет во всех, предусмотренных разделом 5 случаях, осуществляет администрация Чумаковского сельсовета Куйбышевского района Новосибирской области</w:t>
      </w:r>
    </w:p>
    <w:p w:rsidR="00B62B1F" w:rsidRDefault="00B62B1F" w:rsidP="00B62B1F">
      <w:pPr>
        <w:pStyle w:val="22"/>
        <w:shd w:val="clear" w:color="auto" w:fill="auto"/>
        <w:tabs>
          <w:tab w:val="left" w:pos="1086"/>
          <w:tab w:val="left" w:pos="1267"/>
        </w:tabs>
        <w:spacing w:after="0" w:line="240" w:lineRule="auto"/>
        <w:ind w:left="709" w:firstLine="0"/>
        <w:jc w:val="both"/>
        <w:rPr>
          <w:rFonts w:ascii="Times New Roman" w:hAnsi="Times New Roman" w:cs="Times New Roman"/>
          <w:sz w:val="16"/>
          <w:szCs w:val="16"/>
        </w:rPr>
      </w:pPr>
    </w:p>
    <w:p w:rsidR="00B62B1F" w:rsidRPr="00B62B1F" w:rsidRDefault="00B62B1F" w:rsidP="00B62B1F"/>
    <w:p w:rsidR="00B62B1F" w:rsidRPr="00B62B1F" w:rsidRDefault="00B62B1F" w:rsidP="00B62B1F"/>
    <w:p w:rsidR="00B62B1F" w:rsidRPr="00B62B1F" w:rsidRDefault="00B62B1F" w:rsidP="00B62B1F"/>
    <w:p w:rsidR="00B62B1F" w:rsidRPr="00B62B1F" w:rsidRDefault="00B62B1F" w:rsidP="00B62B1F"/>
    <w:p w:rsidR="00B62B1F" w:rsidRPr="00B62B1F" w:rsidRDefault="00B62B1F" w:rsidP="00B62B1F"/>
    <w:p w:rsidR="00B62B1F" w:rsidRPr="00B62B1F" w:rsidRDefault="00B62B1F" w:rsidP="00B62B1F">
      <w:pPr>
        <w:sectPr w:rsidR="00B62B1F" w:rsidRPr="00B62B1F" w:rsidSect="00913088">
          <w:pgSz w:w="11900" w:h="16840"/>
          <w:pgMar w:top="567" w:right="701" w:bottom="851" w:left="1418" w:header="0" w:footer="3" w:gutter="0"/>
          <w:cols w:space="720"/>
          <w:noEndnote/>
          <w:docGrid w:linePitch="360"/>
        </w:sectPr>
      </w:pPr>
    </w:p>
    <w:p w:rsidR="00B62B1F" w:rsidRPr="00B62B1F" w:rsidRDefault="00B62B1F" w:rsidP="00B62B1F">
      <w:pPr>
        <w:ind w:right="-381"/>
        <w:jc w:val="right"/>
        <w:rPr>
          <w:rStyle w:val="21"/>
          <w:rFonts w:ascii="Times New Roman" w:hAnsi="Times New Roman" w:cs="Times New Roman"/>
          <w:sz w:val="16"/>
          <w:szCs w:val="16"/>
        </w:rPr>
      </w:pPr>
      <w:r w:rsidRPr="00B62B1F">
        <w:rPr>
          <w:rStyle w:val="21"/>
          <w:rFonts w:ascii="Times New Roman" w:hAnsi="Times New Roman" w:cs="Times New Roman"/>
          <w:sz w:val="16"/>
          <w:szCs w:val="16"/>
        </w:rPr>
        <w:lastRenderedPageBreak/>
        <w:t>ПРИЛОЖЕНИЕ 1</w:t>
      </w:r>
    </w:p>
    <w:p w:rsidR="00B62B1F" w:rsidRPr="00B62B1F" w:rsidRDefault="00B62B1F" w:rsidP="00B62B1F">
      <w:pPr>
        <w:ind w:left="5670" w:right="-381"/>
        <w:jc w:val="center"/>
        <w:rPr>
          <w:rStyle w:val="21"/>
          <w:rFonts w:ascii="Times New Roman" w:hAnsi="Times New Roman" w:cs="Times New Roman"/>
          <w:sz w:val="16"/>
          <w:szCs w:val="16"/>
        </w:rPr>
      </w:pPr>
      <w:r w:rsidRPr="00B62B1F">
        <w:rPr>
          <w:rStyle w:val="21"/>
          <w:rFonts w:ascii="Times New Roman" w:hAnsi="Times New Roman" w:cs="Times New Roman"/>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B62B1F" w:rsidRPr="00B62B1F" w:rsidRDefault="00B62B1F" w:rsidP="00B62B1F">
      <w:pPr>
        <w:spacing w:line="360" w:lineRule="auto"/>
        <w:ind w:right="-381"/>
        <w:jc w:val="right"/>
        <w:rPr>
          <w:rStyle w:val="21"/>
          <w:rFonts w:ascii="Times New Roman" w:hAnsi="Times New Roman" w:cs="Times New Roman"/>
          <w:sz w:val="16"/>
          <w:szCs w:val="16"/>
        </w:rPr>
      </w:pPr>
    </w:p>
    <w:p w:rsidR="00B62B1F" w:rsidRPr="00B62B1F" w:rsidRDefault="00B62B1F" w:rsidP="00B62B1F">
      <w:pPr>
        <w:ind w:left="5529" w:right="-381"/>
        <w:rPr>
          <w:rStyle w:val="21"/>
          <w:rFonts w:ascii="Times New Roman" w:hAnsi="Times New Roman" w:cs="Times New Roman"/>
          <w:sz w:val="16"/>
          <w:szCs w:val="16"/>
        </w:rPr>
      </w:pPr>
      <w:r w:rsidRPr="00B62B1F">
        <w:rPr>
          <w:rStyle w:val="21"/>
          <w:rFonts w:ascii="Times New Roman" w:hAnsi="Times New Roman" w:cs="Times New Roman"/>
          <w:sz w:val="16"/>
          <w:szCs w:val="16"/>
        </w:rPr>
        <w:t>Главе Чумаковского сельсовета Куйбышевского района Новосибирской области</w:t>
      </w:r>
    </w:p>
    <w:p w:rsidR="00B62B1F" w:rsidRPr="00B62B1F" w:rsidRDefault="00B62B1F" w:rsidP="00B62B1F">
      <w:pPr>
        <w:ind w:left="5529" w:right="-381"/>
        <w:rPr>
          <w:rStyle w:val="21"/>
          <w:rFonts w:ascii="Times New Roman" w:hAnsi="Times New Roman" w:cs="Times New Roman"/>
          <w:sz w:val="16"/>
          <w:szCs w:val="16"/>
        </w:rPr>
      </w:pPr>
      <w:r w:rsidRPr="00B62B1F">
        <w:rPr>
          <w:rStyle w:val="21"/>
          <w:rFonts w:ascii="Times New Roman" w:hAnsi="Times New Roman" w:cs="Times New Roman"/>
          <w:sz w:val="16"/>
          <w:szCs w:val="16"/>
        </w:rPr>
        <w:t>От _______________________________,</w:t>
      </w:r>
    </w:p>
    <w:p w:rsidR="00B62B1F" w:rsidRPr="00B62B1F" w:rsidRDefault="00B62B1F" w:rsidP="00B62B1F">
      <w:pPr>
        <w:ind w:left="5529" w:right="-381"/>
        <w:rPr>
          <w:rFonts w:ascii="Times New Roman" w:hAnsi="Times New Roman" w:cs="Times New Roman"/>
          <w:i/>
          <w:iCs/>
          <w:sz w:val="16"/>
          <w:szCs w:val="16"/>
        </w:rPr>
      </w:pPr>
      <w:r w:rsidRPr="00B62B1F">
        <w:rPr>
          <w:rFonts w:ascii="Times New Roman" w:hAnsi="Times New Roman" w:cs="Times New Roman"/>
          <w:sz w:val="16"/>
          <w:szCs w:val="16"/>
        </w:rPr>
        <w:t xml:space="preserve">         </w:t>
      </w:r>
      <w:r w:rsidRPr="00B62B1F">
        <w:rPr>
          <w:rFonts w:ascii="Times New Roman" w:hAnsi="Times New Roman" w:cs="Times New Roman"/>
          <w:i/>
          <w:iCs/>
          <w:sz w:val="16"/>
          <w:szCs w:val="16"/>
        </w:rPr>
        <w:t>(фамилия, имя, отчество)</w:t>
      </w:r>
    </w:p>
    <w:p w:rsidR="00B62B1F" w:rsidRPr="00B62B1F" w:rsidRDefault="00B62B1F" w:rsidP="00B62B1F">
      <w:pPr>
        <w:ind w:left="5529" w:right="-381"/>
        <w:rPr>
          <w:rFonts w:ascii="Times New Roman" w:hAnsi="Times New Roman" w:cs="Times New Roman"/>
          <w:sz w:val="16"/>
          <w:szCs w:val="16"/>
        </w:rPr>
      </w:pPr>
      <w:proofErr w:type="gramStart"/>
      <w:r w:rsidRPr="00B62B1F">
        <w:rPr>
          <w:rFonts w:ascii="Times New Roman" w:hAnsi="Times New Roman" w:cs="Times New Roman"/>
          <w:sz w:val="16"/>
          <w:szCs w:val="16"/>
        </w:rPr>
        <w:t>проживающего</w:t>
      </w:r>
      <w:proofErr w:type="gramEnd"/>
      <w:r w:rsidRPr="00B62B1F">
        <w:rPr>
          <w:rFonts w:ascii="Times New Roman" w:hAnsi="Times New Roman" w:cs="Times New Roman"/>
          <w:sz w:val="16"/>
          <w:szCs w:val="16"/>
        </w:rPr>
        <w:t xml:space="preserve"> по адресу: ___________________,</w:t>
      </w:r>
    </w:p>
    <w:p w:rsidR="00B62B1F" w:rsidRPr="00B62B1F" w:rsidRDefault="00B62B1F" w:rsidP="00B62B1F">
      <w:pPr>
        <w:ind w:left="5529" w:right="-381"/>
        <w:rPr>
          <w:rFonts w:ascii="Times New Roman" w:hAnsi="Times New Roman" w:cs="Times New Roman"/>
          <w:sz w:val="16"/>
          <w:szCs w:val="16"/>
        </w:rPr>
      </w:pPr>
      <w:r w:rsidRPr="00B62B1F">
        <w:rPr>
          <w:rFonts w:ascii="Times New Roman" w:hAnsi="Times New Roman" w:cs="Times New Roman"/>
          <w:sz w:val="16"/>
          <w:szCs w:val="16"/>
        </w:rPr>
        <w:t>контактный телефон: ________________________</w:t>
      </w:r>
    </w:p>
    <w:p w:rsidR="00B62B1F" w:rsidRPr="00B62B1F" w:rsidRDefault="00B62B1F" w:rsidP="00B62B1F">
      <w:pPr>
        <w:pStyle w:val="22"/>
        <w:shd w:val="clear" w:color="auto" w:fill="auto"/>
        <w:spacing w:after="0" w:line="220" w:lineRule="exact"/>
        <w:ind w:right="-381"/>
        <w:jc w:val="right"/>
        <w:rPr>
          <w:rFonts w:ascii="Times New Roman" w:hAnsi="Times New Roman" w:cs="Times New Roman"/>
          <w:sz w:val="16"/>
          <w:szCs w:val="16"/>
        </w:rPr>
      </w:pPr>
    </w:p>
    <w:p w:rsidR="00B62B1F" w:rsidRPr="00B62B1F" w:rsidRDefault="00B62B1F" w:rsidP="00B62B1F">
      <w:pPr>
        <w:pStyle w:val="22"/>
        <w:shd w:val="clear" w:color="auto" w:fill="auto"/>
        <w:spacing w:after="0" w:line="220" w:lineRule="exact"/>
        <w:jc w:val="right"/>
        <w:rPr>
          <w:rFonts w:ascii="Times New Roman" w:hAnsi="Times New Roman" w:cs="Times New Roman"/>
          <w:sz w:val="16"/>
          <w:szCs w:val="16"/>
        </w:rPr>
      </w:pPr>
    </w:p>
    <w:p w:rsidR="00B62B1F" w:rsidRPr="00B62B1F" w:rsidRDefault="00B62B1F" w:rsidP="00B62B1F">
      <w:pPr>
        <w:pStyle w:val="22"/>
        <w:shd w:val="clear" w:color="auto" w:fill="auto"/>
        <w:spacing w:after="0" w:line="220" w:lineRule="exact"/>
        <w:jc w:val="right"/>
        <w:rPr>
          <w:rFonts w:ascii="Times New Roman" w:hAnsi="Times New Roman" w:cs="Times New Roman"/>
          <w:sz w:val="16"/>
          <w:szCs w:val="16"/>
        </w:rPr>
      </w:pPr>
    </w:p>
    <w:p w:rsidR="00B62B1F" w:rsidRPr="00B62B1F" w:rsidRDefault="00B62B1F" w:rsidP="00B62B1F">
      <w:pPr>
        <w:pStyle w:val="22"/>
        <w:shd w:val="clear" w:color="auto" w:fill="auto"/>
        <w:spacing w:after="333" w:line="360" w:lineRule="auto"/>
        <w:ind w:right="-1973"/>
        <w:rPr>
          <w:rFonts w:ascii="Times New Roman" w:hAnsi="Times New Roman" w:cs="Times New Roman"/>
          <w:sz w:val="16"/>
          <w:szCs w:val="16"/>
        </w:rPr>
      </w:pPr>
      <w:r w:rsidRPr="00B62B1F">
        <w:rPr>
          <w:rStyle w:val="21"/>
          <w:rFonts w:ascii="Times New Roman" w:hAnsi="Times New Roman" w:cs="Times New Roman"/>
          <w:color w:val="000000"/>
          <w:sz w:val="16"/>
          <w:szCs w:val="16"/>
        </w:rPr>
        <w:t>ЗАЯВЛЕНИЕ</w:t>
      </w:r>
    </w:p>
    <w:p w:rsidR="00B62B1F" w:rsidRPr="00B62B1F" w:rsidRDefault="00B62B1F" w:rsidP="00B62B1F">
      <w:pPr>
        <w:pStyle w:val="22"/>
        <w:shd w:val="clear" w:color="auto" w:fill="auto"/>
        <w:tabs>
          <w:tab w:val="left" w:leader="underscore" w:pos="5256"/>
        </w:tabs>
        <w:spacing w:after="0" w:line="240" w:lineRule="auto"/>
        <w:ind w:right="-239" w:firstLine="0"/>
        <w:jc w:val="both"/>
        <w:rPr>
          <w:rFonts w:ascii="Times New Roman" w:hAnsi="Times New Roman" w:cs="Times New Roman"/>
          <w:sz w:val="16"/>
          <w:szCs w:val="16"/>
        </w:rPr>
      </w:pPr>
      <w:proofErr w:type="gramStart"/>
      <w:r w:rsidRPr="00B62B1F">
        <w:rPr>
          <w:rStyle w:val="21"/>
          <w:rFonts w:ascii="Times New Roman" w:hAnsi="Times New Roman" w:cs="Times New Roman"/>
          <w:color w:val="000000"/>
          <w:sz w:val="16"/>
          <w:szCs w:val="16"/>
        </w:rPr>
        <w:t>В соответствии с Федеральным законом от 02.03.2007 № 25-ФЗ «О муници</w:t>
      </w:r>
      <w:r w:rsidRPr="00B62B1F">
        <w:rPr>
          <w:rStyle w:val="21"/>
          <w:rFonts w:ascii="Times New Roman" w:hAnsi="Times New Roman" w:cs="Times New Roman"/>
          <w:color w:val="000000"/>
          <w:sz w:val="16"/>
          <w:szCs w:val="16"/>
        </w:rPr>
        <w:softHyphen/>
        <w:t>пальной службе в Российской Федерации», прошу назначить мне, замещавше</w:t>
      </w:r>
      <w:r w:rsidRPr="00B62B1F">
        <w:rPr>
          <w:rStyle w:val="21"/>
          <w:rFonts w:ascii="Times New Roman" w:hAnsi="Times New Roman" w:cs="Times New Roman"/>
          <w:color w:val="000000"/>
          <w:sz w:val="16"/>
          <w:szCs w:val="16"/>
        </w:rPr>
        <w:softHyphen/>
        <w:t xml:space="preserve">му </w:t>
      </w:r>
      <w:r w:rsidRPr="00B62B1F">
        <w:rPr>
          <w:rStyle w:val="27"/>
          <w:color w:val="000000"/>
          <w:sz w:val="16"/>
          <w:szCs w:val="16"/>
        </w:rPr>
        <w:t xml:space="preserve">должность </w:t>
      </w:r>
      <w:r w:rsidRPr="00B62B1F">
        <w:rPr>
          <w:rStyle w:val="21"/>
          <w:rFonts w:ascii="Times New Roman" w:hAnsi="Times New Roman" w:cs="Times New Roman"/>
          <w:color w:val="000000"/>
          <w:sz w:val="16"/>
          <w:szCs w:val="16"/>
        </w:rPr>
        <w:t>муниципальной службы</w:t>
      </w:r>
      <w:r w:rsidRPr="00B62B1F">
        <w:rPr>
          <w:rStyle w:val="21"/>
          <w:rFonts w:ascii="Times New Roman" w:hAnsi="Times New Roman" w:cs="Times New Roman"/>
          <w:color w:val="000000"/>
          <w:sz w:val="16"/>
          <w:szCs w:val="16"/>
        </w:rPr>
        <w:tab/>
      </w:r>
      <w:r w:rsidRPr="00B62B1F">
        <w:rPr>
          <w:rStyle w:val="29pt"/>
          <w:color w:val="000000"/>
          <w:sz w:val="16"/>
          <w:szCs w:val="16"/>
        </w:rPr>
        <w:t>(наименование должности)</w:t>
      </w:r>
      <w:r w:rsidRPr="00B62B1F">
        <w:rPr>
          <w:rStyle w:val="27"/>
          <w:color w:val="000000"/>
          <w:sz w:val="16"/>
          <w:szCs w:val="16"/>
        </w:rPr>
        <w:t xml:space="preserve"> </w:t>
      </w:r>
      <w:r w:rsidRPr="00B62B1F">
        <w:rPr>
          <w:rStyle w:val="21"/>
          <w:rFonts w:ascii="Times New Roman" w:hAnsi="Times New Roman" w:cs="Times New Roman"/>
          <w:color w:val="000000"/>
          <w:sz w:val="16"/>
          <w:szCs w:val="16"/>
        </w:rPr>
        <w:t>на</w:t>
      </w:r>
      <w:r w:rsidRPr="00B62B1F">
        <w:rPr>
          <w:rFonts w:ascii="Times New Roman" w:hAnsi="Times New Roman" w:cs="Times New Roman"/>
          <w:sz w:val="16"/>
          <w:szCs w:val="16"/>
        </w:rPr>
        <w:t xml:space="preserve"> </w:t>
      </w:r>
      <w:r w:rsidRPr="00B62B1F">
        <w:rPr>
          <w:rStyle w:val="21"/>
          <w:rFonts w:ascii="Times New Roman" w:hAnsi="Times New Roman" w:cs="Times New Roman"/>
          <w:color w:val="000000"/>
          <w:sz w:val="16"/>
          <w:szCs w:val="16"/>
        </w:rPr>
        <w:t>день прекращения муниципальной службы или на день достижения возраста, дающего право на страховую пенсию по старости (дававшего право на трудо</w:t>
      </w:r>
      <w:r w:rsidRPr="00B62B1F">
        <w:rPr>
          <w:rStyle w:val="21"/>
          <w:rFonts w:ascii="Times New Roman" w:hAnsi="Times New Roman" w:cs="Times New Roman"/>
          <w:color w:val="000000"/>
          <w:sz w:val="16"/>
          <w:szCs w:val="16"/>
        </w:rPr>
        <w:softHyphen/>
        <w:t>вую пенсию по старости в соответствии с Федеральным законом от 17.12.2001 № 173-ФЗ «О трудовых пенсиях в Российской</w:t>
      </w:r>
      <w:proofErr w:type="gramEnd"/>
      <w:r w:rsidRPr="00B62B1F">
        <w:rPr>
          <w:rStyle w:val="21"/>
          <w:rFonts w:ascii="Times New Roman" w:hAnsi="Times New Roman" w:cs="Times New Roman"/>
          <w:color w:val="000000"/>
          <w:sz w:val="16"/>
          <w:szCs w:val="16"/>
        </w:rPr>
        <w:t xml:space="preserve"> </w:t>
      </w:r>
      <w:proofErr w:type="gramStart"/>
      <w:r w:rsidRPr="00B62B1F">
        <w:rPr>
          <w:rStyle w:val="21"/>
          <w:rFonts w:ascii="Times New Roman" w:hAnsi="Times New Roman" w:cs="Times New Roman"/>
          <w:color w:val="000000"/>
          <w:sz w:val="16"/>
          <w:szCs w:val="16"/>
        </w:rPr>
        <w:t xml:space="preserve">Федерации»), _________________ </w:t>
      </w:r>
      <w:r w:rsidRPr="00B62B1F">
        <w:rPr>
          <w:rStyle w:val="29pt"/>
          <w:color w:val="000000"/>
          <w:sz w:val="16"/>
          <w:szCs w:val="16"/>
        </w:rPr>
        <w:t>(ука</w:t>
      </w:r>
      <w:r w:rsidRPr="00B62B1F">
        <w:rPr>
          <w:rStyle w:val="29pt"/>
          <w:color w:val="000000"/>
          <w:sz w:val="16"/>
          <w:szCs w:val="16"/>
        </w:rPr>
        <w:softHyphen/>
        <w:t>зать нужное),</w:t>
      </w:r>
      <w:r w:rsidRPr="00B62B1F">
        <w:rPr>
          <w:rStyle w:val="27"/>
          <w:color w:val="000000"/>
          <w:sz w:val="16"/>
          <w:szCs w:val="16"/>
        </w:rPr>
        <w:t xml:space="preserve"> </w:t>
      </w:r>
      <w:r w:rsidRPr="00B62B1F">
        <w:rPr>
          <w:rStyle w:val="21"/>
          <w:rFonts w:ascii="Times New Roman" w:hAnsi="Times New Roman" w:cs="Times New Roman"/>
          <w:color w:val="000000"/>
          <w:sz w:val="16"/>
          <w:szCs w:val="16"/>
        </w:rPr>
        <w:t>пенсию за выслугу лет к назначенной в соответствии с Федеральным законом «О страховых пенсиях» или Законом Российской Федерации «О заня</w:t>
      </w:r>
      <w:r w:rsidRPr="00B62B1F">
        <w:rPr>
          <w:rStyle w:val="21"/>
          <w:rFonts w:ascii="Times New Roman" w:hAnsi="Times New Roman" w:cs="Times New Roman"/>
          <w:color w:val="000000"/>
          <w:sz w:val="16"/>
          <w:szCs w:val="16"/>
        </w:rPr>
        <w:softHyphen/>
        <w:t>тости населения в Российской Федерации» _____________________</w:t>
      </w:r>
      <w:r w:rsidRPr="00B62B1F">
        <w:rPr>
          <w:rStyle w:val="29pt"/>
          <w:color w:val="000000"/>
          <w:sz w:val="16"/>
          <w:szCs w:val="16"/>
        </w:rPr>
        <w:t xml:space="preserve">(вид страховой пенсии и дата </w:t>
      </w:r>
      <w:r w:rsidRPr="00B62B1F">
        <w:rPr>
          <w:rStyle w:val="31"/>
          <w:rFonts w:ascii="Times New Roman" w:hAnsi="Times New Roman" w:cs="Times New Roman"/>
          <w:color w:val="000000"/>
          <w:sz w:val="16"/>
          <w:szCs w:val="16"/>
        </w:rPr>
        <w:t>ее назначения</w:t>
      </w:r>
      <w:r w:rsidRPr="00B62B1F">
        <w:rPr>
          <w:rStyle w:val="31"/>
          <w:rFonts w:ascii="Times New Roman" w:hAnsi="Times New Roman" w:cs="Times New Roman"/>
          <w:i w:val="0"/>
          <w:iCs w:val="0"/>
          <w:color w:val="000000"/>
          <w:sz w:val="16"/>
          <w:szCs w:val="16"/>
        </w:rPr>
        <w:t>).</w:t>
      </w:r>
      <w:proofErr w:type="gramEnd"/>
    </w:p>
    <w:p w:rsidR="00B62B1F" w:rsidRPr="00B62B1F" w:rsidRDefault="00B62B1F" w:rsidP="00B62B1F">
      <w:pPr>
        <w:pStyle w:val="22"/>
        <w:shd w:val="clear" w:color="auto" w:fill="auto"/>
        <w:spacing w:after="0" w:line="240" w:lineRule="auto"/>
        <w:ind w:right="-239"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Прошу назначенную мне пенсию за выслугу лет перечислять на лицевой счет</w:t>
      </w:r>
    </w:p>
    <w:p w:rsidR="00B62B1F" w:rsidRPr="00B62B1F" w:rsidRDefault="00B62B1F" w:rsidP="00B62B1F">
      <w:pPr>
        <w:pStyle w:val="32"/>
        <w:shd w:val="clear" w:color="auto" w:fill="auto"/>
        <w:tabs>
          <w:tab w:val="left" w:pos="1603"/>
          <w:tab w:val="left" w:pos="3072"/>
        </w:tabs>
        <w:spacing w:before="0" w:after="45" w:line="240" w:lineRule="auto"/>
        <w:ind w:right="-239"/>
        <w:jc w:val="both"/>
        <w:rPr>
          <w:rFonts w:ascii="Times New Roman" w:hAnsi="Times New Roman" w:cs="Times New Roman"/>
          <w:sz w:val="16"/>
          <w:szCs w:val="16"/>
        </w:rPr>
      </w:pPr>
      <w:r w:rsidRPr="00B62B1F">
        <w:rPr>
          <w:rStyle w:val="372"/>
          <w:rFonts w:ascii="Times New Roman" w:hAnsi="Times New Roman" w:cs="Times New Roman"/>
          <w:color w:val="000000"/>
          <w:sz w:val="16"/>
          <w:szCs w:val="16"/>
        </w:rPr>
        <w:t>№ __________ в _______________________</w:t>
      </w:r>
      <w:r w:rsidRPr="00B62B1F">
        <w:rPr>
          <w:rStyle w:val="372"/>
          <w:rFonts w:ascii="Times New Roman" w:hAnsi="Times New Roman" w:cs="Times New Roman"/>
          <w:color w:val="000000"/>
          <w:sz w:val="16"/>
          <w:szCs w:val="16"/>
        </w:rPr>
        <w:tab/>
      </w:r>
      <w:r w:rsidRPr="00B62B1F">
        <w:rPr>
          <w:rStyle w:val="31"/>
          <w:rFonts w:ascii="Times New Roman" w:hAnsi="Times New Roman" w:cs="Times New Roman"/>
          <w:color w:val="000000"/>
          <w:sz w:val="16"/>
          <w:szCs w:val="16"/>
        </w:rPr>
        <w:t>(наименование банка).</w:t>
      </w:r>
    </w:p>
    <w:p w:rsidR="00B62B1F" w:rsidRPr="00B62B1F" w:rsidRDefault="00B62B1F" w:rsidP="00B62B1F">
      <w:pPr>
        <w:pStyle w:val="22"/>
        <w:shd w:val="clear" w:color="auto" w:fill="auto"/>
        <w:tabs>
          <w:tab w:val="left" w:leader="underscore" w:pos="5066"/>
          <w:tab w:val="left" w:leader="underscore" w:pos="5508"/>
        </w:tabs>
        <w:spacing w:after="0" w:line="240" w:lineRule="auto"/>
        <w:ind w:right="-239" w:firstLine="0"/>
        <w:jc w:val="both"/>
        <w:rPr>
          <w:rStyle w:val="31"/>
          <w:rFonts w:ascii="Times New Roman" w:hAnsi="Times New Roman" w:cs="Times New Roman"/>
          <w:i w:val="0"/>
          <w:iCs w:val="0"/>
          <w:color w:val="000000"/>
          <w:sz w:val="16"/>
          <w:szCs w:val="16"/>
        </w:rPr>
      </w:pPr>
      <w:r w:rsidRPr="00B62B1F">
        <w:rPr>
          <w:rStyle w:val="21"/>
          <w:rFonts w:ascii="Times New Roman" w:hAnsi="Times New Roman" w:cs="Times New Roman"/>
          <w:color w:val="000000"/>
          <w:sz w:val="16"/>
          <w:szCs w:val="16"/>
        </w:rPr>
        <w:t>При замещении должности государственной службы Российской Федерации, государственной должности Российской Федерации, государственной должно</w:t>
      </w:r>
      <w:r w:rsidRPr="00B62B1F">
        <w:rPr>
          <w:rStyle w:val="21"/>
          <w:rFonts w:ascii="Times New Roman" w:hAnsi="Times New Roman" w:cs="Times New Roman"/>
          <w:color w:val="000000"/>
          <w:sz w:val="16"/>
          <w:szCs w:val="16"/>
        </w:rPr>
        <w:softHyphen/>
        <w:t>сти субъекта Российской Федерации, должности государственной гражданской службы субъекта Российской Федерации, муниципальной должности, должно</w:t>
      </w:r>
      <w:r w:rsidRPr="00B62B1F">
        <w:rPr>
          <w:rStyle w:val="21"/>
          <w:rFonts w:ascii="Times New Roman" w:hAnsi="Times New Roman" w:cs="Times New Roman"/>
          <w:color w:val="000000"/>
          <w:sz w:val="16"/>
          <w:szCs w:val="16"/>
        </w:rPr>
        <w:softHyphen/>
        <w:t>сти муниципальной службы, а также при изменении места проживания, обязу</w:t>
      </w:r>
      <w:r w:rsidRPr="00B62B1F">
        <w:rPr>
          <w:rStyle w:val="21"/>
          <w:rFonts w:ascii="Times New Roman" w:hAnsi="Times New Roman" w:cs="Times New Roman"/>
          <w:color w:val="000000"/>
          <w:sz w:val="16"/>
          <w:szCs w:val="16"/>
        </w:rPr>
        <w:softHyphen/>
        <w:t xml:space="preserve">юсь </w:t>
      </w:r>
      <w:r w:rsidRPr="00B62B1F">
        <w:rPr>
          <w:rStyle w:val="27"/>
          <w:color w:val="000000"/>
          <w:sz w:val="16"/>
          <w:szCs w:val="16"/>
        </w:rPr>
        <w:t xml:space="preserve">в </w:t>
      </w:r>
      <w:r w:rsidRPr="00B62B1F">
        <w:rPr>
          <w:rStyle w:val="21"/>
          <w:rFonts w:ascii="Times New Roman" w:hAnsi="Times New Roman" w:cs="Times New Roman"/>
          <w:color w:val="000000"/>
          <w:sz w:val="16"/>
          <w:szCs w:val="16"/>
        </w:rPr>
        <w:t xml:space="preserve">5-дневный срок сообщить об </w:t>
      </w:r>
      <w:r w:rsidRPr="00B62B1F">
        <w:rPr>
          <w:rStyle w:val="27"/>
          <w:color w:val="000000"/>
          <w:sz w:val="16"/>
          <w:szCs w:val="16"/>
        </w:rPr>
        <w:t xml:space="preserve">этом в _____________ </w:t>
      </w:r>
      <w:r w:rsidRPr="00B62B1F">
        <w:rPr>
          <w:rStyle w:val="29pt"/>
          <w:color w:val="000000"/>
          <w:sz w:val="16"/>
          <w:szCs w:val="16"/>
        </w:rPr>
        <w:t xml:space="preserve">(структурное подразделение, </w:t>
      </w:r>
      <w:r w:rsidRPr="00B62B1F">
        <w:rPr>
          <w:rStyle w:val="31"/>
          <w:rFonts w:ascii="Times New Roman" w:hAnsi="Times New Roman" w:cs="Times New Roman"/>
          <w:i w:val="0"/>
          <w:iCs w:val="0"/>
          <w:color w:val="000000"/>
          <w:sz w:val="16"/>
          <w:szCs w:val="16"/>
        </w:rPr>
        <w:t>занимающееся вопросами кадровой работы).</w:t>
      </w:r>
    </w:p>
    <w:p w:rsidR="00B62B1F" w:rsidRPr="00B62B1F" w:rsidRDefault="00B62B1F" w:rsidP="00B62B1F">
      <w:pPr>
        <w:pStyle w:val="22"/>
        <w:shd w:val="clear" w:color="auto" w:fill="auto"/>
        <w:tabs>
          <w:tab w:val="left" w:leader="underscore" w:pos="5066"/>
          <w:tab w:val="left" w:leader="underscore" w:pos="5508"/>
        </w:tabs>
        <w:spacing w:after="0" w:line="240" w:lineRule="auto"/>
        <w:ind w:right="-239" w:firstLine="0"/>
        <w:jc w:val="both"/>
        <w:rPr>
          <w:rStyle w:val="31"/>
          <w:rFonts w:ascii="Times New Roman" w:hAnsi="Times New Roman" w:cs="Times New Roman"/>
          <w:i w:val="0"/>
          <w:iCs w:val="0"/>
          <w:sz w:val="16"/>
          <w:szCs w:val="16"/>
        </w:rPr>
      </w:pPr>
    </w:p>
    <w:p w:rsidR="00B62B1F" w:rsidRPr="00B62B1F" w:rsidRDefault="00B62B1F" w:rsidP="00B62B1F">
      <w:pPr>
        <w:pStyle w:val="32"/>
        <w:shd w:val="clear" w:color="auto" w:fill="auto"/>
        <w:spacing w:before="0" w:after="331" w:line="240" w:lineRule="auto"/>
        <w:ind w:right="-239"/>
        <w:jc w:val="both"/>
        <w:rPr>
          <w:rStyle w:val="31"/>
          <w:rFonts w:ascii="Times New Roman" w:hAnsi="Times New Roman" w:cs="Times New Roman"/>
          <w:color w:val="000000"/>
          <w:sz w:val="16"/>
          <w:szCs w:val="16"/>
        </w:rPr>
      </w:pPr>
      <w:r w:rsidRPr="00B62B1F">
        <w:rPr>
          <w:rStyle w:val="31"/>
          <w:rFonts w:ascii="Times New Roman" w:hAnsi="Times New Roman" w:cs="Times New Roman"/>
          <w:color w:val="000000"/>
          <w:sz w:val="16"/>
          <w:szCs w:val="16"/>
        </w:rPr>
        <w:t>Дата                                                                                               Подпись заявителя</w:t>
      </w:r>
    </w:p>
    <w:p w:rsidR="00B62B1F" w:rsidRPr="00B62B1F" w:rsidRDefault="00B62B1F" w:rsidP="00B62B1F">
      <w:pPr>
        <w:pStyle w:val="22"/>
        <w:shd w:val="clear" w:color="auto" w:fill="auto"/>
        <w:spacing w:after="0" w:line="220" w:lineRule="exact"/>
        <w:ind w:right="-1973" w:firstLine="0"/>
        <w:jc w:val="left"/>
        <w:rPr>
          <w:rFonts w:ascii="Times New Roman" w:hAnsi="Times New Roman" w:cs="Times New Roman"/>
          <w:sz w:val="16"/>
          <w:szCs w:val="16"/>
        </w:rPr>
      </w:pPr>
    </w:p>
    <w:p w:rsidR="00B62B1F" w:rsidRPr="00B62B1F" w:rsidRDefault="00B62B1F" w:rsidP="00B62B1F">
      <w:pPr>
        <w:pStyle w:val="22"/>
        <w:shd w:val="clear" w:color="auto" w:fill="auto"/>
        <w:spacing w:after="0" w:line="220" w:lineRule="exact"/>
        <w:ind w:right="-1973" w:firstLine="0"/>
        <w:jc w:val="left"/>
        <w:rPr>
          <w:rFonts w:ascii="Times New Roman" w:hAnsi="Times New Roman" w:cs="Times New Roman"/>
          <w:sz w:val="16"/>
          <w:szCs w:val="16"/>
        </w:rPr>
      </w:pPr>
    </w:p>
    <w:p w:rsidR="00B62B1F" w:rsidRPr="00B62B1F" w:rsidRDefault="00B62B1F" w:rsidP="00B62B1F">
      <w:pPr>
        <w:rPr>
          <w:rFonts w:ascii="Times New Roman" w:hAnsi="Times New Roman" w:cs="Times New Roman"/>
          <w:sz w:val="16"/>
          <w:szCs w:val="16"/>
        </w:rPr>
      </w:pPr>
    </w:p>
    <w:p w:rsidR="00B62B1F" w:rsidRPr="00B62B1F" w:rsidRDefault="00B62B1F" w:rsidP="00B62B1F">
      <w:pPr>
        <w:pStyle w:val="22"/>
        <w:shd w:val="clear" w:color="auto" w:fill="auto"/>
        <w:spacing w:after="0" w:line="240" w:lineRule="auto"/>
        <w:ind w:left="5103" w:right="-452"/>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ПРИЛОЖЕНИЕ 2</w:t>
      </w:r>
    </w:p>
    <w:p w:rsidR="00B62B1F" w:rsidRPr="00B62B1F" w:rsidRDefault="00B62B1F" w:rsidP="00B62B1F">
      <w:pPr>
        <w:pStyle w:val="22"/>
        <w:shd w:val="clear" w:color="auto" w:fill="auto"/>
        <w:spacing w:after="0" w:line="240" w:lineRule="auto"/>
        <w:ind w:left="5103" w:right="-452"/>
        <w:rPr>
          <w:rFonts w:ascii="Times New Roman" w:hAnsi="Times New Roman" w:cs="Times New Roman"/>
          <w:sz w:val="16"/>
          <w:szCs w:val="16"/>
        </w:rPr>
      </w:pPr>
      <w:r w:rsidRPr="00B62B1F">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B62B1F" w:rsidRPr="00B62B1F" w:rsidRDefault="00B62B1F" w:rsidP="00B62B1F">
      <w:pPr>
        <w:pStyle w:val="22"/>
        <w:shd w:val="clear" w:color="auto" w:fill="auto"/>
        <w:spacing w:after="295" w:line="360" w:lineRule="auto"/>
        <w:ind w:left="-543" w:right="-452"/>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295" w:line="240" w:lineRule="auto"/>
        <w:ind w:left="-543" w:right="-452"/>
        <w:rPr>
          <w:rFonts w:ascii="Times New Roman" w:hAnsi="Times New Roman" w:cs="Times New Roman"/>
          <w:sz w:val="16"/>
          <w:szCs w:val="16"/>
        </w:rPr>
      </w:pPr>
      <w:r w:rsidRPr="00B62B1F">
        <w:rPr>
          <w:rStyle w:val="21"/>
          <w:rFonts w:ascii="Times New Roman" w:hAnsi="Times New Roman" w:cs="Times New Roman"/>
          <w:color w:val="000000"/>
          <w:sz w:val="16"/>
          <w:szCs w:val="16"/>
        </w:rPr>
        <w:t>ПРЕДСТАВЛЕНИЕ</w:t>
      </w:r>
    </w:p>
    <w:p w:rsidR="00B62B1F" w:rsidRPr="00B62B1F" w:rsidRDefault="00B62B1F" w:rsidP="00B62B1F">
      <w:pPr>
        <w:pStyle w:val="32"/>
        <w:shd w:val="clear" w:color="auto" w:fill="auto"/>
        <w:spacing w:before="0" w:after="0" w:line="240" w:lineRule="auto"/>
        <w:jc w:val="both"/>
        <w:rPr>
          <w:rFonts w:ascii="Times New Roman" w:hAnsi="Times New Roman" w:cs="Times New Roman"/>
          <w:i w:val="0"/>
          <w:iCs w:val="0"/>
          <w:sz w:val="16"/>
          <w:szCs w:val="16"/>
        </w:rPr>
      </w:pPr>
      <w:r w:rsidRPr="00B62B1F">
        <w:rPr>
          <w:rStyle w:val="31"/>
          <w:rFonts w:ascii="Times New Roman" w:hAnsi="Times New Roman" w:cs="Times New Roman"/>
          <w:color w:val="000000"/>
          <w:sz w:val="16"/>
          <w:szCs w:val="16"/>
        </w:rPr>
        <w:t>__________________________ (наименование органа местного самоуправления, муниципального органа муниципального образования)</w:t>
      </w:r>
      <w:r w:rsidRPr="00B62B1F">
        <w:rPr>
          <w:rStyle w:val="371"/>
          <w:rFonts w:ascii="Times New Roman" w:hAnsi="Times New Roman" w:cs="Times New Roman"/>
          <w:color w:val="000000"/>
          <w:sz w:val="16"/>
          <w:szCs w:val="16"/>
        </w:rPr>
        <w:t xml:space="preserve"> </w:t>
      </w:r>
      <w:r w:rsidRPr="00B62B1F">
        <w:rPr>
          <w:rStyle w:val="311pt"/>
          <w:rFonts w:ascii="Times New Roman" w:hAnsi="Times New Roman" w:cs="Times New Roman"/>
          <w:color w:val="000000"/>
          <w:sz w:val="16"/>
          <w:szCs w:val="16"/>
        </w:rPr>
        <w:t xml:space="preserve">вносит представление о назначении с «_____» ____________ </w:t>
      </w:r>
      <w:r w:rsidRPr="00B62B1F">
        <w:rPr>
          <w:rStyle w:val="21"/>
          <w:rFonts w:ascii="Times New Roman" w:hAnsi="Times New Roman" w:cs="Times New Roman"/>
          <w:color w:val="000000"/>
          <w:sz w:val="16"/>
          <w:szCs w:val="16"/>
        </w:rPr>
        <w:t>20_____ г. _________________________________</w:t>
      </w:r>
      <w:r w:rsidRPr="00B62B1F">
        <w:rPr>
          <w:rStyle w:val="29pt"/>
          <w:color w:val="000000"/>
          <w:sz w:val="16"/>
          <w:szCs w:val="16"/>
        </w:rPr>
        <w:t>(фамилия, имя, отчество),</w:t>
      </w:r>
      <w:r w:rsidRPr="00B62B1F">
        <w:rPr>
          <w:rStyle w:val="271"/>
          <w:color w:val="000000"/>
          <w:sz w:val="16"/>
          <w:szCs w:val="16"/>
        </w:rPr>
        <w:t xml:space="preserve"> </w:t>
      </w:r>
      <w:r w:rsidRPr="00B62B1F">
        <w:rPr>
          <w:rStyle w:val="21"/>
          <w:rFonts w:ascii="Times New Roman" w:hAnsi="Times New Roman" w:cs="Times New Roman"/>
          <w:color w:val="000000"/>
          <w:sz w:val="16"/>
          <w:szCs w:val="16"/>
        </w:rPr>
        <w:t xml:space="preserve">замещавшему должность муниципальной службы_____________________________________ </w:t>
      </w:r>
      <w:r w:rsidRPr="00B62B1F">
        <w:rPr>
          <w:rStyle w:val="29pt"/>
          <w:color w:val="000000"/>
          <w:sz w:val="16"/>
          <w:szCs w:val="16"/>
        </w:rPr>
        <w:t>(наименование должности</w:t>
      </w:r>
      <w:r w:rsidRPr="00B62B1F">
        <w:rPr>
          <w:rStyle w:val="271"/>
          <w:i w:val="0"/>
          <w:iCs w:val="0"/>
          <w:color w:val="000000"/>
          <w:sz w:val="16"/>
          <w:szCs w:val="16"/>
        </w:rPr>
        <w:t>)</w:t>
      </w:r>
      <w:r w:rsidRPr="00B62B1F">
        <w:rPr>
          <w:rStyle w:val="271"/>
          <w:color w:val="000000"/>
          <w:sz w:val="16"/>
          <w:szCs w:val="16"/>
        </w:rPr>
        <w:t xml:space="preserve">, </w:t>
      </w:r>
      <w:r w:rsidRPr="00B62B1F">
        <w:rPr>
          <w:rStyle w:val="271"/>
          <w:i w:val="0"/>
          <w:iCs w:val="0"/>
          <w:color w:val="000000"/>
          <w:sz w:val="16"/>
          <w:szCs w:val="16"/>
        </w:rPr>
        <w:t xml:space="preserve">исходя из </w:t>
      </w:r>
      <w:r w:rsidRPr="00B62B1F">
        <w:rPr>
          <w:rStyle w:val="21"/>
          <w:rFonts w:ascii="Times New Roman" w:hAnsi="Times New Roman" w:cs="Times New Roman"/>
          <w:color w:val="000000"/>
          <w:sz w:val="16"/>
          <w:szCs w:val="16"/>
        </w:rPr>
        <w:t xml:space="preserve">стажа муниципальной службы </w:t>
      </w:r>
      <w:proofErr w:type="spellStart"/>
      <w:r w:rsidRPr="00B62B1F">
        <w:rPr>
          <w:rStyle w:val="21"/>
          <w:rFonts w:ascii="Times New Roman" w:hAnsi="Times New Roman" w:cs="Times New Roman"/>
          <w:color w:val="000000"/>
          <w:sz w:val="16"/>
          <w:szCs w:val="16"/>
        </w:rPr>
        <w:t>_______лет</w:t>
      </w:r>
      <w:proofErr w:type="spellEnd"/>
      <w:r w:rsidRPr="00B62B1F">
        <w:rPr>
          <w:rStyle w:val="21"/>
          <w:rFonts w:ascii="Times New Roman" w:hAnsi="Times New Roman" w:cs="Times New Roman"/>
          <w:color w:val="000000"/>
          <w:sz w:val="16"/>
          <w:szCs w:val="16"/>
        </w:rPr>
        <w:t xml:space="preserve">, пенсии за выслугу лет, составляющей суммарно с </w:t>
      </w:r>
      <w:r w:rsidRPr="00B62B1F">
        <w:rPr>
          <w:rStyle w:val="311pt"/>
          <w:rFonts w:ascii="Times New Roman" w:hAnsi="Times New Roman" w:cs="Times New Roman"/>
          <w:color w:val="000000"/>
          <w:sz w:val="16"/>
          <w:szCs w:val="16"/>
        </w:rPr>
        <w:t xml:space="preserve">учетом </w:t>
      </w:r>
      <w:proofErr w:type="spellStart"/>
      <w:r w:rsidRPr="00B62B1F">
        <w:rPr>
          <w:rStyle w:val="311pt"/>
          <w:rFonts w:ascii="Times New Roman" w:hAnsi="Times New Roman" w:cs="Times New Roman"/>
          <w:color w:val="000000"/>
          <w:sz w:val="16"/>
          <w:szCs w:val="16"/>
        </w:rPr>
        <w:t>назначенной______________</w:t>
      </w:r>
      <w:proofErr w:type="spellEnd"/>
      <w:r w:rsidRPr="00B62B1F">
        <w:rPr>
          <w:rStyle w:val="31"/>
          <w:rFonts w:ascii="Times New Roman" w:hAnsi="Times New Roman" w:cs="Times New Roman"/>
          <w:color w:val="000000"/>
          <w:sz w:val="16"/>
          <w:szCs w:val="16"/>
        </w:rPr>
        <w:t>(вид страховой пенсии и дата ее назначения)</w:t>
      </w:r>
      <w:r w:rsidRPr="00B62B1F">
        <w:rPr>
          <w:rStyle w:val="371"/>
          <w:rFonts w:ascii="Times New Roman" w:hAnsi="Times New Roman" w:cs="Times New Roman"/>
          <w:color w:val="000000"/>
          <w:sz w:val="16"/>
          <w:szCs w:val="16"/>
        </w:rPr>
        <w:t xml:space="preserve"> </w:t>
      </w:r>
      <w:r w:rsidRPr="00B62B1F">
        <w:rPr>
          <w:rStyle w:val="311pt"/>
          <w:rFonts w:ascii="Times New Roman" w:hAnsi="Times New Roman" w:cs="Times New Roman"/>
          <w:color w:val="000000"/>
          <w:sz w:val="16"/>
          <w:szCs w:val="16"/>
        </w:rPr>
        <w:t>процен</w:t>
      </w:r>
      <w:r w:rsidRPr="00B62B1F">
        <w:rPr>
          <w:rStyle w:val="21"/>
          <w:rFonts w:ascii="Times New Roman" w:hAnsi="Times New Roman" w:cs="Times New Roman"/>
          <w:color w:val="000000"/>
          <w:sz w:val="16"/>
          <w:szCs w:val="16"/>
        </w:rPr>
        <w:t>тов среднемесячного денежного содержания.</w:t>
      </w:r>
    </w:p>
    <w:p w:rsidR="00B62B1F" w:rsidRPr="00B62B1F" w:rsidRDefault="00B62B1F" w:rsidP="00B62B1F">
      <w:pPr>
        <w:pStyle w:val="22"/>
        <w:shd w:val="clear" w:color="auto" w:fill="auto"/>
        <w:tabs>
          <w:tab w:val="left" w:pos="4080"/>
        </w:tabs>
        <w:spacing w:after="0" w:line="240" w:lineRule="auto"/>
        <w:ind w:firstLine="68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Среднемесячное денежное содержание по указанной должности, включая районный коэффициент, составляет</w:t>
      </w:r>
      <w:r w:rsidRPr="00B62B1F">
        <w:rPr>
          <w:rStyle w:val="21"/>
          <w:rFonts w:ascii="Times New Roman" w:hAnsi="Times New Roman" w:cs="Times New Roman"/>
          <w:color w:val="000000"/>
          <w:sz w:val="16"/>
          <w:szCs w:val="16"/>
        </w:rPr>
        <w:tab/>
        <w:t>___________ рублей, должностной оклад без учета</w:t>
      </w:r>
      <w:r w:rsidRPr="00B62B1F">
        <w:rPr>
          <w:rFonts w:ascii="Times New Roman" w:hAnsi="Times New Roman" w:cs="Times New Roman"/>
          <w:sz w:val="16"/>
          <w:szCs w:val="16"/>
        </w:rPr>
        <w:t xml:space="preserve"> </w:t>
      </w:r>
      <w:r w:rsidRPr="00B62B1F">
        <w:rPr>
          <w:rStyle w:val="21"/>
          <w:rFonts w:ascii="Times New Roman" w:hAnsi="Times New Roman" w:cs="Times New Roman"/>
          <w:color w:val="000000"/>
          <w:sz w:val="16"/>
          <w:szCs w:val="16"/>
        </w:rPr>
        <w:t>районного коэффициента _______ рублей.</w:t>
      </w:r>
    </w:p>
    <w:p w:rsidR="00B62B1F" w:rsidRPr="00B62B1F" w:rsidRDefault="00B62B1F" w:rsidP="00B62B1F">
      <w:pPr>
        <w:pStyle w:val="22"/>
        <w:shd w:val="clear" w:color="auto" w:fill="auto"/>
        <w:spacing w:after="0" w:line="240" w:lineRule="auto"/>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Должность руководителя </w:t>
      </w:r>
    </w:p>
    <w:p w:rsidR="00B62B1F" w:rsidRPr="00B62B1F" w:rsidRDefault="00B62B1F" w:rsidP="00B62B1F">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органа местного самоуправления </w:t>
      </w:r>
    </w:p>
    <w:p w:rsidR="00B62B1F" w:rsidRPr="00B62B1F" w:rsidRDefault="00B62B1F" w:rsidP="00B62B1F">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Чумаковского сельсовета</w:t>
      </w:r>
    </w:p>
    <w:p w:rsidR="00B62B1F" w:rsidRPr="00B62B1F" w:rsidRDefault="00B62B1F" w:rsidP="00B62B1F">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lastRenderedPageBreak/>
        <w:t xml:space="preserve">Куйбышевского района Новосибирской области                             _______________________                                                            </w:t>
      </w:r>
    </w:p>
    <w:p w:rsidR="00B62B1F" w:rsidRPr="00B62B1F" w:rsidRDefault="00B62B1F" w:rsidP="00B62B1F">
      <w:pPr>
        <w:pStyle w:val="22"/>
        <w:shd w:val="clear" w:color="auto" w:fill="auto"/>
        <w:spacing w:after="0" w:line="240" w:lineRule="auto"/>
        <w:ind w:left="-362" w:right="-452" w:firstLine="181"/>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                                                                                                                                                    (подпись, инициалы, фамилия)                                                                                                                                                                                                                                                 </w:t>
      </w:r>
    </w:p>
    <w:p w:rsidR="00B62B1F" w:rsidRPr="00B62B1F" w:rsidRDefault="00B62B1F" w:rsidP="00B62B1F">
      <w:pPr>
        <w:pStyle w:val="22"/>
        <w:shd w:val="clear" w:color="auto" w:fill="auto"/>
        <w:spacing w:after="247" w:line="240" w:lineRule="auto"/>
        <w:ind w:left="-362" w:right="-924" w:firstLine="181"/>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  </w:t>
      </w:r>
    </w:p>
    <w:p w:rsidR="00B62B1F" w:rsidRPr="00B62B1F" w:rsidRDefault="00B62B1F" w:rsidP="00B62B1F">
      <w:pPr>
        <w:pStyle w:val="22"/>
        <w:shd w:val="clear" w:color="auto" w:fill="auto"/>
        <w:spacing w:after="247" w:line="240" w:lineRule="auto"/>
        <w:ind w:right="-924" w:firstLine="181"/>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М.П.</w:t>
      </w: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90" w:firstLine="0"/>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90" w:firstLine="0"/>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90" w:firstLine="0"/>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5245" w:right="-90"/>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ПРИЛОЖЕНИЕ 3</w:t>
      </w:r>
    </w:p>
    <w:p w:rsidR="00B62B1F" w:rsidRPr="00B62B1F" w:rsidRDefault="00B62B1F" w:rsidP="00B62B1F">
      <w:pPr>
        <w:pStyle w:val="22"/>
        <w:shd w:val="clear" w:color="auto" w:fill="auto"/>
        <w:spacing w:after="0" w:line="240" w:lineRule="auto"/>
        <w:ind w:left="5245"/>
        <w:rPr>
          <w:rFonts w:ascii="Times New Roman" w:hAnsi="Times New Roman" w:cs="Times New Roman"/>
          <w:sz w:val="16"/>
          <w:szCs w:val="16"/>
        </w:rPr>
      </w:pPr>
      <w:r w:rsidRPr="00B62B1F">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B62B1F" w:rsidRPr="00B62B1F" w:rsidRDefault="00B62B1F" w:rsidP="00B62B1F">
      <w:pPr>
        <w:pStyle w:val="22"/>
        <w:shd w:val="clear" w:color="auto" w:fill="auto"/>
        <w:spacing w:after="0" w:line="360" w:lineRule="auto"/>
        <w:ind w:firstLine="0"/>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360" w:lineRule="auto"/>
        <w:ind w:left="20" w:firstLine="0"/>
        <w:rPr>
          <w:rFonts w:ascii="Times New Roman" w:hAnsi="Times New Roman" w:cs="Times New Roman"/>
          <w:sz w:val="16"/>
          <w:szCs w:val="16"/>
        </w:rPr>
      </w:pPr>
      <w:r w:rsidRPr="00B62B1F">
        <w:rPr>
          <w:rStyle w:val="21"/>
          <w:rFonts w:ascii="Times New Roman" w:hAnsi="Times New Roman" w:cs="Times New Roman"/>
          <w:color w:val="000000"/>
          <w:sz w:val="16"/>
          <w:szCs w:val="16"/>
        </w:rPr>
        <w:t>СПРАВКА</w:t>
      </w:r>
    </w:p>
    <w:p w:rsidR="00B62B1F" w:rsidRPr="00B62B1F" w:rsidRDefault="00B62B1F" w:rsidP="00B62B1F">
      <w:pPr>
        <w:pStyle w:val="22"/>
        <w:shd w:val="clear" w:color="auto" w:fill="auto"/>
        <w:spacing w:after="243" w:line="240" w:lineRule="auto"/>
        <w:ind w:left="20" w:firstLine="0"/>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о периодах службы (работы), включаемых в стаж муниципальной службы</w:t>
      </w:r>
      <w:r w:rsidRPr="00B62B1F">
        <w:rPr>
          <w:rStyle w:val="21"/>
          <w:rFonts w:ascii="Times New Roman" w:hAnsi="Times New Roman" w:cs="Times New Roman"/>
          <w:color w:val="000000"/>
          <w:sz w:val="16"/>
          <w:szCs w:val="16"/>
        </w:rPr>
        <w:br/>
        <w:t>для назначения пенсии за выслугу лет</w:t>
      </w:r>
    </w:p>
    <w:p w:rsidR="00B62B1F" w:rsidRPr="00B62B1F" w:rsidRDefault="00B62B1F" w:rsidP="00B62B1F">
      <w:pPr>
        <w:pStyle w:val="22"/>
        <w:shd w:val="clear" w:color="auto" w:fill="auto"/>
        <w:spacing w:after="243" w:line="240" w:lineRule="auto"/>
        <w:ind w:left="20" w:firstLine="0"/>
        <w:rPr>
          <w:rFonts w:ascii="Times New Roman" w:hAnsi="Times New Roman" w:cs="Times New Roman"/>
          <w:sz w:val="16"/>
          <w:szCs w:val="16"/>
        </w:rPr>
      </w:pPr>
      <w:r w:rsidRPr="00B62B1F">
        <w:rPr>
          <w:rStyle w:val="21"/>
          <w:rFonts w:ascii="Times New Roman" w:hAnsi="Times New Roman" w:cs="Times New Roman"/>
          <w:color w:val="000000"/>
          <w:sz w:val="16"/>
          <w:szCs w:val="16"/>
        </w:rPr>
        <w:t>_________________________________________________________________,</w:t>
      </w:r>
    </w:p>
    <w:p w:rsidR="00B62B1F" w:rsidRPr="00B62B1F" w:rsidRDefault="00B62B1F" w:rsidP="00B62B1F">
      <w:pPr>
        <w:pStyle w:val="32"/>
        <w:shd w:val="clear" w:color="auto" w:fill="auto"/>
        <w:spacing w:before="0" w:after="141" w:line="240" w:lineRule="auto"/>
        <w:ind w:left="20"/>
        <w:rPr>
          <w:rFonts w:ascii="Times New Roman" w:hAnsi="Times New Roman" w:cs="Times New Roman"/>
          <w:sz w:val="16"/>
          <w:szCs w:val="16"/>
        </w:rPr>
      </w:pPr>
      <w:r w:rsidRPr="00B62B1F">
        <w:rPr>
          <w:rStyle w:val="31"/>
          <w:rFonts w:ascii="Times New Roman" w:hAnsi="Times New Roman" w:cs="Times New Roman"/>
          <w:color w:val="000000"/>
          <w:sz w:val="16"/>
          <w:szCs w:val="16"/>
        </w:rPr>
        <w:t>(фамилия, имя, отчество)</w:t>
      </w:r>
    </w:p>
    <w:p w:rsidR="00B62B1F" w:rsidRPr="00B62B1F" w:rsidRDefault="00B62B1F" w:rsidP="00B62B1F">
      <w:pPr>
        <w:pStyle w:val="22"/>
        <w:shd w:val="clear" w:color="auto" w:fill="auto"/>
        <w:spacing w:after="126" w:line="360" w:lineRule="auto"/>
        <w:ind w:left="20" w:firstLine="0"/>
        <w:rPr>
          <w:rStyle w:val="21"/>
          <w:rFonts w:ascii="Times New Roman" w:hAnsi="Times New Roman" w:cs="Times New Roman"/>
          <w:color w:val="000000"/>
          <w:sz w:val="16"/>
          <w:szCs w:val="16"/>
        </w:rPr>
      </w:pPr>
      <w:proofErr w:type="gramStart"/>
      <w:r w:rsidRPr="00B62B1F">
        <w:rPr>
          <w:rStyle w:val="21"/>
          <w:rFonts w:ascii="Times New Roman" w:hAnsi="Times New Roman" w:cs="Times New Roman"/>
          <w:color w:val="000000"/>
          <w:sz w:val="16"/>
          <w:szCs w:val="16"/>
        </w:rPr>
        <w:t>замещавшего</w:t>
      </w:r>
      <w:proofErr w:type="gramEnd"/>
      <w:r w:rsidRPr="00B62B1F">
        <w:rPr>
          <w:rStyle w:val="21"/>
          <w:rFonts w:ascii="Times New Roman" w:hAnsi="Times New Roman" w:cs="Times New Roman"/>
          <w:color w:val="000000"/>
          <w:sz w:val="16"/>
          <w:szCs w:val="16"/>
        </w:rPr>
        <w:t xml:space="preserve"> должность муниципальной службы</w:t>
      </w:r>
    </w:p>
    <w:p w:rsidR="00B62B1F" w:rsidRPr="00B62B1F" w:rsidRDefault="00B62B1F" w:rsidP="00B62B1F">
      <w:pPr>
        <w:pStyle w:val="22"/>
        <w:shd w:val="clear" w:color="auto" w:fill="auto"/>
        <w:spacing w:after="126" w:line="240" w:lineRule="auto"/>
        <w:ind w:left="20" w:firstLine="0"/>
        <w:rPr>
          <w:rStyle w:val="3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__________________________________________________________________,</w:t>
      </w:r>
      <w:r w:rsidRPr="00B62B1F">
        <w:rPr>
          <w:rStyle w:val="31"/>
          <w:rFonts w:ascii="Times New Roman" w:hAnsi="Times New Roman" w:cs="Times New Roman"/>
          <w:color w:val="000000"/>
          <w:sz w:val="16"/>
          <w:szCs w:val="16"/>
        </w:rPr>
        <w:t xml:space="preserve"> (наименование должности)</w:t>
      </w:r>
    </w:p>
    <w:p w:rsidR="00B62B1F" w:rsidRPr="00B62B1F" w:rsidRDefault="00B62B1F" w:rsidP="00B62B1F">
      <w:pPr>
        <w:pStyle w:val="60"/>
        <w:shd w:val="clear" w:color="auto" w:fill="auto"/>
        <w:spacing w:before="0" w:after="1" w:line="240" w:lineRule="auto"/>
        <w:jc w:val="both"/>
        <w:rPr>
          <w:rFonts w:ascii="Times New Roman" w:hAnsi="Times New Roman" w:cs="Times New Roman"/>
          <w:sz w:val="16"/>
          <w:szCs w:val="16"/>
        </w:rPr>
      </w:pPr>
      <w:r w:rsidRPr="00B62B1F">
        <w:rPr>
          <w:rStyle w:val="6"/>
          <w:rFonts w:ascii="Times New Roman" w:hAnsi="Times New Roman" w:cs="Times New Roman"/>
          <w:color w:val="000000"/>
          <w:sz w:val="16"/>
          <w:szCs w:val="16"/>
        </w:rPr>
        <w:t>в  _________________________________________________________________</w:t>
      </w:r>
    </w:p>
    <w:p w:rsidR="00B62B1F" w:rsidRPr="00B62B1F" w:rsidRDefault="00B62B1F" w:rsidP="00B62B1F">
      <w:pPr>
        <w:pStyle w:val="32"/>
        <w:shd w:val="clear" w:color="auto" w:fill="auto"/>
        <w:spacing w:before="0" w:after="0" w:line="240" w:lineRule="auto"/>
        <w:ind w:left="20"/>
        <w:rPr>
          <w:rFonts w:ascii="Times New Roman" w:hAnsi="Times New Roman" w:cs="Times New Roman"/>
          <w:sz w:val="16"/>
          <w:szCs w:val="16"/>
        </w:rPr>
      </w:pPr>
      <w:r w:rsidRPr="00B62B1F">
        <w:rPr>
          <w:rStyle w:val="31"/>
          <w:rFonts w:ascii="Times New Roman" w:hAnsi="Times New Roman" w:cs="Times New Roman"/>
          <w:color w:val="000000"/>
          <w:sz w:val="16"/>
          <w:szCs w:val="16"/>
        </w:rPr>
        <w:t>(наименование органа местного самоуправления,</w:t>
      </w:r>
      <w:r w:rsidRPr="00B62B1F">
        <w:rPr>
          <w:rStyle w:val="31"/>
          <w:rFonts w:ascii="Times New Roman" w:hAnsi="Times New Roman" w:cs="Times New Roman"/>
          <w:color w:val="000000"/>
          <w:sz w:val="16"/>
          <w:szCs w:val="16"/>
        </w:rPr>
        <w:br/>
        <w:t>муниципального органа муниципального образования)</w:t>
      </w:r>
    </w:p>
    <w:p w:rsidR="00B62B1F" w:rsidRPr="00B62B1F" w:rsidRDefault="00B62B1F" w:rsidP="00B62B1F">
      <w:pPr>
        <w:framePr w:w="7944" w:wrap="notBeside" w:vAnchor="text" w:hAnchor="text" w:xAlign="center" w:y="1"/>
        <w:rPr>
          <w:rFonts w:ascii="Times New Roman" w:hAnsi="Times New Roman" w:cs="Times New Roman"/>
          <w:sz w:val="16"/>
          <w:szCs w:val="16"/>
        </w:rPr>
      </w:pPr>
    </w:p>
    <w:p w:rsidR="00B62B1F" w:rsidRPr="00B62B1F" w:rsidRDefault="00B62B1F" w:rsidP="00B62B1F">
      <w:pPr>
        <w:rPr>
          <w:rFonts w:ascii="Times New Roman" w:hAnsi="Times New Roman" w:cs="Times New Roman"/>
          <w:sz w:val="16"/>
          <w:szCs w:val="16"/>
        </w:rPr>
      </w:pPr>
    </w:p>
    <w:p w:rsidR="00B62B1F" w:rsidRPr="00B62B1F" w:rsidRDefault="00B62B1F" w:rsidP="00B62B1F">
      <w:pPr>
        <w:pStyle w:val="130"/>
        <w:shd w:val="clear" w:color="auto" w:fill="auto"/>
        <w:spacing w:before="0" w:after="322"/>
        <w:rPr>
          <w:rStyle w:val="136"/>
          <w:rFonts w:ascii="Times New Roman" w:hAnsi="Times New Roman" w:cs="Times New Roman"/>
          <w:color w:val="000000"/>
          <w:sz w:val="16"/>
          <w:szCs w:val="16"/>
        </w:rPr>
      </w:pPr>
      <w:r w:rsidRPr="00B62B1F">
        <w:rPr>
          <w:rStyle w:val="136"/>
          <w:rFonts w:ascii="Times New Roman" w:hAnsi="Times New Roman" w:cs="Times New Roman"/>
          <w:color w:val="000000"/>
          <w:sz w:val="16"/>
          <w:szCs w:val="16"/>
        </w:rPr>
        <w:t>&lt;*</w:t>
      </w:r>
    </w:p>
    <w:p w:rsidR="00B62B1F" w:rsidRPr="00B62B1F" w:rsidRDefault="00B62B1F" w:rsidP="00B62B1F">
      <w:pPr>
        <w:pStyle w:val="130"/>
        <w:shd w:val="clear" w:color="auto" w:fill="auto"/>
        <w:spacing w:before="0" w:after="322"/>
        <w:rPr>
          <w:rStyle w:val="136"/>
          <w:rFonts w:ascii="Times New Roman" w:hAnsi="Times New Roman" w:cs="Times New Roman"/>
          <w:color w:val="000000"/>
          <w:sz w:val="16"/>
          <w:szCs w:val="16"/>
        </w:rPr>
      </w:pPr>
      <w:r w:rsidRPr="00B62B1F">
        <w:rPr>
          <w:rStyle w:val="136"/>
          <w:rFonts w:ascii="Times New Roman" w:hAnsi="Times New Roman" w:cs="Times New Roman"/>
          <w:color w:val="000000"/>
          <w:sz w:val="16"/>
          <w:szCs w:val="16"/>
        </w:rPr>
        <w:t xml:space="preserve"> </w:t>
      </w:r>
    </w:p>
    <w:p w:rsidR="00B62B1F" w:rsidRPr="00B62B1F" w:rsidRDefault="00B62B1F" w:rsidP="00B62B1F">
      <w:pPr>
        <w:pStyle w:val="130"/>
        <w:shd w:val="clear" w:color="auto" w:fill="auto"/>
        <w:spacing w:before="0" w:after="322"/>
        <w:rPr>
          <w:rStyle w:val="136"/>
          <w:rFonts w:ascii="Times New Roman" w:hAnsi="Times New Roman" w:cs="Times New Roman"/>
          <w:color w:val="000000"/>
          <w:sz w:val="16"/>
          <w:szCs w:val="16"/>
        </w:rPr>
      </w:pPr>
    </w:p>
    <w:tbl>
      <w:tblPr>
        <w:tblStyle w:val="a7"/>
        <w:tblW w:w="9837" w:type="dxa"/>
        <w:tblLayout w:type="fixed"/>
        <w:tblLook w:val="01E0"/>
      </w:tblPr>
      <w:tblGrid>
        <w:gridCol w:w="651"/>
        <w:gridCol w:w="679"/>
        <w:gridCol w:w="362"/>
        <w:gridCol w:w="362"/>
        <w:gridCol w:w="362"/>
        <w:gridCol w:w="905"/>
        <w:gridCol w:w="362"/>
        <w:gridCol w:w="543"/>
        <w:gridCol w:w="588"/>
        <w:gridCol w:w="498"/>
        <w:gridCol w:w="769"/>
        <w:gridCol w:w="498"/>
        <w:gridCol w:w="724"/>
        <w:gridCol w:w="1267"/>
        <w:gridCol w:w="1267"/>
      </w:tblGrid>
      <w:tr w:rsidR="00B62B1F" w:rsidRPr="00B62B1F" w:rsidTr="0005212A">
        <w:trPr>
          <w:trHeight w:val="1515"/>
        </w:trPr>
        <w:tc>
          <w:tcPr>
            <w:tcW w:w="651" w:type="dxa"/>
            <w:vMerge w:val="restart"/>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 xml:space="preserve">№ </w:t>
            </w:r>
          </w:p>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п/п</w:t>
            </w:r>
          </w:p>
        </w:tc>
        <w:tc>
          <w:tcPr>
            <w:tcW w:w="679" w:type="dxa"/>
            <w:vMerge w:val="restart"/>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 xml:space="preserve">№ </w:t>
            </w:r>
          </w:p>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Записи в трудовой книжке</w:t>
            </w:r>
          </w:p>
        </w:tc>
        <w:tc>
          <w:tcPr>
            <w:tcW w:w="1086" w:type="dxa"/>
            <w:gridSpan w:val="3"/>
            <w:vMerge w:val="restart"/>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Дата</w:t>
            </w:r>
          </w:p>
        </w:tc>
        <w:tc>
          <w:tcPr>
            <w:tcW w:w="905" w:type="dxa"/>
            <w:vMerge w:val="restart"/>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B62B1F">
              <w:rPr>
                <w:rStyle w:val="136"/>
                <w:rFonts w:ascii="Times New Roman" w:hAnsi="Times New Roman" w:cs="Times New Roman"/>
                <w:color w:val="000000"/>
                <w:sz w:val="16"/>
                <w:szCs w:val="16"/>
              </w:rPr>
              <w:t>Наи</w:t>
            </w:r>
            <w:proofErr w:type="spellEnd"/>
            <w:r w:rsidRPr="00B62B1F">
              <w:rPr>
                <w:rStyle w:val="136"/>
                <w:rFonts w:ascii="Times New Roman" w:hAnsi="Times New Roman" w:cs="Times New Roman"/>
                <w:color w:val="000000"/>
                <w:sz w:val="16"/>
                <w:szCs w:val="16"/>
              </w:rPr>
              <w:t>-</w:t>
            </w:r>
          </w:p>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B62B1F">
              <w:rPr>
                <w:rStyle w:val="136"/>
                <w:rFonts w:ascii="Times New Roman" w:hAnsi="Times New Roman" w:cs="Times New Roman"/>
                <w:color w:val="000000"/>
                <w:sz w:val="16"/>
                <w:szCs w:val="16"/>
              </w:rPr>
              <w:t>мено</w:t>
            </w:r>
            <w:proofErr w:type="spellEnd"/>
            <w:r w:rsidRPr="00B62B1F">
              <w:rPr>
                <w:rStyle w:val="136"/>
                <w:rFonts w:ascii="Times New Roman" w:hAnsi="Times New Roman" w:cs="Times New Roman"/>
                <w:color w:val="000000"/>
                <w:sz w:val="16"/>
                <w:szCs w:val="16"/>
              </w:rPr>
              <w:t>-</w:t>
            </w:r>
          </w:p>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B62B1F">
              <w:rPr>
                <w:rStyle w:val="136"/>
                <w:rFonts w:ascii="Times New Roman" w:hAnsi="Times New Roman" w:cs="Times New Roman"/>
                <w:color w:val="000000"/>
                <w:sz w:val="16"/>
                <w:szCs w:val="16"/>
              </w:rPr>
              <w:t>вание</w:t>
            </w:r>
            <w:proofErr w:type="spellEnd"/>
            <w:r w:rsidRPr="00B62B1F">
              <w:rPr>
                <w:rStyle w:val="136"/>
                <w:rFonts w:ascii="Times New Roman" w:hAnsi="Times New Roman" w:cs="Times New Roman"/>
                <w:color w:val="000000"/>
                <w:sz w:val="16"/>
                <w:szCs w:val="16"/>
              </w:rPr>
              <w:t xml:space="preserve"> </w:t>
            </w:r>
            <w:proofErr w:type="spellStart"/>
            <w:r w:rsidRPr="00B62B1F">
              <w:rPr>
                <w:rStyle w:val="136"/>
                <w:rFonts w:ascii="Times New Roman" w:hAnsi="Times New Roman" w:cs="Times New Roman"/>
                <w:color w:val="000000"/>
                <w:sz w:val="16"/>
                <w:szCs w:val="16"/>
              </w:rPr>
              <w:t>орга</w:t>
            </w:r>
            <w:proofErr w:type="spellEnd"/>
            <w:r w:rsidRPr="00B62B1F">
              <w:rPr>
                <w:rStyle w:val="136"/>
                <w:rFonts w:ascii="Times New Roman" w:hAnsi="Times New Roman" w:cs="Times New Roman"/>
                <w:color w:val="000000"/>
                <w:sz w:val="16"/>
                <w:szCs w:val="16"/>
              </w:rPr>
              <w:t>-</w:t>
            </w:r>
          </w:p>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низа-</w:t>
            </w:r>
          </w:p>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B62B1F">
              <w:rPr>
                <w:rStyle w:val="136"/>
                <w:rFonts w:ascii="Times New Roman" w:hAnsi="Times New Roman" w:cs="Times New Roman"/>
                <w:color w:val="000000"/>
                <w:sz w:val="16"/>
                <w:szCs w:val="16"/>
              </w:rPr>
              <w:t>ции</w:t>
            </w:r>
            <w:proofErr w:type="spellEnd"/>
            <w:r w:rsidRPr="00B62B1F">
              <w:rPr>
                <w:rStyle w:val="136"/>
                <w:rFonts w:ascii="Times New Roman" w:hAnsi="Times New Roman" w:cs="Times New Roman"/>
                <w:color w:val="000000"/>
                <w:sz w:val="16"/>
                <w:szCs w:val="16"/>
              </w:rPr>
              <w:t xml:space="preserve"> </w:t>
            </w:r>
          </w:p>
        </w:tc>
        <w:tc>
          <w:tcPr>
            <w:tcW w:w="3258" w:type="dxa"/>
            <w:gridSpan w:val="6"/>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Продолжительность службы (работы)</w:t>
            </w:r>
          </w:p>
        </w:tc>
        <w:tc>
          <w:tcPr>
            <w:tcW w:w="3258" w:type="dxa"/>
            <w:gridSpan w:val="3"/>
            <w:vMerge w:val="restart"/>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Стаж муниципальной службы, принимаемый для расчета размера пенсии за выслугу лет</w:t>
            </w:r>
          </w:p>
        </w:tc>
      </w:tr>
      <w:tr w:rsidR="00B62B1F" w:rsidRPr="00B62B1F" w:rsidTr="0005212A">
        <w:tc>
          <w:tcPr>
            <w:tcW w:w="651" w:type="dxa"/>
            <w:vMerge/>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vMerge/>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086" w:type="dxa"/>
            <w:gridSpan w:val="3"/>
            <w:vMerge/>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vMerge/>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493" w:type="dxa"/>
            <w:gridSpan w:val="3"/>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в календарном исчислении</w:t>
            </w:r>
          </w:p>
        </w:tc>
        <w:tc>
          <w:tcPr>
            <w:tcW w:w="1765" w:type="dxa"/>
            <w:gridSpan w:val="3"/>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в льготном исчислении</w:t>
            </w:r>
          </w:p>
        </w:tc>
        <w:tc>
          <w:tcPr>
            <w:tcW w:w="3258" w:type="dxa"/>
            <w:gridSpan w:val="3"/>
            <w:vMerge/>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B62B1F" w:rsidRPr="00B62B1F" w:rsidTr="0005212A">
        <w:tc>
          <w:tcPr>
            <w:tcW w:w="651"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год</w:t>
            </w: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месяц</w:t>
            </w: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число</w:t>
            </w:r>
          </w:p>
        </w:tc>
        <w:tc>
          <w:tcPr>
            <w:tcW w:w="905" w:type="dxa"/>
            <w:vMerge/>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лет</w:t>
            </w:r>
          </w:p>
        </w:tc>
        <w:tc>
          <w:tcPr>
            <w:tcW w:w="543"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месяцев</w:t>
            </w:r>
          </w:p>
        </w:tc>
        <w:tc>
          <w:tcPr>
            <w:tcW w:w="58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дней</w:t>
            </w: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лет</w:t>
            </w:r>
          </w:p>
        </w:tc>
        <w:tc>
          <w:tcPr>
            <w:tcW w:w="76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месяцев</w:t>
            </w: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дней</w:t>
            </w:r>
          </w:p>
        </w:tc>
        <w:tc>
          <w:tcPr>
            <w:tcW w:w="724"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лет</w:t>
            </w: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месяцев</w:t>
            </w: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дней</w:t>
            </w:r>
          </w:p>
        </w:tc>
      </w:tr>
      <w:tr w:rsidR="00B62B1F" w:rsidRPr="00B62B1F" w:rsidTr="0005212A">
        <w:tc>
          <w:tcPr>
            <w:tcW w:w="651"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1</w:t>
            </w:r>
          </w:p>
        </w:tc>
        <w:tc>
          <w:tcPr>
            <w:tcW w:w="679"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2</w:t>
            </w:r>
          </w:p>
        </w:tc>
        <w:tc>
          <w:tcPr>
            <w:tcW w:w="362"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3</w:t>
            </w:r>
          </w:p>
        </w:tc>
        <w:tc>
          <w:tcPr>
            <w:tcW w:w="362"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4</w:t>
            </w:r>
          </w:p>
        </w:tc>
        <w:tc>
          <w:tcPr>
            <w:tcW w:w="362"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5</w:t>
            </w:r>
          </w:p>
        </w:tc>
        <w:tc>
          <w:tcPr>
            <w:tcW w:w="905"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6</w:t>
            </w:r>
          </w:p>
        </w:tc>
        <w:tc>
          <w:tcPr>
            <w:tcW w:w="362"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7</w:t>
            </w:r>
          </w:p>
        </w:tc>
        <w:tc>
          <w:tcPr>
            <w:tcW w:w="543"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8</w:t>
            </w:r>
          </w:p>
        </w:tc>
        <w:tc>
          <w:tcPr>
            <w:tcW w:w="588"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9</w:t>
            </w:r>
          </w:p>
        </w:tc>
        <w:tc>
          <w:tcPr>
            <w:tcW w:w="498"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10</w:t>
            </w:r>
          </w:p>
        </w:tc>
        <w:tc>
          <w:tcPr>
            <w:tcW w:w="769"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11</w:t>
            </w:r>
          </w:p>
        </w:tc>
        <w:tc>
          <w:tcPr>
            <w:tcW w:w="498"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12</w:t>
            </w:r>
          </w:p>
        </w:tc>
        <w:tc>
          <w:tcPr>
            <w:tcW w:w="724"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13</w:t>
            </w:r>
          </w:p>
        </w:tc>
        <w:tc>
          <w:tcPr>
            <w:tcW w:w="1267"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14</w:t>
            </w:r>
          </w:p>
        </w:tc>
        <w:tc>
          <w:tcPr>
            <w:tcW w:w="1267" w:type="dxa"/>
          </w:tcPr>
          <w:p w:rsidR="00B62B1F" w:rsidRPr="00B62B1F" w:rsidRDefault="00B62B1F" w:rsidP="00B62B1F">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B62B1F">
              <w:rPr>
                <w:rStyle w:val="136"/>
                <w:rFonts w:ascii="Times New Roman" w:hAnsi="Times New Roman" w:cs="Times New Roman"/>
                <w:color w:val="000000"/>
                <w:sz w:val="16"/>
                <w:szCs w:val="16"/>
              </w:rPr>
              <w:t>15</w:t>
            </w:r>
          </w:p>
        </w:tc>
      </w:tr>
      <w:tr w:rsidR="00B62B1F" w:rsidRPr="00B62B1F" w:rsidTr="0005212A">
        <w:tc>
          <w:tcPr>
            <w:tcW w:w="651"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B62B1F" w:rsidRPr="00B62B1F" w:rsidTr="0005212A">
        <w:tc>
          <w:tcPr>
            <w:tcW w:w="651"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B62B1F" w:rsidRPr="00B62B1F" w:rsidTr="0005212A">
        <w:tc>
          <w:tcPr>
            <w:tcW w:w="651"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B62B1F" w:rsidRPr="00B62B1F" w:rsidTr="0005212A">
        <w:tc>
          <w:tcPr>
            <w:tcW w:w="651"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bl>
    <w:p w:rsidR="00B62B1F" w:rsidRPr="00B62B1F" w:rsidRDefault="00B62B1F" w:rsidP="00B62B1F">
      <w:pPr>
        <w:pStyle w:val="130"/>
        <w:shd w:val="clear" w:color="auto" w:fill="auto"/>
        <w:spacing w:before="0" w:after="0" w:line="240" w:lineRule="auto"/>
        <w:rPr>
          <w:rStyle w:val="136"/>
          <w:rFonts w:ascii="Times New Roman" w:hAnsi="Times New Roman" w:cs="Times New Roman"/>
          <w:i w:val="0"/>
          <w:iCs w:val="0"/>
          <w:color w:val="000000"/>
          <w:sz w:val="16"/>
          <w:szCs w:val="16"/>
        </w:rPr>
      </w:pPr>
    </w:p>
    <w:p w:rsidR="00B62B1F" w:rsidRPr="00B62B1F" w:rsidRDefault="00B62B1F" w:rsidP="00B62B1F">
      <w:pPr>
        <w:pStyle w:val="130"/>
        <w:shd w:val="clear" w:color="auto" w:fill="auto"/>
        <w:spacing w:before="0" w:after="322" w:line="360" w:lineRule="auto"/>
        <w:rPr>
          <w:rFonts w:ascii="Times New Roman" w:hAnsi="Times New Roman" w:cs="Times New Roman"/>
          <w:sz w:val="16"/>
          <w:szCs w:val="16"/>
        </w:rPr>
      </w:pPr>
      <w:r w:rsidRPr="00B62B1F">
        <w:rPr>
          <w:rFonts w:ascii="Times New Roman" w:hAnsi="Times New Roman" w:cs="Times New Roman"/>
          <w:color w:val="000000"/>
          <w:spacing w:val="-2"/>
          <w:sz w:val="16"/>
          <w:szCs w:val="16"/>
        </w:rPr>
        <w:t xml:space="preserve">&lt;*&gt;     В </w:t>
      </w:r>
      <w:r w:rsidRPr="00B62B1F">
        <w:rPr>
          <w:rFonts w:ascii="Times New Roman" w:hAnsi="Times New Roman" w:cs="Times New Roman"/>
          <w:sz w:val="16"/>
          <w:szCs w:val="16"/>
        </w:rPr>
        <w:t xml:space="preserve"> </w:t>
      </w:r>
      <w:r w:rsidRPr="00B62B1F">
        <w:rPr>
          <w:rStyle w:val="13"/>
          <w:rFonts w:ascii="Times New Roman" w:hAnsi="Times New Roman" w:cs="Times New Roman"/>
          <w:color w:val="000000"/>
          <w:sz w:val="16"/>
          <w:szCs w:val="16"/>
        </w:rPr>
        <w:t>льготном исчислении указываются периоды, учтенные при определении стажа муници</w:t>
      </w:r>
      <w:r w:rsidRPr="00B62B1F">
        <w:rPr>
          <w:rStyle w:val="13"/>
          <w:rFonts w:ascii="Times New Roman" w:hAnsi="Times New Roman" w:cs="Times New Roman"/>
          <w:color w:val="000000"/>
          <w:sz w:val="16"/>
          <w:szCs w:val="16"/>
        </w:rPr>
        <w:softHyphen/>
        <w:t xml:space="preserve">пальной службы, в течение которых один </w:t>
      </w:r>
      <w:r w:rsidRPr="00B62B1F">
        <w:rPr>
          <w:rStyle w:val="13"/>
          <w:rFonts w:ascii="Times New Roman" w:hAnsi="Times New Roman" w:cs="Times New Roman"/>
          <w:color w:val="000000"/>
          <w:sz w:val="16"/>
          <w:szCs w:val="16"/>
        </w:rPr>
        <w:lastRenderedPageBreak/>
        <w:t>календарный год засчитывается за несколько лет (на</w:t>
      </w:r>
      <w:r w:rsidRPr="00B62B1F">
        <w:rPr>
          <w:rStyle w:val="13"/>
          <w:rFonts w:ascii="Times New Roman" w:hAnsi="Times New Roman" w:cs="Times New Roman"/>
          <w:color w:val="000000"/>
          <w:sz w:val="16"/>
          <w:szCs w:val="16"/>
        </w:rPr>
        <w:softHyphen/>
        <w:t>пример, военная служба по призыву).</w:t>
      </w:r>
    </w:p>
    <w:p w:rsidR="00B62B1F" w:rsidRPr="00B62B1F" w:rsidRDefault="00B62B1F" w:rsidP="00B62B1F">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Должность руководителя </w:t>
      </w:r>
    </w:p>
    <w:p w:rsidR="00B62B1F" w:rsidRPr="00B62B1F" w:rsidRDefault="00B62B1F" w:rsidP="00B62B1F">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структурного подразделения, </w:t>
      </w:r>
    </w:p>
    <w:p w:rsidR="00B62B1F" w:rsidRPr="00B62B1F" w:rsidRDefault="00B62B1F" w:rsidP="00B62B1F">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proofErr w:type="gramStart"/>
      <w:r w:rsidRPr="00B62B1F">
        <w:rPr>
          <w:rStyle w:val="21"/>
          <w:rFonts w:ascii="Times New Roman" w:hAnsi="Times New Roman" w:cs="Times New Roman"/>
          <w:color w:val="000000"/>
          <w:sz w:val="16"/>
          <w:szCs w:val="16"/>
        </w:rPr>
        <w:t>занимающегося</w:t>
      </w:r>
      <w:proofErr w:type="gramEnd"/>
      <w:r w:rsidRPr="00B62B1F">
        <w:rPr>
          <w:rStyle w:val="21"/>
          <w:rFonts w:ascii="Times New Roman" w:hAnsi="Times New Roman" w:cs="Times New Roman"/>
          <w:color w:val="000000"/>
          <w:sz w:val="16"/>
          <w:szCs w:val="16"/>
        </w:rPr>
        <w:t xml:space="preserve"> вопросами кадровой работы </w:t>
      </w:r>
    </w:p>
    <w:p w:rsidR="00B62B1F" w:rsidRPr="00B62B1F" w:rsidRDefault="00B62B1F" w:rsidP="00B62B1F">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органа местного самоуправления, </w:t>
      </w:r>
    </w:p>
    <w:p w:rsidR="00B62B1F" w:rsidRPr="00B62B1F" w:rsidRDefault="00B62B1F" w:rsidP="00B62B1F">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муниципального органа </w:t>
      </w:r>
    </w:p>
    <w:p w:rsidR="00B62B1F" w:rsidRPr="00B62B1F" w:rsidRDefault="00B62B1F" w:rsidP="00B62B1F">
      <w:pPr>
        <w:pStyle w:val="22"/>
        <w:shd w:val="clear" w:color="auto" w:fill="auto"/>
        <w:tabs>
          <w:tab w:val="left" w:pos="10136"/>
        </w:tabs>
        <w:spacing w:after="0" w:line="240" w:lineRule="auto"/>
        <w:ind w:right="-271"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муниципального образования                    ____________________________________</w:t>
      </w:r>
    </w:p>
    <w:p w:rsidR="00B62B1F" w:rsidRPr="00B62B1F" w:rsidRDefault="00B62B1F" w:rsidP="00B62B1F">
      <w:pPr>
        <w:pStyle w:val="22"/>
        <w:shd w:val="clear" w:color="auto" w:fill="auto"/>
        <w:tabs>
          <w:tab w:val="left" w:pos="10136"/>
        </w:tabs>
        <w:spacing w:after="0" w:line="360" w:lineRule="auto"/>
        <w:ind w:right="-271" w:firstLine="0"/>
        <w:jc w:val="left"/>
        <w:rPr>
          <w:rFonts w:ascii="Times New Roman" w:hAnsi="Times New Roman" w:cs="Times New Roman"/>
          <w:i/>
          <w:iCs/>
          <w:sz w:val="16"/>
          <w:szCs w:val="16"/>
        </w:rPr>
      </w:pPr>
      <w:r w:rsidRPr="00B62B1F">
        <w:rPr>
          <w:rStyle w:val="21"/>
          <w:rFonts w:ascii="Times New Roman" w:hAnsi="Times New Roman" w:cs="Times New Roman"/>
          <w:color w:val="000000"/>
          <w:sz w:val="16"/>
          <w:szCs w:val="16"/>
        </w:rPr>
        <w:t xml:space="preserve">                                                                            (подпись, инициалы, фамилия)</w:t>
      </w:r>
    </w:p>
    <w:p w:rsidR="00B62B1F" w:rsidRPr="00B62B1F" w:rsidRDefault="00B62B1F" w:rsidP="00B62B1F">
      <w:pPr>
        <w:pStyle w:val="22"/>
        <w:shd w:val="clear" w:color="auto" w:fill="auto"/>
        <w:tabs>
          <w:tab w:val="left" w:pos="10136"/>
        </w:tabs>
        <w:spacing w:after="0" w:line="360" w:lineRule="auto"/>
        <w:ind w:right="-271" w:firstLine="0"/>
        <w:jc w:val="both"/>
        <w:rPr>
          <w:rStyle w:val="21"/>
          <w:rFonts w:ascii="Times New Roman" w:hAnsi="Times New Roman" w:cs="Times New Roman"/>
          <w:color w:val="000000"/>
          <w:sz w:val="16"/>
          <w:szCs w:val="16"/>
        </w:rPr>
      </w:pPr>
    </w:p>
    <w:p w:rsidR="00B62B1F" w:rsidRPr="00B62B1F" w:rsidRDefault="00B62B1F" w:rsidP="00B62B1F">
      <w:pPr>
        <w:pStyle w:val="22"/>
        <w:shd w:val="clear" w:color="auto" w:fill="auto"/>
        <w:tabs>
          <w:tab w:val="left" w:pos="10136"/>
        </w:tabs>
        <w:spacing w:after="0" w:line="360" w:lineRule="auto"/>
        <w:ind w:right="-271" w:firstLine="0"/>
        <w:jc w:val="both"/>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360" w:lineRule="auto"/>
        <w:ind w:firstLine="0"/>
        <w:jc w:val="both"/>
        <w:rPr>
          <w:rFonts w:ascii="Times New Roman" w:hAnsi="Times New Roman" w:cs="Times New Roman"/>
          <w:sz w:val="16"/>
          <w:szCs w:val="16"/>
        </w:rPr>
        <w:sectPr w:rsidR="00B62B1F" w:rsidRPr="00B62B1F" w:rsidSect="000C2724">
          <w:footerReference w:type="even" r:id="rId12"/>
          <w:footerReference w:type="first" r:id="rId13"/>
          <w:pgSz w:w="11900" w:h="16840"/>
          <w:pgMar w:top="1134" w:right="1040" w:bottom="1628" w:left="1176" w:header="0" w:footer="3" w:gutter="0"/>
          <w:cols w:space="720"/>
          <w:noEndnote/>
          <w:docGrid w:linePitch="360"/>
        </w:sectPr>
      </w:pPr>
      <w:r w:rsidRPr="00B62B1F">
        <w:rPr>
          <w:rStyle w:val="21"/>
          <w:rFonts w:ascii="Times New Roman" w:hAnsi="Times New Roman" w:cs="Times New Roman"/>
          <w:color w:val="000000"/>
          <w:sz w:val="16"/>
          <w:szCs w:val="16"/>
        </w:rPr>
        <w:t>М.</w:t>
      </w:r>
      <w:proofErr w:type="gramStart"/>
      <w:r w:rsidRPr="00B62B1F">
        <w:rPr>
          <w:rStyle w:val="21"/>
          <w:rFonts w:ascii="Times New Roman" w:hAnsi="Times New Roman" w:cs="Times New Roman"/>
          <w:color w:val="000000"/>
          <w:sz w:val="16"/>
          <w:szCs w:val="16"/>
        </w:rPr>
        <w:t>П</w:t>
      </w:r>
      <w:proofErr w:type="gramEnd"/>
    </w:p>
    <w:p w:rsidR="00B62B1F" w:rsidRPr="00B62B1F" w:rsidRDefault="00B62B1F" w:rsidP="00B62B1F">
      <w:pPr>
        <w:pStyle w:val="22"/>
        <w:shd w:val="clear" w:color="auto" w:fill="auto"/>
        <w:spacing w:after="0" w:line="240" w:lineRule="auto"/>
        <w:ind w:right="-2" w:firstLine="0"/>
        <w:jc w:val="righ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lastRenderedPageBreak/>
        <w:t>ПРИЛОЖЕНИЕ 4</w:t>
      </w:r>
    </w:p>
    <w:p w:rsidR="00B62B1F" w:rsidRPr="00B62B1F" w:rsidRDefault="00B62B1F" w:rsidP="00B62B1F">
      <w:pPr>
        <w:pStyle w:val="22"/>
        <w:shd w:val="clear" w:color="auto" w:fill="auto"/>
        <w:spacing w:after="0" w:line="240" w:lineRule="auto"/>
        <w:ind w:left="4395" w:right="-2"/>
        <w:rPr>
          <w:rFonts w:ascii="Times New Roman" w:hAnsi="Times New Roman" w:cs="Times New Roman"/>
          <w:sz w:val="16"/>
          <w:szCs w:val="16"/>
        </w:rPr>
      </w:pPr>
      <w:r w:rsidRPr="00B62B1F">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B62B1F" w:rsidRPr="00B62B1F" w:rsidRDefault="00B62B1F" w:rsidP="00B62B1F">
      <w:pPr>
        <w:pStyle w:val="32"/>
        <w:shd w:val="clear" w:color="auto" w:fill="auto"/>
        <w:spacing w:before="0" w:after="362" w:line="180" w:lineRule="exact"/>
        <w:ind w:left="3800" w:right="-2"/>
        <w:jc w:val="right"/>
        <w:rPr>
          <w:rFonts w:ascii="Times New Roman" w:hAnsi="Times New Roman" w:cs="Times New Roman"/>
          <w:sz w:val="16"/>
          <w:szCs w:val="16"/>
        </w:rPr>
      </w:pPr>
    </w:p>
    <w:p w:rsidR="00B62B1F" w:rsidRPr="00B62B1F" w:rsidRDefault="00B62B1F" w:rsidP="00B62B1F">
      <w:pPr>
        <w:pStyle w:val="22"/>
        <w:shd w:val="clear" w:color="auto" w:fill="auto"/>
        <w:spacing w:after="15" w:line="220" w:lineRule="exact"/>
        <w:ind w:right="-2"/>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15" w:line="240" w:lineRule="auto"/>
        <w:ind w:right="-2"/>
        <w:rPr>
          <w:rFonts w:ascii="Times New Roman" w:hAnsi="Times New Roman" w:cs="Times New Roman"/>
          <w:sz w:val="16"/>
          <w:szCs w:val="16"/>
        </w:rPr>
      </w:pPr>
      <w:r w:rsidRPr="00B62B1F">
        <w:rPr>
          <w:rStyle w:val="21"/>
          <w:rFonts w:ascii="Times New Roman" w:hAnsi="Times New Roman" w:cs="Times New Roman"/>
          <w:color w:val="000000"/>
          <w:sz w:val="16"/>
          <w:szCs w:val="16"/>
        </w:rPr>
        <w:t>СПРАВКА</w:t>
      </w:r>
    </w:p>
    <w:p w:rsidR="00B62B1F" w:rsidRPr="00B62B1F" w:rsidRDefault="00B62B1F" w:rsidP="00B62B1F">
      <w:pPr>
        <w:pStyle w:val="22"/>
        <w:shd w:val="clear" w:color="auto" w:fill="auto"/>
        <w:spacing w:after="327" w:line="240" w:lineRule="auto"/>
        <w:ind w:right="-2"/>
        <w:rPr>
          <w:rFonts w:ascii="Times New Roman" w:hAnsi="Times New Roman" w:cs="Times New Roman"/>
          <w:sz w:val="16"/>
          <w:szCs w:val="16"/>
        </w:rPr>
      </w:pPr>
      <w:r w:rsidRPr="00B62B1F">
        <w:rPr>
          <w:rStyle w:val="21"/>
          <w:rFonts w:ascii="Times New Roman" w:hAnsi="Times New Roman" w:cs="Times New Roman"/>
          <w:color w:val="000000"/>
          <w:sz w:val="16"/>
          <w:szCs w:val="16"/>
        </w:rPr>
        <w:t>о размере среднемесячного денежного содержания</w:t>
      </w:r>
    </w:p>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905" w:right="-2"/>
        <w:jc w:val="both"/>
        <w:rPr>
          <w:rStyle w:val="311pt"/>
          <w:rFonts w:ascii="Times New Roman" w:hAnsi="Times New Roman" w:cs="Times New Roman"/>
          <w:color w:val="000000"/>
          <w:sz w:val="16"/>
          <w:szCs w:val="16"/>
        </w:rPr>
      </w:pPr>
    </w:p>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16"/>
          <w:szCs w:val="16"/>
        </w:rPr>
      </w:pPr>
      <w:r w:rsidRPr="00B62B1F">
        <w:rPr>
          <w:rStyle w:val="311pt"/>
          <w:rFonts w:ascii="Times New Roman" w:hAnsi="Times New Roman" w:cs="Times New Roman"/>
          <w:color w:val="000000"/>
          <w:sz w:val="16"/>
          <w:szCs w:val="16"/>
        </w:rPr>
        <w:t>Среднемесячное денежное содержание</w:t>
      </w:r>
      <w:r w:rsidRPr="00B62B1F">
        <w:rPr>
          <w:rStyle w:val="31"/>
          <w:rFonts w:ascii="Times New Roman" w:hAnsi="Times New Roman" w:cs="Times New Roman"/>
          <w:color w:val="000000"/>
          <w:sz w:val="16"/>
          <w:szCs w:val="16"/>
        </w:rPr>
        <w:t xml:space="preserve"> (фамилия, имя, отчество), </w:t>
      </w:r>
      <w:r w:rsidRPr="00B62B1F">
        <w:rPr>
          <w:rStyle w:val="311pt"/>
          <w:rFonts w:ascii="Times New Roman" w:hAnsi="Times New Roman" w:cs="Times New Roman"/>
          <w:color w:val="000000"/>
          <w:sz w:val="16"/>
          <w:szCs w:val="16"/>
        </w:rPr>
        <w:t xml:space="preserve">замещавшего </w:t>
      </w:r>
      <w:r w:rsidRPr="00B62B1F">
        <w:rPr>
          <w:rStyle w:val="372"/>
          <w:rFonts w:ascii="Times New Roman" w:hAnsi="Times New Roman" w:cs="Times New Roman"/>
          <w:color w:val="000000"/>
          <w:sz w:val="16"/>
          <w:szCs w:val="16"/>
        </w:rPr>
        <w:t xml:space="preserve">должность </w:t>
      </w:r>
      <w:r w:rsidRPr="00B62B1F">
        <w:rPr>
          <w:rStyle w:val="311pt"/>
          <w:rFonts w:ascii="Times New Roman" w:hAnsi="Times New Roman" w:cs="Times New Roman"/>
          <w:color w:val="000000"/>
          <w:sz w:val="16"/>
          <w:szCs w:val="16"/>
        </w:rPr>
        <w:t>муниципальной службы</w:t>
      </w:r>
      <w:r w:rsidRPr="00B62B1F">
        <w:rPr>
          <w:rStyle w:val="31"/>
          <w:rFonts w:ascii="Times New Roman" w:hAnsi="Times New Roman" w:cs="Times New Roman"/>
          <w:color w:val="000000"/>
          <w:sz w:val="16"/>
          <w:szCs w:val="16"/>
        </w:rPr>
        <w:t xml:space="preserve"> (наименование должности),</w:t>
      </w:r>
      <w:r w:rsidRPr="00B62B1F">
        <w:rPr>
          <w:rStyle w:val="372"/>
          <w:rFonts w:ascii="Times New Roman" w:hAnsi="Times New Roman" w:cs="Times New Roman"/>
          <w:color w:val="000000"/>
          <w:sz w:val="16"/>
          <w:szCs w:val="16"/>
        </w:rPr>
        <w:t xml:space="preserve"> в администрации Чумаковского сельсовета Куйбышевского района Новосибирской области за </w:t>
      </w:r>
      <w:r w:rsidRPr="00B62B1F">
        <w:rPr>
          <w:rStyle w:val="311pt"/>
          <w:rFonts w:ascii="Times New Roman" w:hAnsi="Times New Roman" w:cs="Times New Roman"/>
          <w:color w:val="000000"/>
          <w:sz w:val="16"/>
          <w:szCs w:val="16"/>
        </w:rPr>
        <w:t xml:space="preserve">период </w:t>
      </w:r>
      <w:r w:rsidRPr="00B62B1F">
        <w:rPr>
          <w:rStyle w:val="372"/>
          <w:rFonts w:ascii="Times New Roman" w:hAnsi="Times New Roman" w:cs="Times New Roman"/>
          <w:color w:val="000000"/>
          <w:sz w:val="16"/>
          <w:szCs w:val="16"/>
        </w:rPr>
        <w:t xml:space="preserve">с </w:t>
      </w:r>
      <w:r w:rsidRPr="00B62B1F">
        <w:rPr>
          <w:rStyle w:val="311pt"/>
          <w:rFonts w:ascii="Times New Roman" w:hAnsi="Times New Roman" w:cs="Times New Roman"/>
          <w:color w:val="000000"/>
          <w:sz w:val="16"/>
          <w:szCs w:val="16"/>
        </w:rPr>
        <w:t>«______»__________20____</w:t>
      </w:r>
      <w:r w:rsidRPr="00B62B1F">
        <w:rPr>
          <w:rStyle w:val="372"/>
          <w:rFonts w:ascii="Times New Roman" w:hAnsi="Times New Roman" w:cs="Times New Roman"/>
          <w:color w:val="000000"/>
          <w:sz w:val="16"/>
          <w:szCs w:val="16"/>
        </w:rPr>
        <w:t>г. по «____» ___________ 20_____ г. составило:</w:t>
      </w:r>
    </w:p>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16"/>
          <w:szCs w:val="16"/>
        </w:rPr>
      </w:pPr>
    </w:p>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right="-979"/>
        <w:jc w:val="both"/>
        <w:rPr>
          <w:rStyle w:val="372"/>
          <w:rFonts w:ascii="Times New Roman" w:hAnsi="Times New Roman" w:cs="Times New Roman"/>
          <w:color w:val="000000"/>
          <w:sz w:val="16"/>
          <w:szCs w:val="16"/>
        </w:rPr>
      </w:pPr>
    </w:p>
    <w:tbl>
      <w:tblPr>
        <w:tblStyle w:val="a7"/>
        <w:tblW w:w="5000" w:type="pct"/>
        <w:tblLook w:val="01E0"/>
      </w:tblPr>
      <w:tblGrid>
        <w:gridCol w:w="3635"/>
        <w:gridCol w:w="1031"/>
        <w:gridCol w:w="1934"/>
        <w:gridCol w:w="2971"/>
      </w:tblGrid>
      <w:tr w:rsidR="00B62B1F" w:rsidRPr="00B62B1F" w:rsidTr="0005212A">
        <w:tc>
          <w:tcPr>
            <w:tcW w:w="3857" w:type="dxa"/>
            <w:vMerge w:val="restart"/>
          </w:tcPr>
          <w:p w:rsidR="00B62B1F" w:rsidRPr="00B62B1F" w:rsidRDefault="00B62B1F" w:rsidP="00B62B1F">
            <w:pPr>
              <w:pStyle w:val="32"/>
              <w:shd w:val="clear" w:color="auto" w:fill="auto"/>
              <w:spacing w:before="0" w:after="0" w:line="240" w:lineRule="auto"/>
              <w:ind w:left="-567" w:right="-979"/>
              <w:jc w:val="both"/>
              <w:rPr>
                <w:rFonts w:ascii="Times New Roman" w:hAnsi="Times New Roman" w:cs="Times New Roman"/>
                <w:i w:val="0"/>
                <w:iCs w:val="0"/>
                <w:sz w:val="16"/>
                <w:szCs w:val="16"/>
              </w:rPr>
            </w:pPr>
            <w:r w:rsidRPr="00B62B1F">
              <w:rPr>
                <w:rFonts w:ascii="Times New Roman" w:hAnsi="Times New Roman" w:cs="Times New Roman"/>
                <w:i w:val="0"/>
                <w:iCs w:val="0"/>
                <w:sz w:val="16"/>
                <w:szCs w:val="16"/>
                <w:lang w:val="en-US"/>
              </w:rPr>
              <w:t>:</w:t>
            </w:r>
            <w:r w:rsidRPr="00B62B1F">
              <w:rPr>
                <w:rFonts w:ascii="Times New Roman" w:hAnsi="Times New Roman" w:cs="Times New Roman"/>
                <w:i w:val="0"/>
                <w:iCs w:val="0"/>
                <w:sz w:val="16"/>
                <w:szCs w:val="16"/>
              </w:rPr>
              <w:t xml:space="preserve"> </w:t>
            </w:r>
          </w:p>
        </w:tc>
        <w:tc>
          <w:tcPr>
            <w:tcW w:w="1084" w:type="dxa"/>
            <w:vMerge w:val="restart"/>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r w:rsidRPr="00B62B1F">
              <w:rPr>
                <w:rFonts w:ascii="Times New Roman" w:hAnsi="Times New Roman" w:cs="Times New Roman"/>
                <w:sz w:val="16"/>
                <w:szCs w:val="16"/>
              </w:rPr>
              <w:t>За 12</w:t>
            </w:r>
          </w:p>
          <w:p w:rsidR="00B62B1F" w:rsidRPr="00B62B1F" w:rsidRDefault="00B62B1F" w:rsidP="0005212A">
            <w:pPr>
              <w:ind w:left="-567" w:right="-979"/>
              <w:rPr>
                <w:rFonts w:ascii="Times New Roman" w:hAnsi="Times New Roman" w:cs="Times New Roman"/>
                <w:sz w:val="16"/>
                <w:szCs w:val="16"/>
              </w:rPr>
            </w:pPr>
            <w:r w:rsidRPr="00B62B1F">
              <w:rPr>
                <w:rFonts w:ascii="Times New Roman" w:hAnsi="Times New Roman" w:cs="Times New Roman"/>
                <w:sz w:val="16"/>
                <w:szCs w:val="16"/>
              </w:rPr>
              <w:t xml:space="preserve">За 12 месяцев, рублей </w:t>
            </w:r>
          </w:p>
        </w:tc>
        <w:tc>
          <w:tcPr>
            <w:tcW w:w="5195" w:type="dxa"/>
            <w:gridSpan w:val="2"/>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В месяц</w:t>
            </w:r>
          </w:p>
        </w:tc>
      </w:tr>
      <w:tr w:rsidR="00B62B1F" w:rsidRPr="00B62B1F" w:rsidTr="0005212A">
        <w:trPr>
          <w:trHeight w:val="549"/>
        </w:trPr>
        <w:tc>
          <w:tcPr>
            <w:tcW w:w="3857" w:type="dxa"/>
            <w:vMerge/>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1084" w:type="dxa"/>
            <w:vMerge/>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процентов</w:t>
            </w: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рублей</w:t>
            </w:r>
          </w:p>
        </w:tc>
      </w:tr>
      <w:tr w:rsidR="00B62B1F" w:rsidRPr="00B62B1F" w:rsidTr="0005212A">
        <w:trPr>
          <w:trHeight w:val="282"/>
        </w:trPr>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lang w:val="en-US"/>
              </w:rPr>
            </w:pPr>
            <w:r w:rsidRPr="00B62B1F">
              <w:rPr>
                <w:rFonts w:ascii="Times New Roman" w:hAnsi="Times New Roman" w:cs="Times New Roman"/>
                <w:i w:val="0"/>
                <w:iCs w:val="0"/>
                <w:sz w:val="16"/>
                <w:szCs w:val="16"/>
              </w:rPr>
              <w:t>Среднемесячное денежное содержание</w:t>
            </w:r>
            <w:r w:rsidRPr="00B62B1F">
              <w:rPr>
                <w:rFonts w:ascii="Times New Roman" w:hAnsi="Times New Roman" w:cs="Times New Roman"/>
                <w:i w:val="0"/>
                <w:iCs w:val="0"/>
                <w:sz w:val="16"/>
                <w:szCs w:val="16"/>
                <w:lang w:val="en-US"/>
              </w:rPr>
              <w:t>:</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1) должностной оклад</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r>
      <w:tr w:rsidR="00B62B1F" w:rsidRPr="00B62B1F" w:rsidTr="0005212A">
        <w:trPr>
          <w:trHeight w:val="445"/>
        </w:trPr>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2)ежемесячная надбавка  к должностному окладу за классный чин муниципального служащего</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3) ежемесячная надбавка к должностному окладу за выслугу лет на муниципальной службе</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4) ежемесячная надбавка к должностному окладу за особые условия муниципальной службы</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5) ежемесячное денежное поощрение</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6) премии за выполнение  особо важных заданий</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7) ежемесячная процентная надбавка к должностному окладу за работу со сведениями, составляющими государственную тайну</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8)единовременная выплата при предоставлении ежегодного оплачиваемого отпуска, материальная помощь</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9) районный коэффициент</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lang w:val="en-US"/>
              </w:rPr>
            </w:pPr>
            <w:r w:rsidRPr="00B62B1F">
              <w:rPr>
                <w:rFonts w:ascii="Times New Roman" w:hAnsi="Times New Roman" w:cs="Times New Roman"/>
                <w:i w:val="0"/>
                <w:iCs w:val="0"/>
                <w:sz w:val="16"/>
                <w:szCs w:val="16"/>
              </w:rPr>
              <w:t>Итого:</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B62B1F" w:rsidRPr="00B62B1F" w:rsidTr="0005212A">
        <w:tc>
          <w:tcPr>
            <w:tcW w:w="3857"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B62B1F">
              <w:rPr>
                <w:rFonts w:ascii="Times New Roman" w:hAnsi="Times New Roman" w:cs="Times New Roman"/>
                <w:i w:val="0"/>
                <w:iCs w:val="0"/>
                <w:sz w:val="16"/>
                <w:szCs w:val="16"/>
              </w:rPr>
              <w:t>2. Среднемесячное денежное содержание, учитываемое для назначения пенсии за выслугу лет</w:t>
            </w:r>
          </w:p>
        </w:tc>
        <w:tc>
          <w:tcPr>
            <w:tcW w:w="1084"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B62B1F" w:rsidRPr="00B62B1F" w:rsidRDefault="00B62B1F" w:rsidP="00B62B1F">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bl>
    <w:p w:rsidR="00B62B1F" w:rsidRPr="00B62B1F" w:rsidRDefault="00B62B1F" w:rsidP="00B62B1F">
      <w:pPr>
        <w:pStyle w:val="130"/>
        <w:shd w:val="clear" w:color="auto" w:fill="auto"/>
        <w:tabs>
          <w:tab w:val="left" w:pos="5436"/>
        </w:tabs>
        <w:spacing w:before="0" w:after="0" w:line="240" w:lineRule="auto"/>
        <w:ind w:left="-567" w:right="-979"/>
        <w:rPr>
          <w:rFonts w:ascii="Times New Roman" w:hAnsi="Times New Roman" w:cs="Times New Roman"/>
          <w:sz w:val="16"/>
          <w:szCs w:val="16"/>
        </w:rPr>
      </w:pPr>
    </w:p>
    <w:p w:rsidR="00B62B1F" w:rsidRPr="00B62B1F" w:rsidRDefault="00B62B1F" w:rsidP="00B62B1F">
      <w:pPr>
        <w:pStyle w:val="130"/>
        <w:shd w:val="clear" w:color="auto" w:fill="auto"/>
        <w:tabs>
          <w:tab w:val="left" w:pos="5436"/>
        </w:tabs>
        <w:spacing w:before="0" w:after="0" w:line="240" w:lineRule="auto"/>
        <w:ind w:right="-979"/>
        <w:rPr>
          <w:rFonts w:ascii="Times New Roman" w:hAnsi="Times New Roman" w:cs="Times New Roman"/>
          <w:sz w:val="16"/>
          <w:szCs w:val="16"/>
        </w:rPr>
      </w:pPr>
    </w:p>
    <w:p w:rsidR="00B62B1F" w:rsidRPr="00B62B1F" w:rsidRDefault="00B62B1F" w:rsidP="00B62B1F">
      <w:pPr>
        <w:pStyle w:val="130"/>
        <w:shd w:val="clear" w:color="auto" w:fill="auto"/>
        <w:tabs>
          <w:tab w:val="left" w:pos="5436"/>
        </w:tabs>
        <w:spacing w:before="0" w:after="0" w:line="240" w:lineRule="auto"/>
        <w:ind w:left="-567" w:right="-979"/>
        <w:rPr>
          <w:rFonts w:ascii="Times New Roman" w:hAnsi="Times New Roman" w:cs="Times New Roman"/>
          <w:sz w:val="16"/>
          <w:szCs w:val="16"/>
        </w:rPr>
      </w:pPr>
    </w:p>
    <w:p w:rsidR="00B62B1F" w:rsidRPr="00B62B1F" w:rsidRDefault="00B62B1F" w:rsidP="00B62B1F">
      <w:pPr>
        <w:pStyle w:val="130"/>
        <w:shd w:val="clear" w:color="auto" w:fill="auto"/>
        <w:tabs>
          <w:tab w:val="left" w:pos="-724"/>
          <w:tab w:val="left" w:pos="5436"/>
        </w:tabs>
        <w:spacing w:before="0" w:after="0" w:line="240" w:lineRule="auto"/>
        <w:ind w:right="-2"/>
        <w:rPr>
          <w:rStyle w:val="13"/>
          <w:rFonts w:ascii="Times New Roman" w:hAnsi="Times New Roman" w:cs="Times New Roman"/>
          <w:color w:val="000000"/>
          <w:sz w:val="16"/>
          <w:szCs w:val="16"/>
        </w:rPr>
      </w:pPr>
      <w:proofErr w:type="gramStart"/>
      <w:r w:rsidRPr="00B62B1F">
        <w:rPr>
          <w:rStyle w:val="13"/>
          <w:rFonts w:ascii="Times New Roman" w:hAnsi="Times New Roman" w:cs="Times New Roman"/>
          <w:color w:val="000000"/>
          <w:sz w:val="16"/>
          <w:szCs w:val="16"/>
        </w:rPr>
        <w:t>(наименование должности руководителя                                              _________________________________</w:t>
      </w:r>
      <w:proofErr w:type="gramEnd"/>
    </w:p>
    <w:p w:rsidR="00B62B1F" w:rsidRPr="00B62B1F" w:rsidRDefault="00B62B1F" w:rsidP="00B62B1F">
      <w:pPr>
        <w:pStyle w:val="130"/>
        <w:shd w:val="clear" w:color="auto" w:fill="auto"/>
        <w:tabs>
          <w:tab w:val="left" w:pos="-724"/>
          <w:tab w:val="left" w:pos="5436"/>
        </w:tabs>
        <w:spacing w:before="0" w:after="0" w:line="240" w:lineRule="auto"/>
        <w:ind w:right="-2"/>
        <w:rPr>
          <w:rStyle w:val="13"/>
          <w:rFonts w:ascii="Times New Roman" w:hAnsi="Times New Roman" w:cs="Times New Roman"/>
          <w:color w:val="000000"/>
          <w:sz w:val="16"/>
          <w:szCs w:val="16"/>
        </w:rPr>
      </w:pPr>
      <w:r w:rsidRPr="00B62B1F">
        <w:rPr>
          <w:rStyle w:val="13"/>
          <w:rFonts w:ascii="Times New Roman" w:hAnsi="Times New Roman" w:cs="Times New Roman"/>
          <w:color w:val="000000"/>
          <w:sz w:val="16"/>
          <w:szCs w:val="16"/>
        </w:rPr>
        <w:t xml:space="preserve">                                                                                                                             </w:t>
      </w:r>
      <w:proofErr w:type="gramStart"/>
      <w:r w:rsidRPr="00B62B1F">
        <w:rPr>
          <w:rStyle w:val="13"/>
          <w:rFonts w:ascii="Times New Roman" w:hAnsi="Times New Roman" w:cs="Times New Roman"/>
          <w:i/>
          <w:iCs/>
          <w:color w:val="000000"/>
          <w:sz w:val="16"/>
          <w:szCs w:val="16"/>
        </w:rPr>
        <w:t>(подпись, инициалы, фамилия</w:t>
      </w:r>
      <w:proofErr w:type="gramEnd"/>
    </w:p>
    <w:p w:rsidR="00B62B1F" w:rsidRPr="00B62B1F" w:rsidRDefault="00B62B1F" w:rsidP="00B62B1F">
      <w:pPr>
        <w:pStyle w:val="130"/>
        <w:shd w:val="clear" w:color="auto" w:fill="auto"/>
        <w:tabs>
          <w:tab w:val="left" w:pos="-724"/>
          <w:tab w:val="left" w:pos="5436"/>
        </w:tabs>
        <w:spacing w:before="0" w:after="0" w:line="240" w:lineRule="auto"/>
        <w:ind w:right="-2"/>
        <w:rPr>
          <w:rStyle w:val="13"/>
          <w:rFonts w:ascii="Times New Roman" w:hAnsi="Times New Roman" w:cs="Times New Roman"/>
          <w:color w:val="000000"/>
          <w:sz w:val="16"/>
          <w:szCs w:val="16"/>
        </w:rPr>
      </w:pPr>
      <w:r w:rsidRPr="00B62B1F">
        <w:rPr>
          <w:rStyle w:val="13"/>
          <w:rFonts w:ascii="Times New Roman" w:hAnsi="Times New Roman" w:cs="Times New Roman"/>
          <w:color w:val="000000"/>
          <w:sz w:val="16"/>
          <w:szCs w:val="16"/>
        </w:rPr>
        <w:t>структурного подразделения, занимающегося</w:t>
      </w:r>
    </w:p>
    <w:p w:rsidR="00B62B1F" w:rsidRPr="00B62B1F" w:rsidRDefault="00B62B1F" w:rsidP="00B62B1F">
      <w:pPr>
        <w:pStyle w:val="130"/>
        <w:shd w:val="clear" w:color="auto" w:fill="auto"/>
        <w:tabs>
          <w:tab w:val="left" w:pos="-724"/>
          <w:tab w:val="left" w:pos="5436"/>
        </w:tabs>
        <w:spacing w:before="0" w:after="0" w:line="240" w:lineRule="auto"/>
        <w:ind w:right="-979"/>
        <w:rPr>
          <w:rStyle w:val="13"/>
          <w:rFonts w:ascii="Times New Roman" w:hAnsi="Times New Roman" w:cs="Times New Roman"/>
          <w:color w:val="000000"/>
          <w:sz w:val="16"/>
          <w:szCs w:val="16"/>
        </w:rPr>
      </w:pPr>
      <w:r w:rsidRPr="00B62B1F">
        <w:rPr>
          <w:rStyle w:val="13"/>
          <w:rFonts w:ascii="Times New Roman" w:hAnsi="Times New Roman" w:cs="Times New Roman"/>
          <w:color w:val="000000"/>
          <w:sz w:val="16"/>
          <w:szCs w:val="16"/>
        </w:rPr>
        <w:t xml:space="preserve">вопросами кадровой работы органа </w:t>
      </w:r>
    </w:p>
    <w:p w:rsidR="00B62B1F" w:rsidRPr="00B62B1F" w:rsidRDefault="00B62B1F" w:rsidP="00B62B1F">
      <w:pPr>
        <w:pStyle w:val="130"/>
        <w:shd w:val="clear" w:color="auto" w:fill="auto"/>
        <w:tabs>
          <w:tab w:val="left" w:pos="-724"/>
          <w:tab w:val="left" w:pos="5436"/>
        </w:tabs>
        <w:spacing w:before="0" w:after="0" w:line="240" w:lineRule="auto"/>
        <w:ind w:right="-979"/>
        <w:rPr>
          <w:rStyle w:val="13"/>
          <w:rFonts w:ascii="Times New Roman" w:hAnsi="Times New Roman" w:cs="Times New Roman"/>
          <w:color w:val="000000"/>
          <w:sz w:val="16"/>
          <w:szCs w:val="16"/>
        </w:rPr>
      </w:pPr>
      <w:r w:rsidRPr="00B62B1F">
        <w:rPr>
          <w:rStyle w:val="13"/>
          <w:rFonts w:ascii="Times New Roman" w:hAnsi="Times New Roman" w:cs="Times New Roman"/>
          <w:color w:val="000000"/>
          <w:sz w:val="16"/>
          <w:szCs w:val="16"/>
        </w:rPr>
        <w:t>местного самоуправления</w:t>
      </w:r>
      <w:proofErr w:type="gramStart"/>
      <w:r w:rsidRPr="00B62B1F">
        <w:rPr>
          <w:rStyle w:val="13"/>
          <w:rFonts w:ascii="Times New Roman" w:hAnsi="Times New Roman" w:cs="Times New Roman"/>
          <w:color w:val="000000"/>
          <w:sz w:val="16"/>
          <w:szCs w:val="16"/>
        </w:rPr>
        <w:t xml:space="preserve"> ,</w:t>
      </w:r>
      <w:proofErr w:type="gramEnd"/>
      <w:r w:rsidRPr="00B62B1F">
        <w:rPr>
          <w:rStyle w:val="13"/>
          <w:rFonts w:ascii="Times New Roman" w:hAnsi="Times New Roman" w:cs="Times New Roman"/>
          <w:color w:val="000000"/>
          <w:sz w:val="16"/>
          <w:szCs w:val="16"/>
        </w:rPr>
        <w:t xml:space="preserve"> </w:t>
      </w:r>
    </w:p>
    <w:p w:rsidR="00B62B1F" w:rsidRPr="00B62B1F" w:rsidRDefault="00B62B1F" w:rsidP="00B62B1F">
      <w:pPr>
        <w:pStyle w:val="130"/>
        <w:shd w:val="clear" w:color="auto" w:fill="auto"/>
        <w:tabs>
          <w:tab w:val="left" w:pos="-724"/>
          <w:tab w:val="left" w:pos="5436"/>
        </w:tabs>
        <w:spacing w:before="0" w:after="0" w:line="240" w:lineRule="auto"/>
        <w:ind w:right="-979"/>
        <w:rPr>
          <w:rStyle w:val="13"/>
          <w:rFonts w:ascii="Times New Roman" w:hAnsi="Times New Roman" w:cs="Times New Roman"/>
          <w:color w:val="000000"/>
          <w:sz w:val="16"/>
          <w:szCs w:val="16"/>
        </w:rPr>
      </w:pPr>
      <w:r w:rsidRPr="00B62B1F">
        <w:rPr>
          <w:rStyle w:val="13"/>
          <w:rFonts w:ascii="Times New Roman" w:hAnsi="Times New Roman" w:cs="Times New Roman"/>
          <w:color w:val="000000"/>
          <w:sz w:val="16"/>
          <w:szCs w:val="16"/>
        </w:rPr>
        <w:t xml:space="preserve">муниципального органа </w:t>
      </w:r>
    </w:p>
    <w:p w:rsidR="00B62B1F" w:rsidRPr="00B62B1F" w:rsidRDefault="00B62B1F" w:rsidP="00B62B1F">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r w:rsidRPr="00B62B1F">
        <w:rPr>
          <w:rStyle w:val="13"/>
          <w:rFonts w:ascii="Times New Roman" w:hAnsi="Times New Roman" w:cs="Times New Roman"/>
          <w:color w:val="000000"/>
          <w:sz w:val="16"/>
          <w:szCs w:val="16"/>
        </w:rPr>
        <w:t>муниципального образования)</w:t>
      </w:r>
      <w:r w:rsidRPr="00B62B1F">
        <w:rPr>
          <w:rStyle w:val="21"/>
          <w:rFonts w:ascii="Times New Roman" w:hAnsi="Times New Roman" w:cs="Times New Roman"/>
          <w:color w:val="000000"/>
          <w:sz w:val="16"/>
          <w:szCs w:val="16"/>
        </w:rPr>
        <w:t>.</w:t>
      </w:r>
    </w:p>
    <w:p w:rsidR="00B62B1F" w:rsidRPr="00B62B1F" w:rsidRDefault="00B62B1F" w:rsidP="00B62B1F">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p>
    <w:p w:rsidR="00B62B1F" w:rsidRPr="00B62B1F" w:rsidRDefault="00B62B1F" w:rsidP="00B62B1F">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p>
    <w:p w:rsidR="00B62B1F" w:rsidRPr="00B62B1F" w:rsidRDefault="00B62B1F" w:rsidP="00B62B1F">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p>
    <w:p w:rsidR="00B62B1F" w:rsidRPr="00B62B1F" w:rsidRDefault="00B62B1F" w:rsidP="00B62B1F">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_________________________________                                              ___________________________</w:t>
      </w:r>
    </w:p>
    <w:p w:rsidR="00B62B1F" w:rsidRPr="00B62B1F" w:rsidRDefault="00B62B1F" w:rsidP="00B62B1F">
      <w:pPr>
        <w:pStyle w:val="130"/>
        <w:shd w:val="clear" w:color="auto" w:fill="auto"/>
        <w:tabs>
          <w:tab w:val="left" w:pos="-724"/>
          <w:tab w:val="left" w:pos="5436"/>
        </w:tabs>
        <w:spacing w:before="0" w:after="0" w:line="240" w:lineRule="auto"/>
        <w:ind w:right="-979"/>
        <w:jc w:val="left"/>
        <w:rPr>
          <w:rFonts w:ascii="Times New Roman" w:hAnsi="Times New Roman" w:cs="Times New Roman"/>
          <w:i/>
          <w:iCs/>
          <w:color w:val="000000"/>
          <w:sz w:val="16"/>
          <w:szCs w:val="16"/>
          <w:shd w:val="clear" w:color="auto" w:fill="FFFFFF"/>
        </w:rPr>
      </w:pPr>
      <w:r w:rsidRPr="00B62B1F">
        <w:rPr>
          <w:rStyle w:val="21"/>
          <w:rFonts w:ascii="Times New Roman" w:hAnsi="Times New Roman" w:cs="Times New Roman"/>
          <w:color w:val="000000"/>
          <w:sz w:val="16"/>
          <w:szCs w:val="16"/>
        </w:rPr>
        <w:t xml:space="preserve">                     (бухгалтер)                                                                               (подпись, инициалы, фамилия)</w:t>
      </w:r>
    </w:p>
    <w:p w:rsidR="00B62B1F" w:rsidRPr="00B62B1F" w:rsidRDefault="00B62B1F" w:rsidP="00B62B1F">
      <w:pPr>
        <w:rPr>
          <w:rFonts w:ascii="Times New Roman" w:hAnsi="Times New Roman" w:cs="Times New Roman"/>
          <w:sz w:val="16"/>
          <w:szCs w:val="16"/>
        </w:rPr>
      </w:pPr>
    </w:p>
    <w:p w:rsidR="00B62B1F" w:rsidRPr="00B62B1F" w:rsidRDefault="00B62B1F" w:rsidP="00B62B1F">
      <w:pPr>
        <w:rPr>
          <w:rFonts w:ascii="Times New Roman" w:hAnsi="Times New Roman" w:cs="Times New Roman"/>
          <w:sz w:val="16"/>
          <w:szCs w:val="16"/>
        </w:rPr>
      </w:pPr>
    </w:p>
    <w:p w:rsidR="00B62B1F" w:rsidRPr="00B62B1F" w:rsidRDefault="00B62B1F" w:rsidP="00B62B1F">
      <w:pPr>
        <w:rPr>
          <w:rFonts w:ascii="Times New Roman" w:hAnsi="Times New Roman" w:cs="Times New Roman"/>
          <w:sz w:val="16"/>
          <w:szCs w:val="16"/>
        </w:rPr>
      </w:pPr>
    </w:p>
    <w:p w:rsidR="00B62B1F" w:rsidRPr="00B62B1F" w:rsidRDefault="00B62B1F" w:rsidP="00B62B1F">
      <w:pPr>
        <w:pStyle w:val="22"/>
        <w:shd w:val="clear" w:color="auto" w:fill="auto"/>
        <w:spacing w:after="0" w:line="240" w:lineRule="auto"/>
        <w:ind w:left="4678" w:right="-2"/>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4678" w:right="-2"/>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left="4678" w:right="-2"/>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ПРИЛОЖЕНИЕ 5</w:t>
      </w:r>
    </w:p>
    <w:p w:rsidR="00B62B1F" w:rsidRPr="00B62B1F" w:rsidRDefault="00B62B1F" w:rsidP="00B62B1F">
      <w:pPr>
        <w:pStyle w:val="22"/>
        <w:shd w:val="clear" w:color="auto" w:fill="auto"/>
        <w:spacing w:after="0" w:line="240" w:lineRule="auto"/>
        <w:ind w:left="4678" w:right="-2"/>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B62B1F" w:rsidRPr="00B62B1F" w:rsidRDefault="00B62B1F" w:rsidP="00B62B1F">
      <w:pPr>
        <w:pStyle w:val="22"/>
        <w:shd w:val="clear" w:color="auto" w:fill="auto"/>
        <w:spacing w:after="0" w:line="240" w:lineRule="auto"/>
        <w:ind w:right="-1620"/>
        <w:jc w:val="righ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 </w:t>
      </w:r>
    </w:p>
    <w:p w:rsidR="00B62B1F" w:rsidRPr="00B62B1F" w:rsidRDefault="00B62B1F" w:rsidP="00B62B1F">
      <w:pPr>
        <w:pStyle w:val="22"/>
        <w:shd w:val="clear" w:color="auto" w:fill="auto"/>
        <w:spacing w:after="0" w:line="240" w:lineRule="auto"/>
        <w:ind w:right="-1620"/>
        <w:jc w:val="righ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1620"/>
        <w:rPr>
          <w:rFonts w:ascii="Times New Roman" w:hAnsi="Times New Roman" w:cs="Times New Roman"/>
          <w:sz w:val="16"/>
          <w:szCs w:val="16"/>
        </w:rPr>
      </w:pPr>
      <w:r w:rsidRPr="00B62B1F">
        <w:rPr>
          <w:rStyle w:val="21"/>
          <w:rFonts w:ascii="Times New Roman" w:hAnsi="Times New Roman" w:cs="Times New Roman"/>
          <w:color w:val="000000"/>
          <w:sz w:val="16"/>
          <w:szCs w:val="16"/>
        </w:rPr>
        <w:t>____________________________________________________________________</w:t>
      </w:r>
    </w:p>
    <w:p w:rsidR="00B62B1F" w:rsidRPr="00B62B1F" w:rsidRDefault="00B62B1F" w:rsidP="00B62B1F">
      <w:pPr>
        <w:pStyle w:val="32"/>
        <w:shd w:val="clear" w:color="auto" w:fill="auto"/>
        <w:spacing w:before="0" w:after="362" w:line="180" w:lineRule="exact"/>
        <w:rPr>
          <w:rFonts w:ascii="Times New Roman" w:hAnsi="Times New Roman" w:cs="Times New Roman"/>
          <w:sz w:val="16"/>
          <w:szCs w:val="16"/>
        </w:rPr>
      </w:pPr>
      <w:r w:rsidRPr="00B62B1F">
        <w:rPr>
          <w:rStyle w:val="31"/>
          <w:rFonts w:ascii="Times New Roman" w:hAnsi="Times New Roman" w:cs="Times New Roman"/>
          <w:color w:val="000000"/>
          <w:sz w:val="16"/>
          <w:szCs w:val="16"/>
        </w:rPr>
        <w:t>(наименование органа Пенсионного фонда Российской Федерации)</w:t>
      </w:r>
    </w:p>
    <w:p w:rsidR="00B62B1F" w:rsidRPr="00B62B1F" w:rsidRDefault="00B62B1F" w:rsidP="00B62B1F">
      <w:pPr>
        <w:pStyle w:val="22"/>
        <w:shd w:val="clear" w:color="auto" w:fill="auto"/>
        <w:spacing w:after="332" w:line="240" w:lineRule="auto"/>
        <w:ind w:left="-543" w:right="-1801"/>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  </w:t>
      </w:r>
    </w:p>
    <w:p w:rsidR="00B62B1F" w:rsidRPr="00B62B1F" w:rsidRDefault="00B62B1F" w:rsidP="00B62B1F">
      <w:pPr>
        <w:pStyle w:val="22"/>
        <w:shd w:val="clear" w:color="auto" w:fill="auto"/>
        <w:spacing w:after="332" w:line="240" w:lineRule="auto"/>
        <w:ind w:left="-543" w:right="-1801"/>
        <w:rPr>
          <w:rFonts w:ascii="Times New Roman" w:hAnsi="Times New Roman" w:cs="Times New Roman"/>
          <w:sz w:val="16"/>
          <w:szCs w:val="16"/>
        </w:rPr>
      </w:pPr>
      <w:r w:rsidRPr="00B62B1F">
        <w:rPr>
          <w:rStyle w:val="21"/>
          <w:rFonts w:ascii="Times New Roman" w:hAnsi="Times New Roman" w:cs="Times New Roman"/>
          <w:color w:val="000000"/>
          <w:sz w:val="16"/>
          <w:szCs w:val="16"/>
        </w:rPr>
        <w:t>СПРАВКА</w:t>
      </w:r>
    </w:p>
    <w:p w:rsidR="00B62B1F" w:rsidRPr="00B62B1F" w:rsidRDefault="00B62B1F" w:rsidP="00B62B1F">
      <w:pPr>
        <w:pStyle w:val="22"/>
        <w:shd w:val="clear" w:color="auto" w:fill="auto"/>
        <w:tabs>
          <w:tab w:val="left" w:leader="underscore" w:pos="1814"/>
        </w:tabs>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lastRenderedPageBreak/>
        <w:t>Дана___________________</w:t>
      </w:r>
      <w:r w:rsidRPr="00B62B1F">
        <w:rPr>
          <w:rStyle w:val="29pt"/>
          <w:color w:val="000000"/>
          <w:sz w:val="16"/>
          <w:szCs w:val="16"/>
        </w:rPr>
        <w:t xml:space="preserve"> (фамилия, имя, отчество</w:t>
      </w:r>
      <w:r w:rsidRPr="00B62B1F">
        <w:rPr>
          <w:rStyle w:val="2SegoeUI"/>
          <w:rFonts w:ascii="Times New Roman" w:hAnsi="Times New Roman" w:cs="Times New Roman"/>
          <w:color w:val="000000"/>
        </w:rPr>
        <w:t>)</w:t>
      </w:r>
      <w:r w:rsidRPr="00B62B1F">
        <w:rPr>
          <w:rStyle w:val="21"/>
          <w:rFonts w:ascii="Times New Roman" w:hAnsi="Times New Roman" w:cs="Times New Roman"/>
          <w:color w:val="000000"/>
          <w:sz w:val="16"/>
          <w:szCs w:val="16"/>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w:t>
      </w:r>
    </w:p>
    <w:p w:rsidR="00B62B1F" w:rsidRPr="00B62B1F" w:rsidRDefault="00B62B1F" w:rsidP="00B62B1F">
      <w:pPr>
        <w:pStyle w:val="32"/>
        <w:shd w:val="clear" w:color="auto" w:fill="auto"/>
        <w:tabs>
          <w:tab w:val="left" w:leader="underscore" w:pos="4253"/>
        </w:tabs>
        <w:spacing w:before="0" w:after="0" w:line="240" w:lineRule="auto"/>
        <w:ind w:right="-2"/>
        <w:jc w:val="both"/>
        <w:rPr>
          <w:rFonts w:ascii="Times New Roman" w:hAnsi="Times New Roman" w:cs="Times New Roman"/>
          <w:sz w:val="16"/>
          <w:szCs w:val="16"/>
        </w:rPr>
      </w:pPr>
      <w:r w:rsidRPr="00B62B1F">
        <w:rPr>
          <w:rStyle w:val="371"/>
          <w:rFonts w:ascii="Times New Roman" w:hAnsi="Times New Roman" w:cs="Times New Roman"/>
          <w:color w:val="000000"/>
          <w:sz w:val="16"/>
          <w:szCs w:val="16"/>
        </w:rPr>
        <w:t xml:space="preserve">по </w:t>
      </w:r>
      <w:r w:rsidRPr="00B62B1F">
        <w:rPr>
          <w:rStyle w:val="311pt"/>
          <w:rFonts w:ascii="Times New Roman" w:hAnsi="Times New Roman" w:cs="Times New Roman"/>
          <w:color w:val="000000"/>
          <w:sz w:val="16"/>
          <w:szCs w:val="16"/>
        </w:rPr>
        <w:t xml:space="preserve">старости (инвалидности) </w:t>
      </w:r>
      <w:proofErr w:type="gramStart"/>
      <w:r w:rsidRPr="00B62B1F">
        <w:rPr>
          <w:rStyle w:val="371"/>
          <w:rFonts w:ascii="Times New Roman" w:hAnsi="Times New Roman" w:cs="Times New Roman"/>
          <w:color w:val="000000"/>
          <w:sz w:val="16"/>
          <w:szCs w:val="16"/>
        </w:rPr>
        <w:t>с</w:t>
      </w:r>
      <w:proofErr w:type="gramEnd"/>
      <w:r w:rsidRPr="00B62B1F">
        <w:rPr>
          <w:rStyle w:val="371"/>
          <w:rFonts w:ascii="Times New Roman" w:hAnsi="Times New Roman" w:cs="Times New Roman"/>
          <w:color w:val="000000"/>
          <w:sz w:val="16"/>
          <w:szCs w:val="16"/>
        </w:rPr>
        <w:t xml:space="preserve"> ____________</w:t>
      </w:r>
      <w:r w:rsidRPr="00B62B1F">
        <w:rPr>
          <w:rStyle w:val="31"/>
          <w:rFonts w:ascii="Times New Roman" w:hAnsi="Times New Roman" w:cs="Times New Roman"/>
          <w:color w:val="000000"/>
          <w:sz w:val="16"/>
          <w:szCs w:val="16"/>
        </w:rPr>
        <w:t xml:space="preserve"> (</w:t>
      </w:r>
      <w:proofErr w:type="gramStart"/>
      <w:r w:rsidRPr="00B62B1F">
        <w:rPr>
          <w:rStyle w:val="31"/>
          <w:rFonts w:ascii="Times New Roman" w:hAnsi="Times New Roman" w:cs="Times New Roman"/>
          <w:color w:val="000000"/>
          <w:sz w:val="16"/>
          <w:szCs w:val="16"/>
        </w:rPr>
        <w:t>дата</w:t>
      </w:r>
      <w:proofErr w:type="gramEnd"/>
      <w:r w:rsidRPr="00B62B1F">
        <w:rPr>
          <w:rStyle w:val="31"/>
          <w:rFonts w:ascii="Times New Roman" w:hAnsi="Times New Roman" w:cs="Times New Roman"/>
          <w:color w:val="000000"/>
          <w:sz w:val="16"/>
          <w:szCs w:val="16"/>
        </w:rPr>
        <w:t xml:space="preserve">  назначения страховой пенсии).</w:t>
      </w:r>
    </w:p>
    <w:p w:rsidR="00B62B1F" w:rsidRPr="00B62B1F" w:rsidRDefault="00B62B1F" w:rsidP="00B62B1F">
      <w:pPr>
        <w:pStyle w:val="22"/>
        <w:shd w:val="clear" w:color="auto" w:fill="auto"/>
        <w:tabs>
          <w:tab w:val="left" w:pos="3130"/>
        </w:tabs>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По состоянию </w:t>
      </w:r>
      <w:proofErr w:type="gramStart"/>
      <w:r w:rsidRPr="00B62B1F">
        <w:rPr>
          <w:rStyle w:val="21"/>
          <w:rFonts w:ascii="Times New Roman" w:hAnsi="Times New Roman" w:cs="Times New Roman"/>
          <w:color w:val="000000"/>
          <w:sz w:val="16"/>
          <w:szCs w:val="16"/>
        </w:rPr>
        <w:t>на</w:t>
      </w:r>
      <w:proofErr w:type="gramEnd"/>
      <w:r w:rsidRPr="00B62B1F">
        <w:rPr>
          <w:rStyle w:val="21"/>
          <w:rFonts w:ascii="Times New Roman" w:hAnsi="Times New Roman" w:cs="Times New Roman"/>
          <w:color w:val="000000"/>
          <w:sz w:val="16"/>
          <w:szCs w:val="16"/>
        </w:rPr>
        <w:t xml:space="preserve"> _______________</w:t>
      </w:r>
      <w:r w:rsidRPr="00B62B1F">
        <w:rPr>
          <w:rStyle w:val="29pt"/>
          <w:color w:val="000000"/>
          <w:sz w:val="16"/>
          <w:szCs w:val="16"/>
        </w:rPr>
        <w:t xml:space="preserve"> (</w:t>
      </w:r>
      <w:proofErr w:type="gramStart"/>
      <w:r w:rsidRPr="00B62B1F">
        <w:rPr>
          <w:rStyle w:val="29pt"/>
          <w:color w:val="000000"/>
          <w:sz w:val="16"/>
          <w:szCs w:val="16"/>
        </w:rPr>
        <w:t>дата</w:t>
      </w:r>
      <w:proofErr w:type="gramEnd"/>
      <w:r w:rsidRPr="00B62B1F">
        <w:rPr>
          <w:rStyle w:val="29pt"/>
          <w:color w:val="000000"/>
          <w:sz w:val="16"/>
          <w:szCs w:val="16"/>
        </w:rPr>
        <w:t>)</w:t>
      </w:r>
      <w:r w:rsidRPr="00B62B1F">
        <w:rPr>
          <w:rStyle w:val="271"/>
          <w:color w:val="000000"/>
          <w:sz w:val="16"/>
          <w:szCs w:val="16"/>
        </w:rPr>
        <w:t xml:space="preserve"> </w:t>
      </w:r>
      <w:r w:rsidRPr="00B62B1F">
        <w:rPr>
          <w:rStyle w:val="21"/>
          <w:rFonts w:ascii="Times New Roman" w:hAnsi="Times New Roman" w:cs="Times New Roman"/>
          <w:color w:val="000000"/>
          <w:sz w:val="16"/>
          <w:szCs w:val="16"/>
        </w:rPr>
        <w:t>размер выплачиваемой страховой пенсии</w:t>
      </w:r>
    </w:p>
    <w:p w:rsidR="00B62B1F" w:rsidRPr="00B62B1F" w:rsidRDefault="00B62B1F" w:rsidP="00B62B1F">
      <w:pPr>
        <w:pStyle w:val="22"/>
        <w:shd w:val="clear" w:color="auto" w:fill="auto"/>
        <w:tabs>
          <w:tab w:val="left" w:pos="4680"/>
          <w:tab w:val="left" w:pos="5837"/>
        </w:tabs>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по старости (инвалидности) составляет___________ </w:t>
      </w:r>
      <w:proofErr w:type="spellStart"/>
      <w:r w:rsidRPr="00B62B1F">
        <w:rPr>
          <w:rStyle w:val="21"/>
          <w:rFonts w:ascii="Times New Roman" w:hAnsi="Times New Roman" w:cs="Times New Roman"/>
          <w:color w:val="000000"/>
          <w:sz w:val="16"/>
          <w:szCs w:val="16"/>
        </w:rPr>
        <w:t>руб.______коп</w:t>
      </w:r>
      <w:proofErr w:type="spellEnd"/>
      <w:r w:rsidRPr="00B62B1F">
        <w:rPr>
          <w:rStyle w:val="21"/>
          <w:rFonts w:ascii="Times New Roman" w:hAnsi="Times New Roman" w:cs="Times New Roman"/>
          <w:color w:val="000000"/>
          <w:sz w:val="16"/>
          <w:szCs w:val="16"/>
        </w:rPr>
        <w:t xml:space="preserve">., </w:t>
      </w:r>
      <w:proofErr w:type="gramStart"/>
      <w:r w:rsidRPr="00B62B1F">
        <w:rPr>
          <w:rStyle w:val="21"/>
          <w:rFonts w:ascii="Times New Roman" w:hAnsi="Times New Roman" w:cs="Times New Roman"/>
          <w:color w:val="000000"/>
          <w:sz w:val="16"/>
          <w:szCs w:val="16"/>
        </w:rPr>
        <w:t>фиксированная</w:t>
      </w:r>
      <w:proofErr w:type="gramEnd"/>
    </w:p>
    <w:p w:rsidR="00B62B1F" w:rsidRPr="00B62B1F" w:rsidRDefault="00B62B1F" w:rsidP="00B62B1F">
      <w:pPr>
        <w:pStyle w:val="22"/>
        <w:shd w:val="clear" w:color="auto" w:fill="auto"/>
        <w:tabs>
          <w:tab w:val="left" w:pos="6307"/>
          <w:tab w:val="left" w:pos="7445"/>
        </w:tabs>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выплата к страховой пенсии по старости (инвалидности)</w:t>
      </w:r>
      <w:r w:rsidRPr="00B62B1F">
        <w:rPr>
          <w:rStyle w:val="21"/>
          <w:rFonts w:ascii="Times New Roman" w:hAnsi="Times New Roman" w:cs="Times New Roman"/>
          <w:color w:val="000000"/>
          <w:sz w:val="16"/>
          <w:szCs w:val="16"/>
        </w:rPr>
        <w:tab/>
        <w:t xml:space="preserve"> </w:t>
      </w:r>
      <w:proofErr w:type="spellStart"/>
      <w:r w:rsidRPr="00B62B1F">
        <w:rPr>
          <w:rStyle w:val="21"/>
          <w:rFonts w:ascii="Times New Roman" w:hAnsi="Times New Roman" w:cs="Times New Roman"/>
          <w:color w:val="000000"/>
          <w:sz w:val="16"/>
          <w:szCs w:val="16"/>
        </w:rPr>
        <w:t>________руб.______коп</w:t>
      </w:r>
      <w:proofErr w:type="spellEnd"/>
      <w:proofErr w:type="gramStart"/>
      <w:r w:rsidRPr="00B62B1F">
        <w:rPr>
          <w:rStyle w:val="21"/>
          <w:rFonts w:ascii="Times New Roman" w:hAnsi="Times New Roman" w:cs="Times New Roman"/>
          <w:color w:val="000000"/>
          <w:sz w:val="16"/>
          <w:szCs w:val="16"/>
        </w:rPr>
        <w:t>.,</w:t>
      </w:r>
      <w:proofErr w:type="gramEnd"/>
    </w:p>
    <w:p w:rsidR="00B62B1F" w:rsidRPr="00B62B1F" w:rsidRDefault="00B62B1F" w:rsidP="00B62B1F">
      <w:pPr>
        <w:pStyle w:val="22"/>
        <w:shd w:val="clear" w:color="auto" w:fill="auto"/>
        <w:tabs>
          <w:tab w:val="left" w:pos="1459"/>
          <w:tab w:val="left" w:leader="underscore" w:pos="2549"/>
        </w:tabs>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 xml:space="preserve">повышение фиксированной выплаты к страховой пенсии по старости (инвалидности)________ </w:t>
      </w:r>
      <w:proofErr w:type="spellStart"/>
      <w:r w:rsidRPr="00B62B1F">
        <w:rPr>
          <w:rStyle w:val="21"/>
          <w:rFonts w:ascii="Times New Roman" w:hAnsi="Times New Roman" w:cs="Times New Roman"/>
          <w:color w:val="000000"/>
          <w:sz w:val="16"/>
          <w:szCs w:val="16"/>
        </w:rPr>
        <w:t>руб._____коп</w:t>
      </w:r>
      <w:proofErr w:type="spellEnd"/>
      <w:proofErr w:type="gramStart"/>
      <w:r w:rsidRPr="00B62B1F">
        <w:rPr>
          <w:rStyle w:val="21"/>
          <w:rFonts w:ascii="Times New Roman" w:hAnsi="Times New Roman" w:cs="Times New Roman"/>
          <w:color w:val="000000"/>
          <w:sz w:val="16"/>
          <w:szCs w:val="16"/>
        </w:rPr>
        <w:t xml:space="preserve">., </w:t>
      </w:r>
      <w:proofErr w:type="gramEnd"/>
      <w:r w:rsidRPr="00B62B1F">
        <w:rPr>
          <w:rStyle w:val="21"/>
          <w:rFonts w:ascii="Times New Roman" w:hAnsi="Times New Roman" w:cs="Times New Roman"/>
          <w:color w:val="000000"/>
          <w:sz w:val="16"/>
          <w:szCs w:val="16"/>
        </w:rPr>
        <w:t>сумма, полагающаяся в связи с валоризацией</w:t>
      </w:r>
    </w:p>
    <w:p w:rsidR="00B62B1F" w:rsidRPr="00B62B1F" w:rsidRDefault="00B62B1F" w:rsidP="00B62B1F">
      <w:pPr>
        <w:pStyle w:val="22"/>
        <w:shd w:val="clear" w:color="auto" w:fill="auto"/>
        <w:tabs>
          <w:tab w:val="left" w:pos="2549"/>
          <w:tab w:val="left" w:leader="underscore" w:pos="3470"/>
        </w:tabs>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пенсионных прав,___________ руб.________ коп.</w:t>
      </w: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r w:rsidRPr="00B62B1F">
        <w:rPr>
          <w:rStyle w:val="31"/>
          <w:rFonts w:ascii="Times New Roman" w:hAnsi="Times New Roman" w:cs="Times New Roman"/>
          <w:color w:val="000000"/>
          <w:sz w:val="16"/>
          <w:szCs w:val="16"/>
        </w:rPr>
        <w:t xml:space="preserve"> Руководитель        _______________________________________</w:t>
      </w: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r w:rsidRPr="00B62B1F">
        <w:rPr>
          <w:rStyle w:val="31"/>
          <w:rFonts w:ascii="Times New Roman" w:hAnsi="Times New Roman" w:cs="Times New Roman"/>
          <w:color w:val="000000"/>
          <w:sz w:val="16"/>
          <w:szCs w:val="16"/>
        </w:rPr>
        <w:t xml:space="preserve">                                                          (подпись, инициалы, фамилия)</w:t>
      </w: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B62B1F" w:rsidRPr="00B62B1F" w:rsidRDefault="00B62B1F" w:rsidP="00B62B1F">
      <w:pPr>
        <w:pStyle w:val="32"/>
        <w:shd w:val="clear" w:color="auto" w:fill="auto"/>
        <w:spacing w:before="0" w:after="0" w:line="240" w:lineRule="auto"/>
        <w:ind w:right="-1801"/>
        <w:jc w:val="left"/>
        <w:rPr>
          <w:rFonts w:ascii="Times New Roman" w:hAnsi="Times New Roman" w:cs="Times New Roman"/>
          <w:sz w:val="16"/>
          <w:szCs w:val="16"/>
        </w:rPr>
      </w:pPr>
      <w:r w:rsidRPr="00B62B1F">
        <w:rPr>
          <w:rStyle w:val="31"/>
          <w:rFonts w:ascii="Times New Roman" w:hAnsi="Times New Roman" w:cs="Times New Roman"/>
          <w:color w:val="000000"/>
          <w:sz w:val="16"/>
          <w:szCs w:val="16"/>
        </w:rPr>
        <w:t>М.П.</w:t>
      </w:r>
    </w:p>
    <w:p w:rsidR="00B62B1F" w:rsidRPr="00B62B1F" w:rsidRDefault="00B62B1F" w:rsidP="00B62B1F">
      <w:pPr>
        <w:jc w:val="right"/>
        <w:rPr>
          <w:rFonts w:ascii="Times New Roman" w:hAnsi="Times New Roman" w:cs="Times New Roman"/>
          <w:sz w:val="16"/>
          <w:szCs w:val="16"/>
        </w:rPr>
      </w:pPr>
    </w:p>
    <w:p w:rsidR="00B62B1F" w:rsidRPr="00B62B1F" w:rsidRDefault="00B62B1F" w:rsidP="00B62B1F">
      <w:pPr>
        <w:rPr>
          <w:rFonts w:ascii="Times New Roman" w:hAnsi="Times New Roman" w:cs="Times New Roman"/>
          <w:sz w:val="16"/>
          <w:szCs w:val="16"/>
        </w:rPr>
      </w:pPr>
    </w:p>
    <w:p w:rsidR="00B62B1F" w:rsidRPr="00B62B1F" w:rsidRDefault="00B62B1F" w:rsidP="00B62B1F">
      <w:pPr>
        <w:rPr>
          <w:rFonts w:ascii="Times New Roman" w:hAnsi="Times New Roman" w:cs="Times New Roman"/>
          <w:sz w:val="16"/>
          <w:szCs w:val="16"/>
        </w:rPr>
      </w:pPr>
    </w:p>
    <w:p w:rsidR="00B62B1F" w:rsidRPr="00B62B1F" w:rsidRDefault="00B62B1F" w:rsidP="00B62B1F">
      <w:pPr>
        <w:tabs>
          <w:tab w:val="left" w:pos="1380"/>
        </w:tabs>
        <w:jc w:val="right"/>
        <w:rPr>
          <w:rStyle w:val="21"/>
          <w:rFonts w:ascii="Times New Roman" w:hAnsi="Times New Roman" w:cs="Times New Roman"/>
          <w:color w:val="000000"/>
          <w:sz w:val="16"/>
          <w:szCs w:val="16"/>
        </w:rPr>
      </w:pPr>
      <w:r w:rsidRPr="00B62B1F">
        <w:rPr>
          <w:rFonts w:ascii="Times New Roman" w:hAnsi="Times New Roman" w:cs="Times New Roman"/>
          <w:sz w:val="16"/>
          <w:szCs w:val="16"/>
        </w:rPr>
        <w:tab/>
      </w:r>
      <w:r w:rsidRPr="00B62B1F">
        <w:rPr>
          <w:rStyle w:val="21"/>
          <w:rFonts w:ascii="Times New Roman" w:hAnsi="Times New Roman" w:cs="Times New Roman"/>
          <w:color w:val="000000"/>
          <w:sz w:val="16"/>
          <w:szCs w:val="16"/>
        </w:rPr>
        <w:t>ПРИЛОЖЕНИЕ 6</w:t>
      </w:r>
    </w:p>
    <w:p w:rsidR="00B62B1F" w:rsidRPr="00B62B1F" w:rsidRDefault="00B62B1F" w:rsidP="00B62B1F">
      <w:pPr>
        <w:pStyle w:val="22"/>
        <w:shd w:val="clear" w:color="auto" w:fill="auto"/>
        <w:spacing w:after="0" w:line="240" w:lineRule="auto"/>
        <w:ind w:left="4253" w:right="-2"/>
        <w:jc w:val="right"/>
        <w:rPr>
          <w:rFonts w:ascii="Times New Roman" w:hAnsi="Times New Roman" w:cs="Times New Roman"/>
          <w:sz w:val="16"/>
          <w:szCs w:val="16"/>
        </w:rPr>
      </w:pPr>
      <w:r w:rsidRPr="00B62B1F">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B62B1F" w:rsidRPr="00B62B1F" w:rsidRDefault="00B62B1F" w:rsidP="00B62B1F">
      <w:pPr>
        <w:pStyle w:val="22"/>
        <w:shd w:val="clear" w:color="auto" w:fill="auto"/>
        <w:spacing w:after="0" w:line="240" w:lineRule="auto"/>
        <w:ind w:right="282"/>
        <w:jc w:val="righ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20"/>
        <w:rPr>
          <w:rFonts w:ascii="Times New Roman" w:hAnsi="Times New Roman" w:cs="Times New Roman"/>
          <w:sz w:val="16"/>
          <w:szCs w:val="16"/>
        </w:rPr>
      </w:pPr>
      <w:r w:rsidRPr="00B62B1F">
        <w:rPr>
          <w:rStyle w:val="21"/>
          <w:rFonts w:ascii="Times New Roman" w:hAnsi="Times New Roman" w:cs="Times New Roman"/>
          <w:color w:val="000000"/>
          <w:sz w:val="16"/>
          <w:szCs w:val="16"/>
        </w:rPr>
        <w:t>УВЕДОМЛЕНИЕ</w:t>
      </w:r>
    </w:p>
    <w:p w:rsidR="00B62B1F" w:rsidRPr="00B62B1F" w:rsidRDefault="00B62B1F" w:rsidP="00B62B1F">
      <w:pPr>
        <w:pStyle w:val="22"/>
        <w:shd w:val="clear" w:color="auto" w:fill="auto"/>
        <w:tabs>
          <w:tab w:val="left" w:pos="6450"/>
        </w:tabs>
        <w:spacing w:after="0" w:line="240" w:lineRule="auto"/>
        <w:ind w:left="-905" w:right="-2"/>
        <w:jc w:val="both"/>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                       </w:t>
      </w:r>
    </w:p>
    <w:p w:rsidR="00B62B1F" w:rsidRPr="00B62B1F" w:rsidRDefault="00B62B1F" w:rsidP="00B62B1F">
      <w:pPr>
        <w:pStyle w:val="22"/>
        <w:shd w:val="clear" w:color="auto" w:fill="auto"/>
        <w:tabs>
          <w:tab w:val="left" w:pos="6450"/>
        </w:tabs>
        <w:spacing w:after="0" w:line="240" w:lineRule="auto"/>
        <w:ind w:left="-905" w:right="-1438"/>
        <w:rPr>
          <w:rFonts w:ascii="Times New Roman" w:hAnsi="Times New Roman" w:cs="Times New Roman"/>
          <w:sz w:val="16"/>
          <w:szCs w:val="16"/>
        </w:rPr>
      </w:pPr>
      <w:r w:rsidRPr="00B62B1F">
        <w:rPr>
          <w:rStyle w:val="21"/>
          <w:rFonts w:ascii="Times New Roman" w:hAnsi="Times New Roman" w:cs="Times New Roman"/>
          <w:color w:val="000000"/>
          <w:sz w:val="16"/>
          <w:szCs w:val="16"/>
        </w:rPr>
        <w:t>Уважаемый</w:t>
      </w:r>
      <w:proofErr w:type="gramStart"/>
      <w:r w:rsidRPr="00B62B1F">
        <w:rPr>
          <w:rStyle w:val="21"/>
          <w:rFonts w:ascii="Times New Roman" w:hAnsi="Times New Roman" w:cs="Times New Roman"/>
          <w:color w:val="000000"/>
          <w:sz w:val="16"/>
          <w:szCs w:val="16"/>
        </w:rPr>
        <w:t xml:space="preserve"> (-</w:t>
      </w:r>
      <w:proofErr w:type="spellStart"/>
      <w:proofErr w:type="gramEnd"/>
      <w:r w:rsidRPr="00B62B1F">
        <w:rPr>
          <w:rStyle w:val="21"/>
          <w:rFonts w:ascii="Times New Roman" w:hAnsi="Times New Roman" w:cs="Times New Roman"/>
          <w:color w:val="000000"/>
          <w:sz w:val="16"/>
          <w:szCs w:val="16"/>
        </w:rPr>
        <w:t>ая</w:t>
      </w:r>
      <w:proofErr w:type="spellEnd"/>
      <w:r w:rsidRPr="00B62B1F">
        <w:rPr>
          <w:rStyle w:val="21"/>
          <w:rFonts w:ascii="Times New Roman" w:hAnsi="Times New Roman" w:cs="Times New Roman"/>
          <w:color w:val="000000"/>
          <w:sz w:val="16"/>
          <w:szCs w:val="16"/>
        </w:rPr>
        <w:t>) __________________________________!</w:t>
      </w:r>
    </w:p>
    <w:p w:rsidR="00B62B1F" w:rsidRPr="00B62B1F" w:rsidRDefault="00B62B1F" w:rsidP="00B62B1F">
      <w:pPr>
        <w:pStyle w:val="32"/>
        <w:shd w:val="clear" w:color="auto" w:fill="auto"/>
        <w:tabs>
          <w:tab w:val="left" w:leader="underscore" w:pos="1334"/>
        </w:tabs>
        <w:spacing w:before="0" w:after="0" w:line="240" w:lineRule="auto"/>
        <w:ind w:left="-905" w:right="-1438"/>
        <w:jc w:val="both"/>
        <w:rPr>
          <w:rStyle w:val="372"/>
          <w:rFonts w:ascii="Times New Roman" w:hAnsi="Times New Roman" w:cs="Times New Roman"/>
          <w:color w:val="000000"/>
          <w:sz w:val="16"/>
          <w:szCs w:val="16"/>
        </w:rPr>
      </w:pPr>
    </w:p>
    <w:p w:rsidR="00B62B1F" w:rsidRPr="00B62B1F" w:rsidRDefault="00B62B1F" w:rsidP="00B62B1F">
      <w:pPr>
        <w:pStyle w:val="32"/>
        <w:shd w:val="clear" w:color="auto" w:fill="auto"/>
        <w:tabs>
          <w:tab w:val="left" w:leader="underscore" w:pos="1334"/>
        </w:tabs>
        <w:spacing w:before="0" w:after="0" w:line="240" w:lineRule="auto"/>
        <w:ind w:right="-2"/>
        <w:jc w:val="both"/>
        <w:rPr>
          <w:rFonts w:ascii="Times New Roman" w:hAnsi="Times New Roman" w:cs="Times New Roman"/>
          <w:i w:val="0"/>
          <w:iCs w:val="0"/>
          <w:color w:val="000000"/>
          <w:sz w:val="16"/>
          <w:szCs w:val="16"/>
        </w:rPr>
      </w:pPr>
      <w:proofErr w:type="gramStart"/>
      <w:r w:rsidRPr="00B62B1F">
        <w:rPr>
          <w:rStyle w:val="372"/>
          <w:rFonts w:ascii="Times New Roman" w:hAnsi="Times New Roman" w:cs="Times New Roman"/>
          <w:color w:val="000000"/>
          <w:sz w:val="16"/>
          <w:szCs w:val="16"/>
        </w:rPr>
        <w:t>____________________________</w:t>
      </w:r>
      <w:r w:rsidRPr="00B62B1F">
        <w:rPr>
          <w:rStyle w:val="31"/>
          <w:rFonts w:ascii="Times New Roman" w:hAnsi="Times New Roman" w:cs="Times New Roman"/>
          <w:color w:val="000000"/>
          <w:sz w:val="16"/>
          <w:szCs w:val="16"/>
        </w:rPr>
        <w:t xml:space="preserve"> (наименование структурного подразделения / лицо, в должностные обязанности</w:t>
      </w:r>
      <w:r w:rsidRPr="00B62B1F">
        <w:rPr>
          <w:rFonts w:ascii="Times New Roman" w:hAnsi="Times New Roman" w:cs="Times New Roman"/>
          <w:sz w:val="16"/>
          <w:szCs w:val="16"/>
        </w:rPr>
        <w:t xml:space="preserve"> </w:t>
      </w:r>
      <w:r w:rsidRPr="00B62B1F">
        <w:rPr>
          <w:rStyle w:val="31"/>
          <w:rFonts w:ascii="Times New Roman" w:hAnsi="Times New Roman" w:cs="Times New Roman"/>
          <w:color w:val="000000"/>
          <w:sz w:val="16"/>
          <w:szCs w:val="16"/>
        </w:rPr>
        <w:t>которого входит кадровая работа)</w:t>
      </w:r>
      <w:r w:rsidRPr="00B62B1F">
        <w:rPr>
          <w:rStyle w:val="372"/>
          <w:rFonts w:ascii="Times New Roman" w:hAnsi="Times New Roman" w:cs="Times New Roman"/>
          <w:color w:val="000000"/>
          <w:sz w:val="16"/>
          <w:szCs w:val="16"/>
        </w:rPr>
        <w:t xml:space="preserve"> ____________ </w:t>
      </w:r>
      <w:r w:rsidRPr="00B62B1F">
        <w:rPr>
          <w:rStyle w:val="31"/>
          <w:rFonts w:ascii="Times New Roman" w:hAnsi="Times New Roman" w:cs="Times New Roman"/>
          <w:color w:val="000000"/>
          <w:sz w:val="16"/>
          <w:szCs w:val="16"/>
        </w:rPr>
        <w:t xml:space="preserve">(наименование муниципального образования) </w:t>
      </w:r>
      <w:r w:rsidRPr="00B62B1F">
        <w:rPr>
          <w:rStyle w:val="21"/>
          <w:rFonts w:ascii="Times New Roman" w:hAnsi="Times New Roman" w:cs="Times New Roman"/>
          <w:color w:val="000000"/>
          <w:sz w:val="16"/>
          <w:szCs w:val="16"/>
        </w:rPr>
        <w:t xml:space="preserve">сообщает, что в соответствии с Федеральным законом от 02.03.2007 № 25-ФЗ «О муниципальной службе в Российской Федерации», Решением Совета депутатов от ___________№ 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__________________________________________ </w:t>
      </w:r>
      <w:r w:rsidRPr="00B62B1F">
        <w:rPr>
          <w:rStyle w:val="29pt"/>
          <w:color w:val="000000"/>
          <w:sz w:val="16"/>
          <w:szCs w:val="16"/>
        </w:rPr>
        <w:t>(наименование муниципального образования</w:t>
      </w:r>
      <w:proofErr w:type="gramEnd"/>
      <w:r w:rsidRPr="00B62B1F">
        <w:rPr>
          <w:rStyle w:val="29pt"/>
          <w:color w:val="000000"/>
          <w:sz w:val="16"/>
          <w:szCs w:val="16"/>
        </w:rPr>
        <w:t>)»,</w:t>
      </w:r>
      <w:r w:rsidRPr="00B62B1F">
        <w:rPr>
          <w:rStyle w:val="27"/>
          <w:color w:val="000000"/>
          <w:sz w:val="16"/>
          <w:szCs w:val="16"/>
        </w:rPr>
        <w:t xml:space="preserve"> </w:t>
      </w:r>
      <w:r w:rsidRPr="00B62B1F">
        <w:rPr>
          <w:rStyle w:val="21"/>
          <w:rFonts w:ascii="Times New Roman" w:hAnsi="Times New Roman" w:cs="Times New Roman"/>
          <w:color w:val="000000"/>
          <w:sz w:val="16"/>
          <w:szCs w:val="16"/>
        </w:rPr>
        <w:t xml:space="preserve">Распоряжением Главы </w:t>
      </w:r>
      <w:r w:rsidRPr="00B62B1F">
        <w:rPr>
          <w:rStyle w:val="29pt"/>
          <w:color w:val="000000"/>
          <w:sz w:val="16"/>
          <w:szCs w:val="16"/>
        </w:rPr>
        <w:t xml:space="preserve"> (наименование муниципального образования)</w:t>
      </w:r>
      <w:r w:rsidRPr="00B62B1F">
        <w:rPr>
          <w:rStyle w:val="27"/>
          <w:color w:val="000000"/>
          <w:sz w:val="16"/>
          <w:szCs w:val="16"/>
        </w:rPr>
        <w:t xml:space="preserve"> </w:t>
      </w:r>
      <w:r w:rsidRPr="00B62B1F">
        <w:rPr>
          <w:rStyle w:val="21"/>
          <w:rFonts w:ascii="Times New Roman" w:hAnsi="Times New Roman" w:cs="Times New Roman"/>
          <w:color w:val="000000"/>
          <w:sz w:val="16"/>
          <w:szCs w:val="16"/>
        </w:rPr>
        <w:t xml:space="preserve">Вам назначена пенсия за выслугу лет к страховой пенсии по старости (инвалидности) в размере___________ рублей </w:t>
      </w:r>
      <w:proofErr w:type="gramStart"/>
      <w:r w:rsidRPr="00B62B1F">
        <w:rPr>
          <w:rStyle w:val="21"/>
          <w:rFonts w:ascii="Times New Roman" w:hAnsi="Times New Roman" w:cs="Times New Roman"/>
          <w:color w:val="000000"/>
          <w:sz w:val="16"/>
          <w:szCs w:val="16"/>
        </w:rPr>
        <w:t>с</w:t>
      </w:r>
      <w:proofErr w:type="gramEnd"/>
      <w:r w:rsidRPr="00B62B1F">
        <w:rPr>
          <w:rStyle w:val="21"/>
          <w:rFonts w:ascii="Times New Roman" w:hAnsi="Times New Roman" w:cs="Times New Roman"/>
          <w:color w:val="000000"/>
          <w:sz w:val="16"/>
          <w:szCs w:val="16"/>
        </w:rPr>
        <w:t xml:space="preserve"> _____________</w:t>
      </w:r>
      <w:r w:rsidRPr="00B62B1F">
        <w:rPr>
          <w:rStyle w:val="31"/>
          <w:rFonts w:ascii="Times New Roman" w:hAnsi="Times New Roman" w:cs="Times New Roman"/>
          <w:color w:val="000000"/>
          <w:sz w:val="16"/>
          <w:szCs w:val="16"/>
        </w:rPr>
        <w:t>(</w:t>
      </w:r>
      <w:proofErr w:type="gramStart"/>
      <w:r w:rsidRPr="00B62B1F">
        <w:rPr>
          <w:rStyle w:val="31"/>
          <w:rFonts w:ascii="Times New Roman" w:hAnsi="Times New Roman" w:cs="Times New Roman"/>
          <w:color w:val="000000"/>
          <w:sz w:val="16"/>
          <w:szCs w:val="16"/>
        </w:rPr>
        <w:t>дата</w:t>
      </w:r>
      <w:proofErr w:type="gramEnd"/>
      <w:r w:rsidRPr="00B62B1F">
        <w:rPr>
          <w:rStyle w:val="31"/>
          <w:rFonts w:ascii="Times New Roman" w:hAnsi="Times New Roman" w:cs="Times New Roman"/>
          <w:color w:val="000000"/>
          <w:sz w:val="16"/>
          <w:szCs w:val="16"/>
        </w:rPr>
        <w:t xml:space="preserve"> назначения).</w:t>
      </w:r>
    </w:p>
    <w:p w:rsidR="00B62B1F" w:rsidRPr="00B62B1F" w:rsidRDefault="00B62B1F" w:rsidP="00B62B1F">
      <w:pPr>
        <w:pStyle w:val="22"/>
        <w:shd w:val="clear" w:color="auto" w:fill="auto"/>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При изменении размера страховой пенсии или среднемесячного денежного со</w:t>
      </w:r>
      <w:r w:rsidRPr="00B62B1F">
        <w:rPr>
          <w:rStyle w:val="21"/>
          <w:rFonts w:ascii="Times New Roman" w:hAnsi="Times New Roman" w:cs="Times New Roman"/>
          <w:color w:val="000000"/>
          <w:sz w:val="16"/>
          <w:szCs w:val="16"/>
        </w:rPr>
        <w:softHyphen/>
        <w:t>держания по соответствующей должности размер пенсии за выслугу лет будет изменяться.</w:t>
      </w:r>
    </w:p>
    <w:p w:rsidR="00B62B1F" w:rsidRPr="00B62B1F" w:rsidRDefault="00B62B1F" w:rsidP="00B62B1F">
      <w:pPr>
        <w:pStyle w:val="22"/>
        <w:shd w:val="clear" w:color="auto" w:fill="auto"/>
        <w:tabs>
          <w:tab w:val="left" w:pos="3557"/>
        </w:tabs>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Об изменении размера страховой пенсии по старости (инвалидности) при по</w:t>
      </w:r>
      <w:r w:rsidRPr="00B62B1F">
        <w:rPr>
          <w:rStyle w:val="21"/>
          <w:rFonts w:ascii="Times New Roman" w:hAnsi="Times New Roman" w:cs="Times New Roman"/>
          <w:color w:val="000000"/>
          <w:sz w:val="16"/>
          <w:szCs w:val="16"/>
        </w:rPr>
        <w:softHyphen/>
        <w:t xml:space="preserve">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w:t>
      </w:r>
      <w:r w:rsidRPr="00B62B1F">
        <w:rPr>
          <w:rStyle w:val="27"/>
          <w:color w:val="000000"/>
          <w:sz w:val="16"/>
          <w:szCs w:val="16"/>
        </w:rPr>
        <w:t>в ______________________________</w:t>
      </w:r>
      <w:r w:rsidRPr="00B62B1F">
        <w:rPr>
          <w:rStyle w:val="29pt"/>
          <w:color w:val="000000"/>
          <w:sz w:val="16"/>
          <w:szCs w:val="16"/>
        </w:rPr>
        <w:t xml:space="preserve"> (структурное подразделение, занимающееся вопросами </w:t>
      </w:r>
      <w:r w:rsidRPr="00B62B1F">
        <w:rPr>
          <w:rStyle w:val="31"/>
          <w:rFonts w:ascii="Times New Roman" w:hAnsi="Times New Roman" w:cs="Times New Roman"/>
          <w:color w:val="000000"/>
          <w:sz w:val="16"/>
          <w:szCs w:val="16"/>
        </w:rPr>
        <w:t>кадровой работы муниципального образования).</w:t>
      </w:r>
    </w:p>
    <w:p w:rsidR="00B62B1F" w:rsidRPr="00B62B1F" w:rsidRDefault="00B62B1F" w:rsidP="00B62B1F">
      <w:pPr>
        <w:pStyle w:val="22"/>
        <w:shd w:val="clear" w:color="auto" w:fill="auto"/>
        <w:spacing w:after="0" w:line="240" w:lineRule="auto"/>
        <w:ind w:right="-2" w:firstLine="0"/>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2" w:firstLine="0"/>
        <w:jc w:val="left"/>
        <w:rPr>
          <w:rStyle w:val="21"/>
          <w:rFonts w:ascii="Times New Roman" w:hAnsi="Times New Roman" w:cs="Times New Roman"/>
          <w:color w:val="000000"/>
          <w:sz w:val="16"/>
          <w:szCs w:val="16"/>
        </w:rPr>
      </w:pPr>
    </w:p>
    <w:p w:rsidR="00B62B1F" w:rsidRPr="00B62B1F" w:rsidRDefault="00B62B1F" w:rsidP="00B62B1F">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Начальник </w:t>
      </w:r>
      <w:proofErr w:type="gramStart"/>
      <w:r w:rsidRPr="00B62B1F">
        <w:rPr>
          <w:rStyle w:val="21"/>
          <w:rFonts w:ascii="Times New Roman" w:hAnsi="Times New Roman" w:cs="Times New Roman"/>
          <w:color w:val="000000"/>
          <w:sz w:val="16"/>
          <w:szCs w:val="16"/>
        </w:rPr>
        <w:t>структурного</w:t>
      </w:r>
      <w:proofErr w:type="gramEnd"/>
      <w:r w:rsidRPr="00B62B1F">
        <w:rPr>
          <w:rStyle w:val="21"/>
          <w:rFonts w:ascii="Times New Roman" w:hAnsi="Times New Roman" w:cs="Times New Roman"/>
          <w:color w:val="000000"/>
          <w:sz w:val="16"/>
          <w:szCs w:val="16"/>
        </w:rPr>
        <w:t xml:space="preserve"> </w:t>
      </w:r>
    </w:p>
    <w:p w:rsidR="00B62B1F" w:rsidRPr="00B62B1F" w:rsidRDefault="00B62B1F" w:rsidP="00B62B1F">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подразделения, занимающегося вопросами кадровой работы </w:t>
      </w:r>
    </w:p>
    <w:p w:rsidR="00B62B1F" w:rsidRPr="00B62B1F" w:rsidRDefault="00B62B1F" w:rsidP="00B62B1F">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органа местного самоуправления,</w:t>
      </w:r>
    </w:p>
    <w:p w:rsidR="00B62B1F" w:rsidRPr="00B62B1F" w:rsidRDefault="00B62B1F" w:rsidP="00B62B1F">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 xml:space="preserve"> муниципального органа </w:t>
      </w:r>
    </w:p>
    <w:p w:rsidR="00B62B1F" w:rsidRPr="00B62B1F" w:rsidRDefault="00B62B1F" w:rsidP="00B62B1F">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B62B1F">
        <w:rPr>
          <w:rStyle w:val="21"/>
          <w:rFonts w:ascii="Times New Roman" w:hAnsi="Times New Roman" w:cs="Times New Roman"/>
          <w:color w:val="000000"/>
          <w:sz w:val="16"/>
          <w:szCs w:val="16"/>
        </w:rPr>
        <w:t>муниципального образования                                    __________________________</w:t>
      </w:r>
    </w:p>
    <w:p w:rsidR="00B62B1F" w:rsidRPr="00B62B1F" w:rsidRDefault="00B62B1F" w:rsidP="00B62B1F">
      <w:pPr>
        <w:pStyle w:val="22"/>
        <w:shd w:val="clear" w:color="auto" w:fill="auto"/>
        <w:spacing w:after="0" w:line="240" w:lineRule="auto"/>
        <w:ind w:right="-2" w:firstLine="0"/>
        <w:jc w:val="left"/>
        <w:rPr>
          <w:rFonts w:ascii="Times New Roman" w:hAnsi="Times New Roman" w:cs="Times New Roman"/>
          <w:i/>
          <w:iCs/>
          <w:sz w:val="16"/>
          <w:szCs w:val="16"/>
        </w:rPr>
      </w:pPr>
      <w:r w:rsidRPr="00B62B1F">
        <w:rPr>
          <w:rStyle w:val="21"/>
          <w:rFonts w:ascii="Times New Roman" w:hAnsi="Times New Roman" w:cs="Times New Roman"/>
          <w:color w:val="000000"/>
          <w:sz w:val="16"/>
          <w:szCs w:val="16"/>
        </w:rPr>
        <w:t xml:space="preserve">                                                                                      (подпись, инициалы, фамилия)</w:t>
      </w:r>
    </w:p>
    <w:p w:rsidR="00B62B1F" w:rsidRPr="00B62B1F" w:rsidRDefault="00B62B1F" w:rsidP="00B62B1F">
      <w:pPr>
        <w:pStyle w:val="22"/>
        <w:shd w:val="clear" w:color="auto" w:fill="auto"/>
        <w:spacing w:after="0" w:line="240" w:lineRule="auto"/>
        <w:ind w:right="-2" w:firstLine="0"/>
        <w:jc w:val="both"/>
        <w:rPr>
          <w:rFonts w:ascii="Times New Roman" w:hAnsi="Times New Roman" w:cs="Times New Roman"/>
          <w:sz w:val="16"/>
          <w:szCs w:val="16"/>
        </w:rPr>
      </w:pPr>
      <w:r w:rsidRPr="00B62B1F">
        <w:rPr>
          <w:rStyle w:val="21"/>
          <w:rFonts w:ascii="Times New Roman" w:hAnsi="Times New Roman" w:cs="Times New Roman"/>
          <w:color w:val="000000"/>
          <w:sz w:val="16"/>
          <w:szCs w:val="16"/>
        </w:rPr>
        <w:t>М.П.</w:t>
      </w:r>
    </w:p>
    <w:p w:rsidR="00B62B1F" w:rsidRPr="006B3566" w:rsidRDefault="00B62B1F" w:rsidP="00B62B1F">
      <w:pPr>
        <w:ind w:right="-2"/>
        <w:jc w:val="both"/>
        <w:rPr>
          <w:sz w:val="28"/>
          <w:szCs w:val="28"/>
        </w:rPr>
      </w:pPr>
    </w:p>
    <w:p w:rsidR="00B62B1F" w:rsidRPr="00B0324A" w:rsidRDefault="00B62B1F" w:rsidP="00B62B1F">
      <w:pPr>
        <w:rPr>
          <w:sz w:val="20"/>
          <w:szCs w:val="20"/>
        </w:rPr>
      </w:pPr>
    </w:p>
    <w:p w:rsidR="005D5928" w:rsidRDefault="005D5928" w:rsidP="00DE3CF0">
      <w:pPr>
        <w:spacing w:after="0"/>
      </w:pPr>
    </w:p>
    <w:p w:rsidR="00DE3CF0" w:rsidRDefault="00DE3CF0" w:rsidP="00DE3CF0">
      <w:pPr>
        <w:spacing w:after="0"/>
        <w:jc w:val="both"/>
        <w:rPr>
          <w:sz w:val="28"/>
          <w:szCs w:val="28"/>
        </w:rPr>
      </w:pPr>
    </w:p>
    <w:tbl>
      <w:tblPr>
        <w:tblW w:w="0" w:type="auto"/>
        <w:tblLook w:val="04A0"/>
      </w:tblPr>
      <w:tblGrid>
        <w:gridCol w:w="3224"/>
        <w:gridCol w:w="3190"/>
        <w:gridCol w:w="3157"/>
      </w:tblGrid>
      <w:tr w:rsidR="00DE3CF0" w:rsidRPr="0030739D" w:rsidTr="00176E5D">
        <w:tc>
          <w:tcPr>
            <w:tcW w:w="3473"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Председатель редакционного Совета</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адрес издателя:</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тираж</w:t>
            </w:r>
          </w:p>
        </w:tc>
      </w:tr>
      <w:tr w:rsidR="00DE3CF0" w:rsidRPr="0030739D" w:rsidTr="00176E5D">
        <w:tc>
          <w:tcPr>
            <w:tcW w:w="3473"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А.В. Банников</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с. Чумаково, ул. Ленина, 59</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50 экз.</w:t>
            </w:r>
          </w:p>
        </w:tc>
      </w:tr>
    </w:tbl>
    <w:p w:rsidR="00DE3CF0" w:rsidRDefault="00DE3CF0" w:rsidP="00DE3CF0">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6162AA">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F2" w:rsidRDefault="00B62B1F">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F2" w:rsidRDefault="00B62B1F">
    <w:pPr>
      <w:rPr>
        <w:sz w:val="2"/>
        <w:szCs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3">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4">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5">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17">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18">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19">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0">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22">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24">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25">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0"/>
  </w:num>
  <w:num w:numId="2">
    <w:abstractNumId w:val="16"/>
  </w:num>
  <w:num w:numId="3">
    <w:abstractNumId w:val="22"/>
  </w:num>
  <w:num w:numId="4">
    <w:abstractNumId w:val="17"/>
    <w:lvlOverride w:ilvl="0">
      <w:startOverride w:val="1"/>
    </w:lvlOverride>
  </w:num>
  <w:num w:numId="5">
    <w:abstractNumId w:val="14"/>
    <w:lvlOverride w:ilvl="0">
      <w:startOverride w:val="6"/>
    </w:lvlOverride>
  </w:num>
  <w:num w:numId="6">
    <w:abstractNumId w:val="18"/>
    <w:lvlOverride w:ilvl="0">
      <w:startOverride w:val="2"/>
    </w:lvlOverride>
  </w:num>
  <w:num w:numId="7">
    <w:abstractNumId w:val="21"/>
    <w:lvlOverride w:ilvl="0">
      <w:startOverride w:val="6"/>
    </w:lvlOverride>
  </w:num>
  <w:num w:numId="8">
    <w:abstractNumId w:val="12"/>
    <w:lvlOverride w:ilvl="0">
      <w:startOverride w:val="12"/>
    </w:lvlOverride>
  </w:num>
  <w:num w:numId="9">
    <w:abstractNumId w:val="25"/>
    <w:lvlOverride w:ilvl="0">
      <w:startOverride w:val="14"/>
    </w:lvlOverride>
  </w:num>
  <w:num w:numId="10">
    <w:abstractNumId w:val="15"/>
    <w:lvlOverride w:ilvl="0">
      <w:startOverride w:val="18"/>
    </w:lvlOverride>
  </w:num>
  <w:num w:numId="11">
    <w:abstractNumId w:val="23"/>
    <w:lvlOverride w:ilvl="0">
      <w:startOverride w:val="11"/>
    </w:lvlOverride>
  </w:num>
  <w:num w:numId="12">
    <w:abstractNumId w:val="24"/>
    <w:lvlOverride w:ilvl="0">
      <w:startOverride w:val="15"/>
    </w:lvlOverride>
  </w:num>
  <w:num w:numId="13">
    <w:abstractNumId w:val="13"/>
    <w:lvlOverride w:ilvl="0">
      <w:startOverride w:val="2"/>
    </w:lvlOverride>
  </w:num>
  <w:num w:numId="14">
    <w:abstractNumId w:val="19"/>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F01C8"/>
    <w:rsid w:val="003D6EB3"/>
    <w:rsid w:val="004470E9"/>
    <w:rsid w:val="00553490"/>
    <w:rsid w:val="005D5928"/>
    <w:rsid w:val="006162AA"/>
    <w:rsid w:val="006F01C8"/>
    <w:rsid w:val="008C16A2"/>
    <w:rsid w:val="008C22F1"/>
    <w:rsid w:val="00907CA7"/>
    <w:rsid w:val="009106A2"/>
    <w:rsid w:val="00B62B1F"/>
    <w:rsid w:val="00BF3F5C"/>
    <w:rsid w:val="00C45EFC"/>
    <w:rsid w:val="00DE3CF0"/>
    <w:rsid w:val="00F732CB"/>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semiHidden/>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iPriority w:val="9"/>
    <w:semiHidden/>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6F01C8"/>
    <w:rPr>
      <w:rFonts w:ascii="Times New Roman" w:eastAsia="Times New Roman" w:hAnsi="Times New Roman" w:cs="Times New Roman"/>
      <w:b/>
      <w:bCs/>
      <w:sz w:val="48"/>
      <w:szCs w:val="28"/>
      <w:lang w:eastAsia="ru-RU"/>
    </w:rPr>
  </w:style>
  <w:style w:type="paragraph" w:customStyle="1" w:styleId="ConsPlusNormal">
    <w:name w:val="ConsPlusNormal"/>
    <w:uiPriority w:val="99"/>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character" w:customStyle="1" w:styleId="30">
    <w:name w:val="Заголовок 3 Знак"/>
    <w:basedOn w:val="a0"/>
    <w:link w:val="3"/>
    <w:uiPriority w:val="9"/>
    <w:semiHidden/>
    <w:rsid w:val="005D5928"/>
    <w:rPr>
      <w:rFonts w:asciiTheme="majorHAnsi" w:eastAsiaTheme="majorEastAsia" w:hAnsiTheme="majorHAnsi" w:cstheme="majorBidi"/>
      <w:b/>
      <w:bCs/>
      <w:color w:val="4F81BD" w:themeColor="accent1"/>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
    <w:name w:val="Основной текст (4)_"/>
    <w:basedOn w:val="a0"/>
    <w:link w:val="40"/>
    <w:uiPriority w:val="99"/>
    <w:locked/>
    <w:rsid w:val="00B62B1F"/>
    <w:rPr>
      <w:b/>
      <w:bCs/>
      <w:shd w:val="clear" w:color="auto" w:fill="FFFFFF"/>
    </w:rPr>
  </w:style>
  <w:style w:type="paragraph" w:customStyle="1" w:styleId="40">
    <w:name w:val="Основной текст (4)"/>
    <w:basedOn w:val="a"/>
    <w:link w:val="4"/>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
    <w:name w:val="Основной текст (6)_"/>
    <w:basedOn w:val="a0"/>
    <w:link w:val="60"/>
    <w:uiPriority w:val="99"/>
    <w:locked/>
    <w:rsid w:val="00B62B1F"/>
    <w:rPr>
      <w:sz w:val="15"/>
      <w:szCs w:val="15"/>
      <w:shd w:val="clear" w:color="auto" w:fill="FFFFFF"/>
    </w:rPr>
  </w:style>
  <w:style w:type="paragraph" w:customStyle="1" w:styleId="60">
    <w:name w:val="Основной текст (6)"/>
    <w:basedOn w:val="a"/>
    <w:link w:val="6"/>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B438195B77653F68376744DACD601AA0EA8EA96CE450D8A086C8485A4D627EDB418AAD77440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51B1F5B003CD87331F241E837217EC86758E88F21C1743A34EA89CC545F8667C218DD190456701DBBD1A10W02D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1B1F5B003CD87331F24008E647BB28F7E85D6FD1D184EF615F7C79812F16C2B66C288D104W62FG"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149B438195B77653F68368795BC08808A105F6E597C14858D15737D9D2ADDC70AAFB41EB9648F35B4EDCE47E4FG" TargetMode="External"/><Relationship Id="rId4" Type="http://schemas.openxmlformats.org/officeDocument/2006/relationships/webSettings" Target="webSettings.xml"/><Relationship Id="rId9" Type="http://schemas.openxmlformats.org/officeDocument/2006/relationships/hyperlink" Target="consultantplus://offline/ref=149B438195B77653F68376744DACD601AA0EA9E99ACC450D8A086C84857A44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5166</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2023-07-27T09:26:00Z</cp:lastPrinted>
  <dcterms:created xsi:type="dcterms:W3CDTF">2023-06-02T02:44:00Z</dcterms:created>
  <dcterms:modified xsi:type="dcterms:W3CDTF">2023-07-27T09:28:00Z</dcterms:modified>
</cp:coreProperties>
</file>