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68" w:rsidRDefault="00EA4A9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 </w:t>
      </w:r>
    </w:p>
    <w:p w:rsidR="00AC4D68" w:rsidRDefault="00EA4A9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ЧУМАКОВСКОГО   СЕЛЬСОВЕТА</w:t>
      </w:r>
    </w:p>
    <w:p w:rsidR="00AC4D68" w:rsidRDefault="00EA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КУЙБЫШЕВСКОГО  РАЙОНА</w:t>
      </w:r>
    </w:p>
    <w:p w:rsidR="00AC4D68" w:rsidRDefault="00EA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НОВОСИБИРСКОЙ  ОБЛАСТИ</w:t>
      </w:r>
    </w:p>
    <w:p w:rsidR="00AC4D68" w:rsidRDefault="00AC4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C4D68" w:rsidRDefault="00EA4A9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ПОСТАНОВЛЕНИЕ                 </w:t>
      </w:r>
    </w:p>
    <w:p w:rsidR="00AC4D68" w:rsidRDefault="00AC4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C4D68" w:rsidRDefault="00E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 Чумаково</w:t>
      </w:r>
    </w:p>
    <w:p w:rsidR="00AC4D68" w:rsidRDefault="00AC4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C4D68" w:rsidRDefault="00E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29.12.202</w:t>
      </w:r>
      <w:r w:rsidR="00830623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г.                                       №  </w:t>
      </w:r>
      <w:r w:rsidRPr="004C125D">
        <w:rPr>
          <w:rFonts w:ascii="Times New Roman" w:eastAsia="Times New Roman" w:hAnsi="Times New Roman" w:cs="Times New Roman"/>
          <w:sz w:val="28"/>
        </w:rPr>
        <w:t>1</w:t>
      </w:r>
      <w:r w:rsidR="00830623">
        <w:rPr>
          <w:rFonts w:ascii="Times New Roman" w:eastAsia="Times New Roman" w:hAnsi="Times New Roman" w:cs="Times New Roman"/>
          <w:sz w:val="28"/>
        </w:rPr>
        <w:t>23</w:t>
      </w:r>
    </w:p>
    <w:p w:rsidR="00AC4D68" w:rsidRDefault="00AC4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C4D68" w:rsidRDefault="00EA4A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перечня главных администраторов доходов бюджета Чумаковского сельсовета, Порядка и сроков внесения изменений в перечень главных администраторов доходов бюджета Чумаковского сельсовета</w:t>
      </w:r>
    </w:p>
    <w:p w:rsidR="00AC4D68" w:rsidRDefault="00EA4A9E">
      <w:pPr>
        <w:spacing w:before="48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абзацем четвертым пункта 3.2 статьи 160.1 Бюджетного кодекса Российской Федерации Администрация Чумаковского сельсовета Куйбышевского района  Новосибирской области </w:t>
      </w:r>
      <w:r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AC4D68" w:rsidRDefault="00EA4A9E">
      <w:pPr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прилагаемый перечень главных администраторов доходов бюджета Чумаковского сельсовета (Приложение №1). </w:t>
      </w:r>
    </w:p>
    <w:p w:rsidR="00AC4D68" w:rsidRDefault="00EA4A9E">
      <w:pPr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Утвердить Порядок и сроки внесения изменений в перечень главных администраторов доходов бюджета Чумаковского сельсовета. </w:t>
      </w:r>
      <w:proofErr w:type="gramStart"/>
      <w:r>
        <w:rPr>
          <w:rFonts w:ascii="Times New Roman" w:eastAsia="Times New Roman" w:hAnsi="Times New Roman" w:cs="Times New Roman"/>
          <w:sz w:val="28"/>
        </w:rPr>
        <w:t>(Приложение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№ 2). </w:t>
      </w:r>
    </w:p>
    <w:p w:rsidR="00AC4D68" w:rsidRDefault="00EA4A9E">
      <w:pPr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Настоящее постановление применяется к правоотношениям, возникающим при составлении и исполнении федерального бюджета, начиная с бюджета на 202</w:t>
      </w:r>
      <w:r w:rsidR="00830623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и на плановый период 202</w:t>
      </w:r>
      <w:r w:rsidR="0083062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и 202</w:t>
      </w:r>
      <w:r w:rsidR="00830623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годов.</w:t>
      </w:r>
    </w:p>
    <w:p w:rsidR="00AC4D68" w:rsidRDefault="00EA4A9E">
      <w:pPr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4. 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постановление на официальном сайте Чумаковского сельсовета. </w:t>
      </w:r>
    </w:p>
    <w:p w:rsidR="00AC4D68" w:rsidRDefault="00EA4A9E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AC4D68" w:rsidRDefault="00EA4A9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AC4D68" w:rsidRDefault="00AC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C4D68" w:rsidRDefault="00AC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C4D68" w:rsidRDefault="00AC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C4D68" w:rsidRDefault="00EA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Чумаковского сельсовета                                  Банников А.В.</w:t>
      </w:r>
    </w:p>
    <w:p w:rsidR="00AC4D68" w:rsidRDefault="00AC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9395"/>
      </w:tblGrid>
      <w:tr w:rsidR="00AC4D68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C4D68" w:rsidRDefault="00EA4A9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Приложение 1 </w:t>
            </w:r>
          </w:p>
        </w:tc>
      </w:tr>
      <w:tr w:rsidR="00AC4D68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C4D68" w:rsidRDefault="00EA4A9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                                                                           к Постановлению Администрации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>Чумаковского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</w:t>
            </w:r>
          </w:p>
        </w:tc>
      </w:tr>
      <w:tr w:rsidR="00AC4D68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C4D68" w:rsidRDefault="00EA4A9E">
            <w:pPr>
              <w:tabs>
                <w:tab w:val="left" w:pos="541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                     Куйбышевского района Новосибирской области</w:t>
            </w:r>
          </w:p>
        </w:tc>
      </w:tr>
      <w:tr w:rsidR="00AC4D68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C4D68" w:rsidRDefault="00EA4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от  29.12.202</w:t>
            </w:r>
            <w:r w:rsidR="00830623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г. № 1</w:t>
            </w:r>
            <w:r w:rsidR="00830623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  <w:p w:rsidR="00AC4D68" w:rsidRDefault="00AC4D68">
            <w:pPr>
              <w:spacing w:after="0" w:line="240" w:lineRule="auto"/>
            </w:pPr>
          </w:p>
        </w:tc>
      </w:tr>
    </w:tbl>
    <w:p w:rsidR="00AC4D68" w:rsidRDefault="00AC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C4D68" w:rsidRDefault="00EA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главных администраторов доходов бюджета</w:t>
      </w:r>
    </w:p>
    <w:p w:rsidR="00AC4D68" w:rsidRDefault="00EA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Чумаковского сельсовета Куйбышевского района Новосибирской области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9395"/>
      </w:tblGrid>
      <w:tr w:rsidR="00AC4D68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C4D68" w:rsidRDefault="00A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D68" w:rsidRDefault="00AC4D68">
            <w:pPr>
              <w:tabs>
                <w:tab w:val="left" w:pos="32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0" w:type="auto"/>
              <w:tblInd w:w="2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1450"/>
              <w:gridCol w:w="2233"/>
              <w:gridCol w:w="5622"/>
            </w:tblGrid>
            <w:tr w:rsidR="00AC4D68">
              <w:trPr>
                <w:trHeight w:val="113"/>
              </w:trPr>
              <w:tc>
                <w:tcPr>
                  <w:tcW w:w="3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6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AC4D6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Наименование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Главного администратора доходов местного бюджета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/наименование кода вида (подвида) доходов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местного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бюджета</w:t>
                  </w:r>
                </w:p>
              </w:tc>
            </w:tr>
            <w:tr w:rsidR="00AC4D68">
              <w:trPr>
                <w:trHeight w:val="112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главного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админист-ратора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доходов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вида (подвида) доходов местного бюджета</w:t>
                  </w:r>
                </w:p>
              </w:tc>
              <w:tc>
                <w:tcPr>
                  <w:tcW w:w="56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AC4D68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C4D68">
              <w:trPr>
                <w:trHeight w:val="112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100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AC4D68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      </w:r>
                </w:p>
              </w:tc>
            </w:tr>
            <w:tr w:rsidR="00AC4D68">
              <w:trPr>
                <w:trHeight w:val="2512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100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1 03 02231 01 0000 110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AC4D68">
              <w:trPr>
                <w:trHeight w:val="112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100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1 03 02241 01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0000 110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 xml:space="preserve">Доходы от уплаты акцизов на моторные масла для дизельных и (или) карбюраторных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инжекторных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AC4D68">
              <w:trPr>
                <w:trHeight w:val="112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lastRenderedPageBreak/>
                    <w:t>100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1 03 02251 01 0000 110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AC4D68">
              <w:trPr>
                <w:trHeight w:val="112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100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1 03 02261 01 0000 110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AC4D68">
              <w:trPr>
                <w:trHeight w:val="232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182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AC4D68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УФНС по Новосибирской области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182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1 01 02010 01 0000 110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статьями 227, 227.1 и 228 Налогового кодекса Российской Федерации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lastRenderedPageBreak/>
                    <w:t>182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1 01 02020 01 0000 110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182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1 06 01030 10 0000 110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182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1 06 06033 10 0000 110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182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1 06 06043 10 0000 110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AC4D68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Администрация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Чумаковского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сельсовета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1 11 05035 10 0000 120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1 13 02995 10 0000 130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lastRenderedPageBreak/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1 14 02053 10 0000 410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1 14 06025 10 0000 430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AC4D68">
              <w:trPr>
                <w:trHeight w:val="1759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1 16 07010 10 0000 120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1 17 01050 10 0000 180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2 02 15001 10 0000 150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2 02 29999 10 0000 150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Прочие субсидии бюджетам сельских поселений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2 02 30024 10 0000 150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2 02 35118 10 0000 150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2 02 40014 10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lastRenderedPageBreak/>
                    <w:t>0000 150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 xml:space="preserve">Межбюджетные трансферты, передаваемые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lastRenderedPageBreak/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2 02 49999 10 0000 150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2 07 05030 10 0000 150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C4D68" w:rsidRDefault="00EA4A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2 08 05000 10 0000 150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AC4D68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C4D68" w:rsidRDefault="00EA4A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2 19 60010 10 0000 150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C4D68" w:rsidRDefault="00EA4A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830623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30623" w:rsidRDefault="00830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30623" w:rsidRDefault="00830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2 07 05020 10 0000 150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30623" w:rsidRDefault="00B25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B2582B">
                    <w:rPr>
                      <w:rFonts w:ascii="Times New Roman" w:eastAsia="Times New Roman" w:hAnsi="Times New Roman" w:cs="Times New Roman"/>
                      <w:sz w:val="28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</w:tr>
            <w:tr w:rsidR="00830623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30623" w:rsidRDefault="00830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357 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30623" w:rsidRDefault="00830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2 04 05099 10 0000 150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30623" w:rsidRDefault="00B25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B2582B">
                    <w:rPr>
                      <w:rFonts w:ascii="Times New Roman" w:eastAsia="Times New Roman" w:hAnsi="Times New Roman" w:cs="Times New Roman"/>
                      <w:sz w:val="28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</w:tr>
            <w:tr w:rsidR="00830623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30623" w:rsidRDefault="00830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357 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30623" w:rsidRDefault="00830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1 16 07090 10 0000 140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30623" w:rsidRDefault="00B25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B2582B">
                    <w:rPr>
                      <w:rFonts w:ascii="Times New Roman" w:eastAsia="Times New Roman" w:hAnsi="Times New Roman" w:cs="Times New Roman"/>
                      <w:sz w:val="28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830623">
              <w:trPr>
                <w:trHeight w:val="247"/>
              </w:trPr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30623" w:rsidRDefault="00C6715C" w:rsidP="00C67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C6715C">
                    <w:rPr>
                      <w:rFonts w:ascii="Times New Roman" w:eastAsia="Times New Roman" w:hAnsi="Times New Roman" w:cs="Times New Roman"/>
                      <w:sz w:val="28"/>
                    </w:rPr>
                    <w:t>357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30623" w:rsidRDefault="00C67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C6715C"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  <w:r w:rsidR="00BB25C7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  <w:r w:rsidRPr="00C6715C">
                    <w:rPr>
                      <w:rFonts w:ascii="Times New Roman" w:eastAsia="Times New Roman" w:hAnsi="Times New Roman" w:cs="Times New Roman"/>
                      <w:sz w:val="28"/>
                    </w:rPr>
                    <w:t>08</w:t>
                  </w:r>
                  <w:r w:rsidR="00BB25C7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  <w:r w:rsidRPr="00C6715C">
                    <w:rPr>
                      <w:rFonts w:ascii="Times New Roman" w:eastAsia="Times New Roman" w:hAnsi="Times New Roman" w:cs="Times New Roman"/>
                      <w:sz w:val="28"/>
                    </w:rPr>
                    <w:t>10000</w:t>
                  </w:r>
                  <w:r w:rsidR="00BB25C7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  <w:r w:rsidRPr="00C6715C">
                    <w:rPr>
                      <w:rFonts w:ascii="Times New Roman" w:eastAsia="Times New Roman" w:hAnsi="Times New Roman" w:cs="Times New Roman"/>
                      <w:sz w:val="28"/>
                    </w:rPr>
                    <w:t>10</w:t>
                  </w:r>
                  <w:r w:rsidR="00BB25C7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  <w:r w:rsidRPr="00C6715C">
                    <w:rPr>
                      <w:rFonts w:ascii="Times New Roman" w:eastAsia="Times New Roman" w:hAnsi="Times New Roman" w:cs="Times New Roman"/>
                      <w:sz w:val="28"/>
                    </w:rPr>
                    <w:t>0000</w:t>
                  </w:r>
                  <w:r w:rsidR="00BB25C7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  <w:r w:rsidRPr="00C6715C">
                    <w:rPr>
                      <w:rFonts w:ascii="Times New Roman" w:eastAsia="Times New Roman" w:hAnsi="Times New Roman" w:cs="Times New Roman"/>
                      <w:sz w:val="28"/>
                    </w:rPr>
                    <w:t>150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30623" w:rsidRDefault="00492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4925C3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Перечисления из бюджетов сельских поселений (в бюджеты сельских поселений) </w:t>
                  </w:r>
                  <w:r w:rsidRPr="004925C3"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для осуществления взыскания</w:t>
                  </w:r>
                </w:p>
              </w:tc>
            </w:tr>
          </w:tbl>
          <w:p w:rsidR="00AC4D68" w:rsidRDefault="00AC4D6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tbl>
            <w:tblPr>
              <w:tblW w:w="0" w:type="auto"/>
              <w:tblInd w:w="2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9315"/>
            </w:tblGrid>
            <w:tr w:rsidR="00AC4D68">
              <w:trPr>
                <w:trHeight w:val="247"/>
              </w:trPr>
              <w:tc>
                <w:tcPr>
                  <w:tcW w:w="931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AC4D68" w:rsidRDefault="00AC4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AC4D68" w:rsidRDefault="00AC4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AC4D68" w:rsidRDefault="00AC4D68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AC4D68" w:rsidRDefault="00AC4D68">
            <w:pPr>
              <w:tabs>
                <w:tab w:val="left" w:pos="3246"/>
              </w:tabs>
              <w:spacing w:after="0" w:line="240" w:lineRule="auto"/>
              <w:ind w:left="2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D68" w:rsidRDefault="00A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D68" w:rsidRDefault="00A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D68" w:rsidRDefault="00A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D68" w:rsidRDefault="00A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D68" w:rsidRDefault="00A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D68" w:rsidRDefault="00A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D68" w:rsidRDefault="00A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D68" w:rsidRDefault="00A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D68" w:rsidRDefault="00A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D68" w:rsidRDefault="00A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4237" w:rsidRDefault="007B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4237" w:rsidRDefault="007B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4237" w:rsidRDefault="007B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4237" w:rsidRDefault="007B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4237" w:rsidRDefault="007B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4237" w:rsidRDefault="007B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4237" w:rsidRDefault="007B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4237" w:rsidRDefault="007B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4237" w:rsidRDefault="007B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4237" w:rsidRDefault="007B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4237" w:rsidRDefault="007B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4237" w:rsidRDefault="007B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44CB" w:rsidRDefault="005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44CB" w:rsidRDefault="005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44CB" w:rsidRDefault="005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44CB" w:rsidRDefault="005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44CB" w:rsidRDefault="005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44CB" w:rsidRDefault="005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44CB" w:rsidRDefault="005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44CB" w:rsidRDefault="005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44CB" w:rsidRDefault="005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44CB" w:rsidRDefault="005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44CB" w:rsidRDefault="005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44CB" w:rsidRDefault="005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4237" w:rsidRDefault="007B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4237" w:rsidRDefault="007B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D68" w:rsidRDefault="00AC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D68" w:rsidRDefault="00AC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D68" w:rsidRDefault="00EA4A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                                                                                                           Приложение 2</w:t>
            </w:r>
          </w:p>
        </w:tc>
      </w:tr>
      <w:tr w:rsidR="00AC4D68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C4D68" w:rsidRDefault="00EA4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                                                                                              к Постановлению Администрации </w:t>
            </w:r>
          </w:p>
          <w:p w:rsidR="00AC4D68" w:rsidRDefault="00EA4A9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Чумаковского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</w:t>
            </w:r>
          </w:p>
        </w:tc>
      </w:tr>
      <w:tr w:rsidR="00AC4D68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C4D68" w:rsidRDefault="00EA4A9E">
            <w:pPr>
              <w:tabs>
                <w:tab w:val="left" w:pos="54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                                           Куйбышевского района</w:t>
            </w:r>
          </w:p>
          <w:p w:rsidR="00AC4D68" w:rsidRDefault="00EA4A9E">
            <w:pPr>
              <w:tabs>
                <w:tab w:val="left" w:pos="541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                                                    Новосибирской области</w:t>
            </w:r>
          </w:p>
        </w:tc>
      </w:tr>
      <w:tr w:rsidR="00AC4D68">
        <w:trPr>
          <w:trHeight w:val="791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C4D68" w:rsidRDefault="00EA4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от 29.12.202</w:t>
            </w:r>
            <w:r w:rsidR="00C6715C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г.  № 1</w:t>
            </w:r>
            <w:r w:rsidR="00C6715C">
              <w:rPr>
                <w:rFonts w:ascii="Times New Roman" w:eastAsia="Times New Roman" w:hAnsi="Times New Roman" w:cs="Times New Roman"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</w:p>
          <w:p w:rsidR="00AC4D68" w:rsidRDefault="00AC4D68">
            <w:pPr>
              <w:spacing w:after="0" w:line="240" w:lineRule="auto"/>
            </w:pPr>
          </w:p>
        </w:tc>
      </w:tr>
    </w:tbl>
    <w:p w:rsidR="00AC4D68" w:rsidRDefault="00EA4A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и  сроки внесения изменений </w:t>
      </w:r>
    </w:p>
    <w:p w:rsidR="00AC4D68" w:rsidRDefault="00EA4A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перечень главных администраторов доходов бюджета </w:t>
      </w:r>
    </w:p>
    <w:p w:rsidR="00AC4D68" w:rsidRDefault="00EA4A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Чумаковского сельсовета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</w:t>
      </w:r>
    </w:p>
    <w:p w:rsidR="00AC4D68" w:rsidRDefault="00EA4A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</w:t>
      </w:r>
    </w:p>
    <w:p w:rsidR="00AC4D68" w:rsidRDefault="00EA4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    Настоящие Порядок и сроки устанавливают правила и сроки внесения изменений в перечень главных администраторов доходов бюджета Чумаковского сельсовета (дале</w:t>
      </w:r>
      <w:proofErr w:type="gramStart"/>
      <w:r>
        <w:rPr>
          <w:rFonts w:ascii="Times New Roman" w:eastAsia="Times New Roman" w:hAnsi="Times New Roman" w:cs="Times New Roman"/>
          <w:sz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перечень).</w:t>
      </w:r>
    </w:p>
    <w:p w:rsidR="00AC4D68" w:rsidRDefault="00EA4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Предложения по внесению изменений в перечень направляются в Администрацию Чумаковского сельсовета  (далее - Администрация) органами власти, осуществляющими бюджетные полномочия главных администраторов  доходов бюджета  Чумаковского сельсовета  (далее - заявители).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D68" w:rsidRDefault="00EA4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3. Рассмотрение предложений Администрацией осуществляется в течение 10 рабочих дней со дня их поступления.</w:t>
      </w:r>
    </w:p>
    <w:p w:rsidR="00AC4D68" w:rsidRDefault="00EA4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4. По итогам рассмотрения предложений Администрация в срок, установленный пунктом 3 настоящего Порядка:</w:t>
      </w:r>
    </w:p>
    <w:p w:rsidR="00AC4D68" w:rsidRDefault="00EA4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разрабатывает проект распоряжения администрации Чумаковского сельсовета</w:t>
      </w:r>
    </w:p>
    <w:p w:rsidR="00AC4D68" w:rsidRDefault="00EA4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внесении изменений в распоряжение «Об утверждении перечня главных администраторов доходов бюджета Чумаковского сельсовета, порядка и сроков внесения изменений в перечень главных администраторов доходов бюджета Чумаковского сельсовета», о чем информирует в письменном виде заявителя;</w:t>
      </w:r>
    </w:p>
    <w:p w:rsidR="00AC4D68" w:rsidRDefault="00EA4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информирует заявителя об отказе в согласовании предложения с указанием причин отказа.</w:t>
      </w:r>
    </w:p>
    <w:p w:rsidR="00AC4D68" w:rsidRDefault="00EA4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5. Основаниями для отказа в согласовании предложений являются:</w:t>
      </w:r>
    </w:p>
    <w:p w:rsidR="00AC4D68" w:rsidRDefault="00EA4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а) отсутствие в нормативно-правовом акте Министерства финансов Российской Федерации, устанавливающем коды классификации доходов бюджетов, кода доходов бюджетов, предлагаемого заявителем к включению в перечень;</w:t>
      </w:r>
    </w:p>
    <w:p w:rsidR="00AC4D68" w:rsidRDefault="00EA4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б) несоответствие наименования кода поступлений в бюджет, группы, подгруппы, статьи, подстатьи, элемента, группы подвида, аналитической группы подвида доходов бюджета сельского поселения коду  поступлений в </w:t>
      </w:r>
      <w:r>
        <w:rPr>
          <w:rFonts w:ascii="Times New Roman" w:eastAsia="Times New Roman" w:hAnsi="Times New Roman" w:cs="Times New Roman"/>
          <w:sz w:val="28"/>
        </w:rPr>
        <w:lastRenderedPageBreak/>
        <w:t>бюджет, группы, подгруппы, статьи, подстатьи, элемента, группы подвида, аналитической группы подвида доходов бюджета сельского поселения.</w:t>
      </w:r>
      <w:proofErr w:type="gramEnd"/>
    </w:p>
    <w:p w:rsidR="00AC4D68" w:rsidRDefault="00EA4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6. После устранения несоответствия, указанного в абзаце б) пункта 5 настоящего Порядка, послужившего основанием для отказа в согласовании предложения, заявитель может направить в Администрацию предложение о внесении изменений в перечень повторно.</w:t>
      </w:r>
    </w:p>
    <w:p w:rsidR="00AC4D68" w:rsidRDefault="00AC4D68">
      <w:pPr>
        <w:jc w:val="right"/>
        <w:rPr>
          <w:rFonts w:ascii="Times New Roman" w:eastAsia="Times New Roman" w:hAnsi="Times New Roman" w:cs="Times New Roman"/>
          <w:color w:val="FF0000"/>
          <w:sz w:val="28"/>
        </w:rPr>
      </w:pPr>
    </w:p>
    <w:sectPr w:rsidR="00AC4D68" w:rsidSect="0045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D68"/>
    <w:rsid w:val="004545D6"/>
    <w:rsid w:val="004925C3"/>
    <w:rsid w:val="004C125D"/>
    <w:rsid w:val="005B44CB"/>
    <w:rsid w:val="006920BF"/>
    <w:rsid w:val="007B4237"/>
    <w:rsid w:val="00830623"/>
    <w:rsid w:val="00946FAF"/>
    <w:rsid w:val="00AC4D68"/>
    <w:rsid w:val="00B2582B"/>
    <w:rsid w:val="00BB25C7"/>
    <w:rsid w:val="00C6715C"/>
    <w:rsid w:val="00E75960"/>
    <w:rsid w:val="00EA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2023-01-17T02:16:00Z</dcterms:created>
  <dcterms:modified xsi:type="dcterms:W3CDTF">2024-02-01T06:46:00Z</dcterms:modified>
</cp:coreProperties>
</file>