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9F" w:rsidRPr="00252BD5" w:rsidRDefault="001A43AD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№ </w:t>
      </w:r>
      <w:r w:rsidR="004F01FD">
        <w:rPr>
          <w:rFonts w:ascii="Times New Roman" w:hAnsi="Times New Roman" w:cs="Times New Roman"/>
          <w:sz w:val="24"/>
          <w:szCs w:val="24"/>
        </w:rPr>
        <w:t>1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по результатам аудиторской проверки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7F62" w:rsidRPr="00252BD5" w:rsidRDefault="00AB5A8E" w:rsidP="00CB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7F62" w:rsidRPr="00252BD5">
        <w:rPr>
          <w:rFonts w:ascii="Times New Roman" w:hAnsi="Times New Roman" w:cs="Times New Roman"/>
          <w:sz w:val="24"/>
          <w:szCs w:val="24"/>
        </w:rPr>
        <w:t>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2C5DF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DF4">
        <w:rPr>
          <w:rFonts w:ascii="Times New Roman" w:hAnsi="Times New Roman" w:cs="Times New Roman"/>
          <w:sz w:val="24"/>
          <w:szCs w:val="24"/>
        </w:rPr>
        <w:t>месяцев</w:t>
      </w:r>
      <w:r w:rsidR="00CB7F62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8A7925">
        <w:rPr>
          <w:rFonts w:ascii="Times New Roman" w:hAnsi="Times New Roman" w:cs="Times New Roman"/>
          <w:sz w:val="24"/>
          <w:szCs w:val="24"/>
        </w:rPr>
        <w:t>202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8A792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B7F62" w:rsidRPr="00252BD5">
        <w:rPr>
          <w:rFonts w:ascii="Times New Roman" w:hAnsi="Times New Roman" w:cs="Times New Roman"/>
          <w:sz w:val="24"/>
          <w:szCs w:val="24"/>
        </w:rPr>
        <w:t xml:space="preserve">МКУК </w:t>
      </w:r>
      <w:r w:rsidR="00ED084F">
        <w:rPr>
          <w:rFonts w:ascii="Times New Roman" w:hAnsi="Times New Roman" w:cs="Times New Roman"/>
          <w:sz w:val="24"/>
          <w:szCs w:val="24"/>
        </w:rPr>
        <w:t>«Чумаковский</w:t>
      </w:r>
      <w:r w:rsidR="00CB7F62" w:rsidRPr="00252BD5">
        <w:rPr>
          <w:rFonts w:ascii="Times New Roman" w:hAnsi="Times New Roman" w:cs="Times New Roman"/>
          <w:sz w:val="24"/>
          <w:szCs w:val="24"/>
        </w:rPr>
        <w:t xml:space="preserve"> КДЦ</w:t>
      </w:r>
      <w:r w:rsidR="00ED084F">
        <w:rPr>
          <w:rFonts w:ascii="Times New Roman" w:hAnsi="Times New Roman" w:cs="Times New Roman"/>
          <w:sz w:val="24"/>
          <w:szCs w:val="24"/>
        </w:rPr>
        <w:t>»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52BD5" w:rsidRDefault="00CB7F62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с.</w:t>
      </w:r>
      <w:r w:rsidR="00ED084F">
        <w:rPr>
          <w:rFonts w:ascii="Times New Roman" w:hAnsi="Times New Roman" w:cs="Times New Roman"/>
          <w:sz w:val="24"/>
          <w:szCs w:val="24"/>
        </w:rPr>
        <w:t xml:space="preserve"> Чумаково</w:t>
      </w:r>
      <w:r w:rsidR="00981982">
        <w:rPr>
          <w:rFonts w:ascii="Times New Roman" w:hAnsi="Times New Roman" w:cs="Times New Roman"/>
          <w:sz w:val="24"/>
          <w:szCs w:val="24"/>
        </w:rPr>
        <w:t xml:space="preserve"> </w:t>
      </w:r>
      <w:r w:rsidR="008D4E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D08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D4E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084F">
        <w:rPr>
          <w:rFonts w:ascii="Times New Roman" w:hAnsi="Times New Roman" w:cs="Times New Roman"/>
          <w:sz w:val="24"/>
          <w:szCs w:val="24"/>
        </w:rPr>
        <w:t>20</w:t>
      </w:r>
      <w:r w:rsidRPr="00252BD5">
        <w:rPr>
          <w:rFonts w:ascii="Times New Roman" w:hAnsi="Times New Roman" w:cs="Times New Roman"/>
          <w:sz w:val="24"/>
          <w:szCs w:val="24"/>
        </w:rPr>
        <w:t>.</w:t>
      </w:r>
      <w:r w:rsidR="002C5DF4">
        <w:rPr>
          <w:rFonts w:ascii="Times New Roman" w:hAnsi="Times New Roman" w:cs="Times New Roman"/>
          <w:sz w:val="24"/>
          <w:szCs w:val="24"/>
        </w:rPr>
        <w:t>1</w:t>
      </w:r>
      <w:r w:rsidR="009D0F32">
        <w:rPr>
          <w:rFonts w:ascii="Times New Roman" w:hAnsi="Times New Roman" w:cs="Times New Roman"/>
          <w:sz w:val="24"/>
          <w:szCs w:val="24"/>
        </w:rPr>
        <w:t>2</w:t>
      </w:r>
      <w:r w:rsidRPr="00252BD5">
        <w:rPr>
          <w:rFonts w:ascii="Times New Roman" w:hAnsi="Times New Roman" w:cs="Times New Roman"/>
          <w:sz w:val="24"/>
          <w:szCs w:val="24"/>
        </w:rPr>
        <w:t>.20</w:t>
      </w:r>
      <w:r w:rsidR="004F01FD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Pr="00252B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034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C00034" w:rsidRPr="00252BD5">
        <w:rPr>
          <w:rFonts w:ascii="Times New Roman" w:hAnsi="Times New Roman" w:cs="Times New Roman"/>
          <w:sz w:val="24"/>
          <w:szCs w:val="24"/>
        </w:rPr>
        <w:t>распоряжени</w:t>
      </w:r>
      <w:r w:rsidR="00ED084F">
        <w:rPr>
          <w:rFonts w:ascii="Times New Roman" w:hAnsi="Times New Roman" w:cs="Times New Roman"/>
          <w:sz w:val="24"/>
          <w:szCs w:val="24"/>
        </w:rPr>
        <w:t>я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D084F">
        <w:rPr>
          <w:rFonts w:ascii="Times New Roman" w:hAnsi="Times New Roman" w:cs="Times New Roman"/>
          <w:sz w:val="24"/>
          <w:szCs w:val="24"/>
        </w:rPr>
        <w:t>Чумаковского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 № </w:t>
      </w:r>
      <w:r w:rsidR="00ED084F">
        <w:rPr>
          <w:rFonts w:ascii="Times New Roman" w:hAnsi="Times New Roman" w:cs="Times New Roman"/>
          <w:sz w:val="24"/>
          <w:szCs w:val="24"/>
        </w:rPr>
        <w:t>24</w:t>
      </w:r>
      <w:r w:rsidR="00A239C0">
        <w:rPr>
          <w:rFonts w:ascii="Times New Roman" w:hAnsi="Times New Roman" w:cs="Times New Roman"/>
          <w:sz w:val="24"/>
          <w:szCs w:val="24"/>
        </w:rPr>
        <w:t>/1</w:t>
      </w:r>
      <w:r w:rsidR="00ED084F">
        <w:rPr>
          <w:rFonts w:ascii="Times New Roman" w:hAnsi="Times New Roman" w:cs="Times New Roman"/>
          <w:sz w:val="24"/>
          <w:szCs w:val="24"/>
        </w:rPr>
        <w:t>-р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от </w:t>
      </w:r>
      <w:r w:rsidR="00ED084F">
        <w:rPr>
          <w:rFonts w:ascii="Times New Roman" w:hAnsi="Times New Roman" w:cs="Times New Roman"/>
          <w:sz w:val="24"/>
          <w:szCs w:val="24"/>
        </w:rPr>
        <w:t>10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  <w:r w:rsidR="00A239C0">
        <w:rPr>
          <w:rFonts w:ascii="Times New Roman" w:hAnsi="Times New Roman" w:cs="Times New Roman"/>
          <w:sz w:val="24"/>
          <w:szCs w:val="24"/>
        </w:rPr>
        <w:t>1</w:t>
      </w:r>
      <w:r w:rsidR="00ED084F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>.20</w:t>
      </w:r>
      <w:r w:rsidR="004F01FD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г.</w:t>
      </w:r>
      <w:r w:rsidR="008D4E32">
        <w:rPr>
          <w:rFonts w:ascii="Times New Roman" w:hAnsi="Times New Roman" w:cs="Times New Roman"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специалистом 1 разряда </w:t>
      </w:r>
      <w:r w:rsidR="0031079A">
        <w:rPr>
          <w:rFonts w:ascii="Times New Roman" w:hAnsi="Times New Roman" w:cs="Times New Roman"/>
          <w:sz w:val="24"/>
          <w:szCs w:val="24"/>
        </w:rPr>
        <w:t>Соколовой А.М</w:t>
      </w:r>
      <w:r w:rsidR="00ED084F">
        <w:rPr>
          <w:rFonts w:ascii="Times New Roman" w:hAnsi="Times New Roman" w:cs="Times New Roman"/>
          <w:sz w:val="24"/>
          <w:szCs w:val="24"/>
        </w:rPr>
        <w:t>.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Pr="00252BD5">
        <w:rPr>
          <w:rFonts w:ascii="Times New Roman" w:hAnsi="Times New Roman" w:cs="Times New Roman"/>
          <w:sz w:val="24"/>
          <w:szCs w:val="24"/>
        </w:rPr>
        <w:t>проведена аудиторская проверка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в отношении отчетности </w:t>
      </w:r>
      <w:r w:rsidR="00AB5A8E">
        <w:rPr>
          <w:rFonts w:ascii="Times New Roman" w:hAnsi="Times New Roman" w:cs="Times New Roman"/>
          <w:sz w:val="24"/>
          <w:szCs w:val="24"/>
        </w:rPr>
        <w:t xml:space="preserve">за </w:t>
      </w:r>
      <w:r w:rsidR="003B1870">
        <w:rPr>
          <w:rFonts w:ascii="Times New Roman" w:hAnsi="Times New Roman" w:cs="Times New Roman"/>
          <w:sz w:val="24"/>
          <w:szCs w:val="24"/>
        </w:rPr>
        <w:t>9 месяцев</w:t>
      </w:r>
      <w:r w:rsidR="00AB5A8E">
        <w:rPr>
          <w:rFonts w:ascii="Times New Roman" w:hAnsi="Times New Roman" w:cs="Times New Roman"/>
          <w:sz w:val="24"/>
          <w:szCs w:val="24"/>
        </w:rPr>
        <w:t xml:space="preserve"> 20</w:t>
      </w:r>
      <w:r w:rsidR="004F01FD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AB5A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МКУК </w:t>
      </w:r>
      <w:r w:rsidR="00ED084F">
        <w:rPr>
          <w:rFonts w:ascii="Times New Roman" w:hAnsi="Times New Roman" w:cs="Times New Roman"/>
          <w:sz w:val="24"/>
          <w:szCs w:val="24"/>
        </w:rPr>
        <w:t xml:space="preserve">«Чумаковский» </w:t>
      </w:r>
      <w:r w:rsidR="00C00034" w:rsidRPr="00252BD5">
        <w:rPr>
          <w:rFonts w:ascii="Times New Roman" w:hAnsi="Times New Roman" w:cs="Times New Roman"/>
          <w:sz w:val="24"/>
          <w:szCs w:val="24"/>
        </w:rPr>
        <w:t>КДЦ.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Вид аудиторской проверки: </w:t>
      </w:r>
      <w:r w:rsidR="00C00034" w:rsidRPr="00252BD5">
        <w:rPr>
          <w:rFonts w:ascii="Times New Roman" w:hAnsi="Times New Roman" w:cs="Times New Roman"/>
          <w:sz w:val="24"/>
          <w:szCs w:val="24"/>
        </w:rPr>
        <w:t>камеральная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Срок проведения аудиторской проверки:</w:t>
      </w:r>
      <w:r w:rsidR="002B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870" w:rsidRPr="003B1870">
        <w:rPr>
          <w:rFonts w:ascii="Times New Roman" w:hAnsi="Times New Roman" w:cs="Times New Roman"/>
          <w:sz w:val="24"/>
          <w:szCs w:val="24"/>
        </w:rPr>
        <w:t>10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  <w:r w:rsidR="003B1870">
        <w:rPr>
          <w:rFonts w:ascii="Times New Roman" w:hAnsi="Times New Roman" w:cs="Times New Roman"/>
          <w:sz w:val="24"/>
          <w:szCs w:val="24"/>
        </w:rPr>
        <w:t>1</w:t>
      </w:r>
      <w:r w:rsidR="00ED084F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>.20</w:t>
      </w:r>
      <w:r w:rsidR="008A7925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>-</w:t>
      </w:r>
      <w:r w:rsidR="00ED084F">
        <w:rPr>
          <w:rFonts w:ascii="Times New Roman" w:hAnsi="Times New Roman" w:cs="Times New Roman"/>
          <w:sz w:val="24"/>
          <w:szCs w:val="24"/>
        </w:rPr>
        <w:t>20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  <w:r w:rsidR="003B1870">
        <w:rPr>
          <w:rFonts w:ascii="Times New Roman" w:hAnsi="Times New Roman" w:cs="Times New Roman"/>
          <w:sz w:val="24"/>
          <w:szCs w:val="24"/>
        </w:rPr>
        <w:t>1</w:t>
      </w:r>
      <w:r w:rsidR="00ED084F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>.20</w:t>
      </w:r>
      <w:r w:rsidR="008A7925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Методы проведения аудиторской проверки:</w:t>
      </w:r>
      <w:r w:rsidR="00C00034" w:rsidRPr="00252BD5">
        <w:rPr>
          <w:rFonts w:ascii="Times New Roman" w:hAnsi="Times New Roman" w:cs="Times New Roman"/>
          <w:sz w:val="24"/>
          <w:szCs w:val="24"/>
        </w:rPr>
        <w:t>последующий контроль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Перечень вопросов, изученных в ходе аудиторской проверки: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>1. Проверка п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олноты и достоверности информации о деятельности организации, ее имущественном положении;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2. Проверка 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соблюдения законодательства Российской Федерации при осуществлении организацией хозяйственных операций и их целесообразностью;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3.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4.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Проверка использовани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я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материальных, трудовых и финансовых ресурсов в соответствии с утвержденными нормами, нормативами и сметами.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Краткая информация об объектах аудита.</w:t>
      </w:r>
      <w:r w:rsidR="008A7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53" w:rsidRPr="00252BD5">
        <w:rPr>
          <w:rFonts w:ascii="Times New Roman" w:hAnsi="Times New Roman" w:cs="Times New Roman"/>
          <w:color w:val="000000"/>
          <w:sz w:val="24"/>
          <w:szCs w:val="24"/>
        </w:rPr>
        <w:t xml:space="preserve">Процессы хозяйственной деятельности, отраженные в </w:t>
      </w:r>
      <w:r w:rsidR="007831A4">
        <w:rPr>
          <w:rFonts w:ascii="Times New Roman" w:hAnsi="Times New Roman" w:cs="Times New Roman"/>
          <w:color w:val="000000"/>
          <w:sz w:val="24"/>
          <w:szCs w:val="24"/>
        </w:rPr>
        <w:t>квартальной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отчетности МКУК </w:t>
      </w:r>
      <w:r w:rsidR="00ED084F">
        <w:rPr>
          <w:rFonts w:ascii="Times New Roman" w:hAnsi="Times New Roman" w:cs="Times New Roman"/>
          <w:sz w:val="24"/>
          <w:szCs w:val="24"/>
        </w:rPr>
        <w:t xml:space="preserve">«Чумаковский» </w:t>
      </w:r>
      <w:r w:rsidR="002C3D53" w:rsidRPr="00252BD5">
        <w:rPr>
          <w:rFonts w:ascii="Times New Roman" w:hAnsi="Times New Roman" w:cs="Times New Roman"/>
          <w:sz w:val="24"/>
          <w:szCs w:val="24"/>
        </w:rPr>
        <w:t>КДЦ (ф.127, ф.130, ф.121).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Проверка проведена в присутствии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директора МКУК </w:t>
      </w:r>
      <w:r w:rsidR="00ED084F">
        <w:rPr>
          <w:rFonts w:ascii="Times New Roman" w:hAnsi="Times New Roman" w:cs="Times New Roman"/>
          <w:sz w:val="24"/>
          <w:szCs w:val="24"/>
        </w:rPr>
        <w:t xml:space="preserve">«Чумаковский» </w:t>
      </w:r>
      <w:r w:rsidR="002C3D53" w:rsidRPr="00252BD5">
        <w:rPr>
          <w:rFonts w:ascii="Times New Roman" w:hAnsi="Times New Roman" w:cs="Times New Roman"/>
          <w:sz w:val="24"/>
          <w:szCs w:val="24"/>
        </w:rPr>
        <w:t>КДЦ</w:t>
      </w:r>
      <w:r w:rsidR="00ED084F">
        <w:rPr>
          <w:rFonts w:ascii="Times New Roman" w:hAnsi="Times New Roman" w:cs="Times New Roman"/>
          <w:sz w:val="24"/>
          <w:szCs w:val="24"/>
        </w:rPr>
        <w:t xml:space="preserve"> Низамова В.Г.</w:t>
      </w:r>
      <w:r w:rsidR="0031079A">
        <w:rPr>
          <w:rFonts w:ascii="Times New Roman" w:hAnsi="Times New Roman" w:cs="Times New Roman"/>
          <w:sz w:val="24"/>
          <w:szCs w:val="24"/>
        </w:rPr>
        <w:t>, бухгалтера Тиссен И.А.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В ходе проведения аудиторской проверки установлено следующее.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1</w:t>
      </w:r>
      <w:r w:rsidR="008A79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</w:t>
      </w:r>
      <w:r w:rsidR="003B1870">
        <w:rPr>
          <w:rFonts w:ascii="Times New Roman" w:hAnsi="Times New Roman" w:cs="Times New Roman"/>
          <w:sz w:val="24"/>
          <w:szCs w:val="24"/>
        </w:rPr>
        <w:t>9 месяцев</w:t>
      </w:r>
      <w:r w:rsidR="007831A4">
        <w:rPr>
          <w:rFonts w:ascii="Times New Roman" w:hAnsi="Times New Roman" w:cs="Times New Roman"/>
          <w:sz w:val="24"/>
          <w:szCs w:val="24"/>
        </w:rPr>
        <w:t xml:space="preserve"> </w:t>
      </w:r>
      <w:r w:rsidR="004260A3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ой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достоверность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ю</w:t>
      </w:r>
      <w:r w:rsidR="008D4E3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отраженной 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информации о деятельности организации, ее имущественном положении</w:t>
      </w:r>
      <w:r w:rsidR="007601FC" w:rsidRPr="00252BD5">
        <w:rPr>
          <w:rFonts w:ascii="Times New Roman" w:hAnsi="Times New Roman" w:cs="Times New Roman"/>
          <w:sz w:val="24"/>
          <w:szCs w:val="24"/>
        </w:rPr>
        <w:t>;</w:t>
      </w:r>
    </w:p>
    <w:p w:rsidR="004260A3" w:rsidRPr="00252BD5" w:rsidRDefault="007601FC" w:rsidP="0042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2</w:t>
      </w:r>
      <w:r w:rsidR="00ED084F">
        <w:rPr>
          <w:rFonts w:ascii="Times New Roman" w:hAnsi="Times New Roman" w:cs="Times New Roman"/>
          <w:b/>
          <w:sz w:val="24"/>
          <w:szCs w:val="24"/>
        </w:rPr>
        <w:t>.</w:t>
      </w:r>
      <w:r w:rsidRPr="00252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</w:t>
      </w:r>
      <w:r w:rsidR="003B1870">
        <w:rPr>
          <w:rFonts w:ascii="Times New Roman" w:hAnsi="Times New Roman" w:cs="Times New Roman"/>
          <w:sz w:val="24"/>
          <w:szCs w:val="24"/>
        </w:rPr>
        <w:t>9 месяцев</w:t>
      </w:r>
      <w:r w:rsidR="007831A4">
        <w:rPr>
          <w:rFonts w:ascii="Times New Roman" w:hAnsi="Times New Roman" w:cs="Times New Roman"/>
          <w:sz w:val="24"/>
          <w:szCs w:val="24"/>
        </w:rPr>
        <w:t xml:space="preserve"> 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Федерации;</w:t>
      </w:r>
    </w:p>
    <w:p w:rsidR="00FF547D" w:rsidRPr="00252BD5" w:rsidRDefault="00FF547D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3</w:t>
      </w:r>
      <w:r w:rsidR="00ED084F">
        <w:rPr>
          <w:rFonts w:ascii="Times New Roman" w:hAnsi="Times New Roman" w:cs="Times New Roman"/>
          <w:b/>
          <w:sz w:val="24"/>
          <w:szCs w:val="24"/>
        </w:rPr>
        <w:t>.</w:t>
      </w:r>
      <w:r w:rsidRPr="00252BD5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 не выявила никаких нарушений;</w:t>
      </w:r>
    </w:p>
    <w:p w:rsidR="00FF547D" w:rsidRPr="00252BD5" w:rsidRDefault="007601FC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4</w:t>
      </w:r>
      <w:r w:rsidR="00ED084F">
        <w:rPr>
          <w:rFonts w:ascii="Times New Roman" w:hAnsi="Times New Roman" w:cs="Times New Roman"/>
          <w:b/>
          <w:sz w:val="24"/>
          <w:szCs w:val="24"/>
        </w:rPr>
        <w:t>.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Использование материальных, трудовых и финансовых ресурсов осуществлялось в соответствии с утвержденными нормами, нормативами и сметами.</w:t>
      </w:r>
    </w:p>
    <w:p w:rsidR="00252BD5" w:rsidRPr="00252BD5" w:rsidRDefault="00FF547D" w:rsidP="002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Краткое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изложение результатов аудиторской проверки в разрезеисследуемых вопросов со ссылкой на прилагаемые к Акту документы:</w:t>
      </w:r>
      <w:r w:rsidR="008A7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</w:t>
      </w:r>
      <w:r w:rsidR="003B1870">
        <w:rPr>
          <w:rFonts w:ascii="Times New Roman" w:hAnsi="Times New Roman" w:cs="Times New Roman"/>
          <w:sz w:val="24"/>
          <w:szCs w:val="24"/>
        </w:rPr>
        <w:t>9 месяцев</w:t>
      </w:r>
      <w:r w:rsidR="007831A4">
        <w:rPr>
          <w:rFonts w:ascii="Times New Roman" w:hAnsi="Times New Roman" w:cs="Times New Roman"/>
          <w:sz w:val="24"/>
          <w:szCs w:val="24"/>
        </w:rPr>
        <w:t xml:space="preserve"> </w:t>
      </w:r>
      <w:r w:rsidR="007601FC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олнотой и достоверностью отраженной информации о деятельности организации, ее имущественном положении</w:t>
      </w:r>
      <w:r w:rsidR="008A792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252BD5" w:rsidRPr="00252BD5">
        <w:rPr>
          <w:rFonts w:ascii="Times New Roman" w:hAnsi="Times New Roman" w:cs="Times New Roman"/>
          <w:sz w:val="24"/>
          <w:szCs w:val="24"/>
        </w:rPr>
        <w:t xml:space="preserve">(ф.127, ф.130, ф.121).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</w:t>
      </w:r>
      <w:r w:rsidR="003B1870">
        <w:rPr>
          <w:rFonts w:ascii="Times New Roman" w:hAnsi="Times New Roman" w:cs="Times New Roman"/>
          <w:sz w:val="24"/>
          <w:szCs w:val="24"/>
        </w:rPr>
        <w:t>9 месяцев</w:t>
      </w:r>
      <w:r w:rsidR="007831A4">
        <w:rPr>
          <w:rFonts w:ascii="Times New Roman" w:hAnsi="Times New Roman" w:cs="Times New Roman"/>
          <w:sz w:val="24"/>
          <w:szCs w:val="24"/>
        </w:rPr>
        <w:t xml:space="preserve"> </w:t>
      </w:r>
      <w:r w:rsidR="007601FC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  <w:r w:rsidR="007601FC" w:rsidRPr="00252BD5">
        <w:rPr>
          <w:rFonts w:ascii="Times New Roman" w:hAnsi="Times New Roman" w:cs="Times New Roman"/>
          <w:sz w:val="24"/>
          <w:szCs w:val="24"/>
        </w:rPr>
        <w:t>Проверка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 не выявила никаких нарушений</w:t>
      </w:r>
      <w:r w:rsidR="002D0D9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(ф.121)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Использование материальных, трудовых и финансовых ресурсов осуществлялось в соответствии с утвержденными нормами, нормативами и сметами</w:t>
      </w:r>
      <w:r w:rsidR="007831A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(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карточки-справки, оборотная ведомость по счету 1 105 36 000).</w:t>
      </w: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Специалист 1 разряда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31079A">
        <w:rPr>
          <w:rFonts w:ascii="Times New Roman" w:hAnsi="Times New Roman" w:cs="Times New Roman"/>
          <w:sz w:val="24"/>
          <w:szCs w:val="24"/>
        </w:rPr>
        <w:t>Соколова А.М.</w:t>
      </w:r>
      <w:r w:rsidRPr="002D0D99">
        <w:rPr>
          <w:rFonts w:ascii="Times New Roman" w:hAnsi="Times New Roman" w:cs="Times New Roman"/>
          <w:sz w:val="24"/>
          <w:szCs w:val="24"/>
        </w:rPr>
        <w:t>.</w:t>
      </w: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ED084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3B1870">
        <w:rPr>
          <w:rFonts w:ascii="Times New Roman" w:hAnsi="Times New Roman" w:cs="Times New Roman"/>
          <w:sz w:val="24"/>
          <w:szCs w:val="24"/>
        </w:rPr>
        <w:t>12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 w:rsidR="008A7925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Один экземпляр Акта получен для ознакомления:</w:t>
      </w:r>
    </w:p>
    <w:p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Директор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ED084F">
        <w:rPr>
          <w:rFonts w:ascii="Times New Roman" w:hAnsi="Times New Roman" w:cs="Times New Roman"/>
          <w:sz w:val="24"/>
          <w:szCs w:val="24"/>
        </w:rPr>
        <w:t>Низамов В.Г.</w:t>
      </w: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ED084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3B1870">
        <w:rPr>
          <w:rFonts w:ascii="Times New Roman" w:hAnsi="Times New Roman" w:cs="Times New Roman"/>
          <w:sz w:val="24"/>
          <w:szCs w:val="24"/>
        </w:rPr>
        <w:t>12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 w:rsidR="008A7925">
        <w:rPr>
          <w:rFonts w:ascii="Times New Roman" w:hAnsi="Times New Roman" w:cs="Times New Roman"/>
          <w:sz w:val="24"/>
          <w:szCs w:val="24"/>
        </w:rPr>
        <w:t>2</w:t>
      </w:r>
      <w:r w:rsidR="008D4E3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F51AD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B6E" w:rsidRDefault="00C41B6E"/>
    <w:sectPr w:rsidR="00C41B6E" w:rsidSect="008D4E9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E9F"/>
    <w:rsid w:val="00075BBE"/>
    <w:rsid w:val="001A43AD"/>
    <w:rsid w:val="002062C6"/>
    <w:rsid w:val="00252BD5"/>
    <w:rsid w:val="002538C1"/>
    <w:rsid w:val="002B3529"/>
    <w:rsid w:val="002C3D53"/>
    <w:rsid w:val="002C5DF4"/>
    <w:rsid w:val="002D0D99"/>
    <w:rsid w:val="0031079A"/>
    <w:rsid w:val="003B1870"/>
    <w:rsid w:val="004146D1"/>
    <w:rsid w:val="004260A3"/>
    <w:rsid w:val="004F01FD"/>
    <w:rsid w:val="00674AA6"/>
    <w:rsid w:val="006858D5"/>
    <w:rsid w:val="006C4DAC"/>
    <w:rsid w:val="007601FC"/>
    <w:rsid w:val="007831A4"/>
    <w:rsid w:val="00797789"/>
    <w:rsid w:val="00882C9A"/>
    <w:rsid w:val="008A7925"/>
    <w:rsid w:val="008D4E32"/>
    <w:rsid w:val="008D4E9F"/>
    <w:rsid w:val="00981982"/>
    <w:rsid w:val="009D0F32"/>
    <w:rsid w:val="00A239C0"/>
    <w:rsid w:val="00A4417D"/>
    <w:rsid w:val="00AB5A8E"/>
    <w:rsid w:val="00C00034"/>
    <w:rsid w:val="00C41B6E"/>
    <w:rsid w:val="00CA5FAB"/>
    <w:rsid w:val="00CB7F62"/>
    <w:rsid w:val="00D03FE4"/>
    <w:rsid w:val="00D407CA"/>
    <w:rsid w:val="00D72D46"/>
    <w:rsid w:val="00E752FB"/>
    <w:rsid w:val="00E80A5D"/>
    <w:rsid w:val="00ED084F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7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2019-11-25T03:10:00Z</cp:lastPrinted>
  <dcterms:created xsi:type="dcterms:W3CDTF">2023-01-09T07:45:00Z</dcterms:created>
  <dcterms:modified xsi:type="dcterms:W3CDTF">2023-01-13T02:34:00Z</dcterms:modified>
</cp:coreProperties>
</file>