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194D" w:rsidRPr="00AB5071" w:rsidRDefault="00D6194D" w:rsidP="00D6194D">
      <w:pPr>
        <w:jc w:val="center"/>
        <w:rPr>
          <w:b/>
          <w:sz w:val="30"/>
          <w:szCs w:val="30"/>
        </w:rPr>
      </w:pPr>
      <w:r w:rsidRPr="00AB5071">
        <w:rPr>
          <w:b/>
          <w:sz w:val="30"/>
          <w:szCs w:val="30"/>
        </w:rPr>
        <w:t xml:space="preserve">АДМИНИСТРАЦИЯ ЧУМАКОВСКОГО СЕЛЬСОВЕТА </w:t>
      </w:r>
      <w:r w:rsidRPr="00AB5071">
        <w:rPr>
          <w:b/>
          <w:sz w:val="30"/>
          <w:szCs w:val="30"/>
        </w:rPr>
        <w:br/>
        <w:t>КУЙБЫШЕВСКОГО РАЙОНА НОВОСИБИРСКОЙ ОБЛАСТИ</w:t>
      </w:r>
    </w:p>
    <w:p w:rsidR="00D6194D" w:rsidRDefault="00D6194D" w:rsidP="00D6194D">
      <w:pPr>
        <w:jc w:val="center"/>
        <w:rPr>
          <w:sz w:val="28"/>
          <w:szCs w:val="28"/>
        </w:rPr>
      </w:pPr>
    </w:p>
    <w:p w:rsidR="00D6194D" w:rsidRPr="00AB5071" w:rsidRDefault="00D6194D" w:rsidP="00337A6D">
      <w:pPr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D6194D" w:rsidRDefault="00D6194D" w:rsidP="00337A6D">
      <w:pPr>
        <w:tabs>
          <w:tab w:val="left" w:pos="35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с. Чумаково</w:t>
      </w:r>
    </w:p>
    <w:p w:rsidR="00D6194D" w:rsidRDefault="00D6194D" w:rsidP="00337A6D">
      <w:pPr>
        <w:tabs>
          <w:tab w:val="left" w:pos="3555"/>
        </w:tabs>
        <w:jc w:val="center"/>
        <w:rPr>
          <w:sz w:val="28"/>
          <w:szCs w:val="28"/>
        </w:rPr>
      </w:pPr>
    </w:p>
    <w:p w:rsidR="00D6194D" w:rsidRDefault="0026465C" w:rsidP="0026465C">
      <w:pPr>
        <w:tabs>
          <w:tab w:val="left" w:pos="355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</w:t>
      </w:r>
      <w:r w:rsidR="00D6194D" w:rsidRPr="003A5EB7">
        <w:rPr>
          <w:b/>
          <w:sz w:val="28"/>
          <w:szCs w:val="28"/>
        </w:rPr>
        <w:t xml:space="preserve">26.02.2024 г. </w:t>
      </w:r>
      <w:r w:rsidR="00337A6D">
        <w:rPr>
          <w:b/>
          <w:sz w:val="28"/>
          <w:szCs w:val="28"/>
        </w:rPr>
        <w:t xml:space="preserve">     </w:t>
      </w:r>
      <w:r w:rsidR="00D6194D" w:rsidRPr="003A5EB7">
        <w:rPr>
          <w:b/>
          <w:sz w:val="28"/>
          <w:szCs w:val="28"/>
        </w:rPr>
        <w:t xml:space="preserve">   № 21</w:t>
      </w:r>
    </w:p>
    <w:p w:rsidR="00250C9D" w:rsidRPr="00D6194D" w:rsidRDefault="00D6194D" w:rsidP="00D6194D">
      <w:pPr>
        <w:tabs>
          <w:tab w:val="left" w:pos="3555"/>
        </w:tabs>
        <w:jc w:val="center"/>
        <w:rPr>
          <w:sz w:val="28"/>
          <w:szCs w:val="28"/>
        </w:rPr>
      </w:pPr>
      <w:r w:rsidRPr="003A5EB7">
        <w:rPr>
          <w:b/>
          <w:sz w:val="28"/>
          <w:szCs w:val="28"/>
        </w:rPr>
        <w:t xml:space="preserve">                                                                                     </w:t>
      </w:r>
    </w:p>
    <w:p w:rsidR="0066355C" w:rsidRDefault="00250C9D" w:rsidP="00250C9D">
      <w:pPr>
        <w:jc w:val="center"/>
        <w:rPr>
          <w:b/>
          <w:sz w:val="28"/>
          <w:szCs w:val="28"/>
          <w:lang w:eastAsia="zh-CN"/>
        </w:rPr>
      </w:pPr>
      <w:r w:rsidRPr="0066355C">
        <w:rPr>
          <w:b/>
          <w:sz w:val="28"/>
          <w:szCs w:val="28"/>
          <w:lang w:eastAsia="zh-CN"/>
        </w:rPr>
        <w:t xml:space="preserve">О закладке и ведении новых </w:t>
      </w:r>
      <w:r w:rsidR="0066355C">
        <w:rPr>
          <w:b/>
          <w:sz w:val="28"/>
          <w:szCs w:val="28"/>
          <w:lang w:eastAsia="zh-CN"/>
        </w:rPr>
        <w:t xml:space="preserve">электронных </w:t>
      </w:r>
    </w:p>
    <w:p w:rsidR="0066355C" w:rsidRDefault="00250C9D" w:rsidP="0066355C">
      <w:pPr>
        <w:jc w:val="center"/>
        <w:rPr>
          <w:b/>
          <w:sz w:val="28"/>
          <w:szCs w:val="28"/>
          <w:lang w:eastAsia="zh-CN"/>
        </w:rPr>
      </w:pPr>
      <w:r w:rsidRPr="0066355C">
        <w:rPr>
          <w:b/>
          <w:sz w:val="28"/>
          <w:szCs w:val="28"/>
          <w:lang w:eastAsia="zh-CN"/>
        </w:rPr>
        <w:t>похозяйственных книг учета</w:t>
      </w:r>
      <w:r w:rsidR="0066355C">
        <w:rPr>
          <w:b/>
          <w:sz w:val="28"/>
          <w:szCs w:val="28"/>
          <w:lang w:eastAsia="zh-CN"/>
        </w:rPr>
        <w:t xml:space="preserve"> </w:t>
      </w:r>
      <w:r w:rsidRPr="0066355C">
        <w:rPr>
          <w:b/>
          <w:sz w:val="28"/>
          <w:szCs w:val="28"/>
          <w:lang w:eastAsia="zh-CN"/>
        </w:rPr>
        <w:t>личных подсобных</w:t>
      </w:r>
    </w:p>
    <w:p w:rsidR="00250C9D" w:rsidRPr="0066355C" w:rsidRDefault="00250C9D" w:rsidP="0066355C">
      <w:pPr>
        <w:jc w:val="center"/>
        <w:rPr>
          <w:b/>
          <w:sz w:val="28"/>
          <w:szCs w:val="28"/>
          <w:lang w:eastAsia="zh-CN"/>
        </w:rPr>
      </w:pPr>
      <w:r w:rsidRPr="0066355C">
        <w:rPr>
          <w:b/>
          <w:sz w:val="28"/>
          <w:szCs w:val="28"/>
          <w:lang w:eastAsia="zh-CN"/>
        </w:rPr>
        <w:t xml:space="preserve"> хозяйств на 2024</w:t>
      </w:r>
      <w:r w:rsidR="0066355C">
        <w:rPr>
          <w:b/>
          <w:sz w:val="28"/>
          <w:szCs w:val="28"/>
          <w:lang w:eastAsia="zh-CN"/>
        </w:rPr>
        <w:t xml:space="preserve">, 2025, 2026, 2027, 2028 </w:t>
      </w:r>
      <w:r w:rsidRPr="0066355C">
        <w:rPr>
          <w:b/>
          <w:sz w:val="28"/>
          <w:szCs w:val="28"/>
          <w:lang w:eastAsia="zh-CN"/>
        </w:rPr>
        <w:t>годы</w:t>
      </w:r>
    </w:p>
    <w:p w:rsidR="00250C9D" w:rsidRDefault="00250C9D" w:rsidP="00250C9D">
      <w:pPr>
        <w:jc w:val="center"/>
        <w:rPr>
          <w:b/>
          <w:lang w:eastAsia="zh-CN"/>
        </w:rPr>
      </w:pPr>
    </w:p>
    <w:p w:rsidR="00250C9D" w:rsidRPr="0066355C" w:rsidRDefault="0066355C" w:rsidP="003E2299">
      <w:pPr>
        <w:ind w:firstLine="709"/>
        <w:jc w:val="both"/>
        <w:rPr>
          <w:sz w:val="28"/>
          <w:szCs w:val="28"/>
        </w:rPr>
      </w:pPr>
      <w:r w:rsidRPr="002E0AB5">
        <w:rPr>
          <w:sz w:val="28"/>
          <w:szCs w:val="28"/>
        </w:rPr>
        <w:t>В соответствии со ст.</w:t>
      </w:r>
      <w:r>
        <w:rPr>
          <w:sz w:val="28"/>
          <w:szCs w:val="28"/>
        </w:rPr>
        <w:t xml:space="preserve"> </w:t>
      </w:r>
      <w:r w:rsidRPr="002E0AB5">
        <w:rPr>
          <w:sz w:val="28"/>
          <w:szCs w:val="28"/>
        </w:rPr>
        <w:t>8 Федерального закона от 07.07.2003 года</w:t>
      </w:r>
      <w:r>
        <w:rPr>
          <w:sz w:val="28"/>
          <w:szCs w:val="28"/>
        </w:rPr>
        <w:t xml:space="preserve">,         </w:t>
      </w:r>
      <w:r w:rsidRPr="002E0AB5">
        <w:rPr>
          <w:sz w:val="28"/>
          <w:szCs w:val="28"/>
        </w:rPr>
        <w:t xml:space="preserve"> </w:t>
      </w:r>
      <w:r w:rsidR="003E2299">
        <w:rPr>
          <w:sz w:val="28"/>
          <w:szCs w:val="28"/>
        </w:rPr>
        <w:t xml:space="preserve">     </w:t>
      </w:r>
      <w:r w:rsidRPr="002E0AB5">
        <w:rPr>
          <w:sz w:val="28"/>
          <w:szCs w:val="28"/>
        </w:rPr>
        <w:t>№ 112</w:t>
      </w:r>
      <w:r w:rsidRPr="003E73A1">
        <w:rPr>
          <w:color w:val="000000"/>
          <w:szCs w:val="28"/>
        </w:rPr>
        <w:t>–</w:t>
      </w:r>
      <w:r w:rsidRPr="002E0AB5">
        <w:rPr>
          <w:sz w:val="28"/>
          <w:szCs w:val="28"/>
        </w:rPr>
        <w:t>ФЗ «О личном подсобном хозяйстве», Федеральным законом Российской Федераци</w:t>
      </w:r>
      <w:r>
        <w:rPr>
          <w:sz w:val="28"/>
          <w:szCs w:val="28"/>
        </w:rPr>
        <w:t>и № 131</w:t>
      </w:r>
      <w:r w:rsidRPr="003E73A1">
        <w:rPr>
          <w:color w:val="000000"/>
          <w:szCs w:val="28"/>
        </w:rPr>
        <w:t>–</w:t>
      </w:r>
      <w:r>
        <w:rPr>
          <w:sz w:val="28"/>
          <w:szCs w:val="28"/>
        </w:rPr>
        <w:t>ФЗ от 06.10.2003 года «</w:t>
      </w:r>
      <w:r w:rsidRPr="002E0AB5">
        <w:rPr>
          <w:sz w:val="28"/>
          <w:szCs w:val="28"/>
        </w:rPr>
        <w:t>Об общих принципах организации местного самоупр</w:t>
      </w:r>
      <w:r w:rsidR="0026465C">
        <w:rPr>
          <w:sz w:val="28"/>
          <w:szCs w:val="28"/>
        </w:rPr>
        <w:t>авления», Приказом Министерства</w:t>
      </w:r>
      <w:r w:rsidRPr="002E0AB5">
        <w:rPr>
          <w:sz w:val="28"/>
          <w:szCs w:val="28"/>
        </w:rPr>
        <w:t xml:space="preserve"> сельского хозяйства Российской  Федерации от 27.09.2022</w:t>
      </w:r>
      <w:r>
        <w:rPr>
          <w:sz w:val="28"/>
          <w:szCs w:val="28"/>
        </w:rPr>
        <w:t xml:space="preserve"> </w:t>
      </w:r>
      <w:r w:rsidRPr="002E0AB5">
        <w:rPr>
          <w:sz w:val="28"/>
          <w:szCs w:val="28"/>
        </w:rPr>
        <w:t>г</w:t>
      </w:r>
      <w:r>
        <w:rPr>
          <w:sz w:val="28"/>
          <w:szCs w:val="28"/>
        </w:rPr>
        <w:t xml:space="preserve">ода </w:t>
      </w:r>
      <w:r w:rsidRPr="002E0AB5">
        <w:rPr>
          <w:sz w:val="28"/>
          <w:szCs w:val="28"/>
        </w:rPr>
        <w:t>№ 629 «Об утверждении формы и порядка ведения похозяйственных книг»</w:t>
      </w:r>
      <w:r w:rsidR="003E2299">
        <w:rPr>
          <w:sz w:val="28"/>
          <w:szCs w:val="28"/>
        </w:rPr>
        <w:t>,</w:t>
      </w:r>
      <w:r w:rsidR="00250C9D">
        <w:t xml:space="preserve"> </w:t>
      </w:r>
      <w:r w:rsidR="003E2299" w:rsidRPr="002E0AB5">
        <w:rPr>
          <w:sz w:val="28"/>
          <w:szCs w:val="28"/>
        </w:rPr>
        <w:t>и в целях учета личных подсобных хозяйств на территории муници</w:t>
      </w:r>
      <w:r w:rsidR="003E2299">
        <w:rPr>
          <w:sz w:val="28"/>
          <w:szCs w:val="28"/>
        </w:rPr>
        <w:t>пального образования «Чумаковский</w:t>
      </w:r>
      <w:r w:rsidR="003E2299" w:rsidRPr="002E0AB5">
        <w:rPr>
          <w:sz w:val="28"/>
          <w:szCs w:val="28"/>
        </w:rPr>
        <w:t xml:space="preserve"> сельсовет» Куйбышевского района Новосибирской  о</w:t>
      </w:r>
      <w:r w:rsidR="003E2299">
        <w:rPr>
          <w:sz w:val="28"/>
          <w:szCs w:val="28"/>
        </w:rPr>
        <w:t>бласти Администрация Чумаковского</w:t>
      </w:r>
      <w:r w:rsidR="003E2299" w:rsidRPr="002E0AB5">
        <w:rPr>
          <w:sz w:val="28"/>
          <w:szCs w:val="28"/>
        </w:rPr>
        <w:t xml:space="preserve"> сельсовета Куйбышевского района </w:t>
      </w:r>
      <w:r w:rsidR="003E2299">
        <w:rPr>
          <w:sz w:val="28"/>
          <w:szCs w:val="28"/>
        </w:rPr>
        <w:t>Новосибирской области</w:t>
      </w:r>
    </w:p>
    <w:p w:rsidR="00250C9D" w:rsidRPr="003E2299" w:rsidRDefault="00250C9D" w:rsidP="003E2299">
      <w:pPr>
        <w:ind w:firstLine="709"/>
        <w:jc w:val="both"/>
        <w:rPr>
          <w:b/>
          <w:bCs/>
          <w:sz w:val="28"/>
          <w:szCs w:val="28"/>
        </w:rPr>
      </w:pPr>
      <w:r w:rsidRPr="003E2299">
        <w:rPr>
          <w:b/>
          <w:bCs/>
          <w:sz w:val="28"/>
          <w:szCs w:val="28"/>
        </w:rPr>
        <w:t>ПОСТАНОВЛЯЕТ</w:t>
      </w:r>
      <w:r w:rsidR="003E2299" w:rsidRPr="003E2299">
        <w:rPr>
          <w:b/>
          <w:bCs/>
          <w:sz w:val="28"/>
          <w:szCs w:val="28"/>
        </w:rPr>
        <w:t>:</w:t>
      </w:r>
    </w:p>
    <w:p w:rsidR="00250C9D" w:rsidRPr="003E2299" w:rsidRDefault="00250C9D" w:rsidP="00250C9D">
      <w:pPr>
        <w:spacing w:line="264" w:lineRule="auto"/>
        <w:ind w:firstLine="709"/>
        <w:jc w:val="both"/>
        <w:rPr>
          <w:color w:val="000000" w:themeColor="text1"/>
          <w:sz w:val="28"/>
          <w:szCs w:val="28"/>
        </w:rPr>
      </w:pPr>
      <w:r w:rsidRPr="0022200A">
        <w:rPr>
          <w:b/>
          <w:color w:val="000000" w:themeColor="text1"/>
          <w:sz w:val="28"/>
          <w:szCs w:val="28"/>
        </w:rPr>
        <w:t>1.</w:t>
      </w:r>
      <w:r w:rsidRPr="003E2299">
        <w:rPr>
          <w:color w:val="000000" w:themeColor="text1"/>
          <w:sz w:val="28"/>
          <w:szCs w:val="28"/>
        </w:rPr>
        <w:t> </w:t>
      </w:r>
      <w:r w:rsidRPr="003E2299">
        <w:rPr>
          <w:rFonts w:eastAsia="Calibri"/>
          <w:color w:val="000000" w:themeColor="text1"/>
          <w:sz w:val="28"/>
          <w:szCs w:val="28"/>
        </w:rPr>
        <w:t>Организо</w:t>
      </w:r>
      <w:r w:rsidR="003E2299">
        <w:rPr>
          <w:rFonts w:eastAsia="Calibri"/>
          <w:color w:val="000000" w:themeColor="text1"/>
          <w:sz w:val="28"/>
          <w:szCs w:val="28"/>
        </w:rPr>
        <w:t>вать на территории Чумаковского</w:t>
      </w:r>
      <w:r w:rsidRPr="003E2299">
        <w:rPr>
          <w:rFonts w:eastAsia="Calibri"/>
          <w:color w:val="000000" w:themeColor="text1"/>
          <w:sz w:val="28"/>
          <w:szCs w:val="28"/>
        </w:rPr>
        <w:t xml:space="preserve"> сельсовета Куйбышевского райо</w:t>
      </w:r>
      <w:r w:rsidR="003E2299">
        <w:rPr>
          <w:rFonts w:eastAsia="Calibri"/>
          <w:color w:val="000000" w:themeColor="text1"/>
          <w:sz w:val="28"/>
          <w:szCs w:val="28"/>
        </w:rPr>
        <w:t xml:space="preserve">на </w:t>
      </w:r>
      <w:r w:rsidR="002A2669" w:rsidRPr="003E2299">
        <w:rPr>
          <w:rFonts w:eastAsia="Calibri"/>
          <w:color w:val="000000" w:themeColor="text1"/>
          <w:sz w:val="28"/>
          <w:szCs w:val="28"/>
        </w:rPr>
        <w:t xml:space="preserve">Новосибирской области </w:t>
      </w:r>
      <w:r w:rsidRPr="003E2299">
        <w:rPr>
          <w:rFonts w:eastAsia="Calibri"/>
          <w:color w:val="000000" w:themeColor="text1"/>
          <w:sz w:val="28"/>
          <w:szCs w:val="28"/>
        </w:rPr>
        <w:t xml:space="preserve"> закладку новых похозяйственных книг учета личных подсобных хозяйств, сроком на пять лет на 2024 </w:t>
      </w:r>
      <w:r w:rsidR="003E2299" w:rsidRPr="003E73A1">
        <w:rPr>
          <w:color w:val="000000"/>
          <w:szCs w:val="28"/>
        </w:rPr>
        <w:t>–</w:t>
      </w:r>
      <w:r w:rsidR="003E2299">
        <w:rPr>
          <w:rFonts w:eastAsia="Calibri"/>
          <w:color w:val="000000" w:themeColor="text1"/>
          <w:sz w:val="28"/>
          <w:szCs w:val="28"/>
        </w:rPr>
        <w:t xml:space="preserve"> </w:t>
      </w:r>
      <w:r w:rsidRPr="003E2299">
        <w:rPr>
          <w:rFonts w:eastAsia="Calibri"/>
          <w:color w:val="000000" w:themeColor="text1"/>
          <w:sz w:val="28"/>
          <w:szCs w:val="28"/>
        </w:rPr>
        <w:t>2028 годы в электронной форме с использованием комплексной информационной системы сбора и обработки бухгалтерской и специализированной отчетности сельскохозяйственных товаропроизводителей, формирования сводных отчетов, мониторинга, учета, контроля и анализа субсидий на поддержку агропромышленного комплекса.</w:t>
      </w:r>
    </w:p>
    <w:p w:rsidR="00250C9D" w:rsidRPr="003E2299" w:rsidRDefault="00250C9D" w:rsidP="00250C9D">
      <w:pPr>
        <w:spacing w:line="264" w:lineRule="auto"/>
        <w:ind w:firstLine="709"/>
        <w:jc w:val="both"/>
        <w:rPr>
          <w:sz w:val="28"/>
          <w:szCs w:val="28"/>
        </w:rPr>
      </w:pPr>
      <w:r w:rsidRPr="0022200A">
        <w:rPr>
          <w:b/>
          <w:sz w:val="28"/>
          <w:szCs w:val="28"/>
        </w:rPr>
        <w:t>2.</w:t>
      </w:r>
      <w:r w:rsidRPr="003E2299">
        <w:rPr>
          <w:sz w:val="28"/>
          <w:szCs w:val="28"/>
        </w:rPr>
        <w:t> Осуществлять ежегодно по состоянию на 1 января путем сплошного обхода личных подсобных хозяйств и опроса членов личных подсобных хозяйств в период с 10 января по 15 февраля сбор сведений, указанных в книгах.</w:t>
      </w:r>
    </w:p>
    <w:p w:rsidR="00250C9D" w:rsidRPr="003E2299" w:rsidRDefault="00250C9D" w:rsidP="00250C9D">
      <w:pPr>
        <w:spacing w:line="264" w:lineRule="auto"/>
        <w:ind w:firstLine="709"/>
        <w:jc w:val="both"/>
        <w:rPr>
          <w:sz w:val="28"/>
          <w:szCs w:val="28"/>
        </w:rPr>
      </w:pPr>
      <w:r w:rsidRPr="00337A6D">
        <w:rPr>
          <w:b/>
          <w:sz w:val="28"/>
          <w:szCs w:val="28"/>
        </w:rPr>
        <w:t>3.</w:t>
      </w:r>
      <w:r w:rsidRPr="003E2299">
        <w:rPr>
          <w:sz w:val="28"/>
          <w:szCs w:val="28"/>
        </w:rPr>
        <w:t xml:space="preserve"> Производить записи в похозяйственные книги на основании сведений, предоставляемых на добровольной основе главой личного подсобного хозяйства или иными членами личного подсобного хозяйства.</w:t>
      </w:r>
    </w:p>
    <w:p w:rsidR="00250C9D" w:rsidRPr="003E2299" w:rsidRDefault="00250C9D" w:rsidP="00250C9D">
      <w:pPr>
        <w:spacing w:line="264" w:lineRule="auto"/>
        <w:ind w:firstLine="709"/>
        <w:jc w:val="both"/>
        <w:rPr>
          <w:sz w:val="28"/>
          <w:szCs w:val="28"/>
        </w:rPr>
      </w:pPr>
      <w:r w:rsidRPr="00337A6D">
        <w:rPr>
          <w:b/>
          <w:sz w:val="28"/>
          <w:szCs w:val="28"/>
        </w:rPr>
        <w:t>4.</w:t>
      </w:r>
      <w:r w:rsidRPr="003E2299">
        <w:rPr>
          <w:sz w:val="28"/>
          <w:szCs w:val="28"/>
        </w:rPr>
        <w:t xml:space="preserve"> Назначить </w:t>
      </w:r>
      <w:bookmarkStart w:id="0" w:name="_Hlk134173186"/>
      <w:r w:rsidRPr="003E2299">
        <w:rPr>
          <w:sz w:val="28"/>
          <w:szCs w:val="28"/>
        </w:rPr>
        <w:t>должностных лиц, ответственных за организацию ведения и сохранность похозяйственных книг в админис</w:t>
      </w:r>
      <w:r w:rsidR="00337A6D">
        <w:rPr>
          <w:sz w:val="28"/>
          <w:szCs w:val="28"/>
        </w:rPr>
        <w:t xml:space="preserve">трации </w:t>
      </w:r>
      <w:r w:rsidR="00BD7C43">
        <w:rPr>
          <w:sz w:val="28"/>
          <w:szCs w:val="28"/>
        </w:rPr>
        <w:t>Чумаковского</w:t>
      </w:r>
      <w:r w:rsidRPr="003E2299">
        <w:rPr>
          <w:sz w:val="28"/>
          <w:szCs w:val="28"/>
        </w:rPr>
        <w:t xml:space="preserve"> сельсовета Куйбышевского района Новосибирской области.</w:t>
      </w:r>
      <w:bookmarkEnd w:id="0"/>
    </w:p>
    <w:p w:rsidR="00250C9D" w:rsidRPr="003E2299" w:rsidRDefault="00250C9D" w:rsidP="00250C9D">
      <w:pPr>
        <w:spacing w:line="264" w:lineRule="auto"/>
        <w:ind w:firstLine="709"/>
        <w:jc w:val="both"/>
        <w:rPr>
          <w:sz w:val="28"/>
          <w:szCs w:val="28"/>
        </w:rPr>
      </w:pPr>
      <w:r w:rsidRPr="00337A6D">
        <w:rPr>
          <w:b/>
          <w:sz w:val="28"/>
          <w:szCs w:val="28"/>
        </w:rPr>
        <w:t>5.</w:t>
      </w:r>
      <w:r w:rsidRPr="003E2299">
        <w:rPr>
          <w:sz w:val="28"/>
          <w:szCs w:val="28"/>
        </w:rPr>
        <w:t xml:space="preserve"> Ответственным лицам в работе руководствоваться Порядком ведения похозяйственных книг, утвержденным приказом Министерства сельского </w:t>
      </w:r>
      <w:r w:rsidRPr="003E2299">
        <w:rPr>
          <w:sz w:val="28"/>
          <w:szCs w:val="28"/>
        </w:rPr>
        <w:lastRenderedPageBreak/>
        <w:t>хозяйства Российской Федерации от 27 сентября 2022 года № 629 «Об утверждении формы и порядка ведения похозяйственных книг».</w:t>
      </w:r>
    </w:p>
    <w:p w:rsidR="00250C9D" w:rsidRPr="003E2299" w:rsidRDefault="00250C9D" w:rsidP="00250C9D">
      <w:pPr>
        <w:tabs>
          <w:tab w:val="left" w:pos="8931"/>
        </w:tabs>
        <w:ind w:firstLine="708"/>
        <w:jc w:val="both"/>
        <w:rPr>
          <w:sz w:val="28"/>
          <w:szCs w:val="28"/>
        </w:rPr>
      </w:pPr>
      <w:r w:rsidRPr="00337A6D">
        <w:rPr>
          <w:b/>
          <w:sz w:val="28"/>
          <w:szCs w:val="28"/>
        </w:rPr>
        <w:t>6.</w:t>
      </w:r>
      <w:r w:rsidRPr="003E2299">
        <w:rPr>
          <w:sz w:val="28"/>
          <w:szCs w:val="28"/>
        </w:rPr>
        <w:t> Опубликовать нас</w:t>
      </w:r>
      <w:r w:rsidR="00B01978" w:rsidRPr="003E2299">
        <w:rPr>
          <w:sz w:val="28"/>
          <w:szCs w:val="28"/>
        </w:rPr>
        <w:t xml:space="preserve">тоящее постановление в периодическом печатном издании </w:t>
      </w:r>
      <w:r w:rsidR="00BD7C43">
        <w:rPr>
          <w:sz w:val="28"/>
          <w:szCs w:val="28"/>
        </w:rPr>
        <w:t xml:space="preserve">Чумаковского сельсовета Куйбышевского района Новосибирской области </w:t>
      </w:r>
      <w:r w:rsidR="00B01978" w:rsidRPr="003E2299">
        <w:rPr>
          <w:sz w:val="28"/>
          <w:szCs w:val="28"/>
        </w:rPr>
        <w:t>«Вестник»</w:t>
      </w:r>
      <w:r w:rsidR="00BD7C43">
        <w:rPr>
          <w:sz w:val="28"/>
          <w:szCs w:val="28"/>
        </w:rPr>
        <w:t xml:space="preserve"> </w:t>
      </w:r>
      <w:r w:rsidRPr="003E2299">
        <w:rPr>
          <w:sz w:val="28"/>
          <w:szCs w:val="28"/>
        </w:rPr>
        <w:t>и разместить на официальном с</w:t>
      </w:r>
      <w:r w:rsidR="00BD7C43">
        <w:rPr>
          <w:sz w:val="28"/>
          <w:szCs w:val="28"/>
        </w:rPr>
        <w:t>айте администрации Чумаковского</w:t>
      </w:r>
      <w:r w:rsidRPr="003E2299">
        <w:rPr>
          <w:sz w:val="28"/>
          <w:szCs w:val="28"/>
        </w:rPr>
        <w:t xml:space="preserve"> сельсовета Куйбышевского района Новосибирской области  в информационно</w:t>
      </w:r>
      <w:r w:rsidR="00BD7C43" w:rsidRPr="003E73A1">
        <w:rPr>
          <w:color w:val="000000"/>
          <w:szCs w:val="28"/>
        </w:rPr>
        <w:t>–</w:t>
      </w:r>
      <w:r w:rsidRPr="003E2299">
        <w:rPr>
          <w:sz w:val="28"/>
          <w:szCs w:val="28"/>
        </w:rPr>
        <w:t>телекоммуникационной сети Интернет.</w:t>
      </w:r>
    </w:p>
    <w:p w:rsidR="00250C9D" w:rsidRPr="003E2299" w:rsidRDefault="00250C9D" w:rsidP="00250C9D">
      <w:pPr>
        <w:jc w:val="both"/>
        <w:rPr>
          <w:sz w:val="28"/>
          <w:szCs w:val="28"/>
        </w:rPr>
      </w:pPr>
      <w:r w:rsidRPr="003E2299">
        <w:rPr>
          <w:sz w:val="28"/>
          <w:szCs w:val="28"/>
        </w:rPr>
        <w:tab/>
      </w:r>
      <w:r w:rsidRPr="00337A6D">
        <w:rPr>
          <w:b/>
          <w:sz w:val="28"/>
          <w:szCs w:val="28"/>
        </w:rPr>
        <w:t>7.</w:t>
      </w:r>
      <w:r w:rsidRPr="003E2299">
        <w:rPr>
          <w:sz w:val="28"/>
          <w:szCs w:val="28"/>
        </w:rPr>
        <w:t> Настоящее постановление вступает в силу со дня его официального опубликования.</w:t>
      </w:r>
    </w:p>
    <w:p w:rsidR="00250C9D" w:rsidRPr="003E2299" w:rsidRDefault="0022200A" w:rsidP="00250C9D">
      <w:pPr>
        <w:jc w:val="both"/>
        <w:rPr>
          <w:sz w:val="28"/>
          <w:szCs w:val="28"/>
        </w:rPr>
      </w:pPr>
      <w:r w:rsidRPr="00337A6D">
        <w:rPr>
          <w:b/>
          <w:sz w:val="28"/>
          <w:szCs w:val="28"/>
        </w:rPr>
        <w:t xml:space="preserve">          </w:t>
      </w:r>
      <w:r w:rsidR="00250C9D" w:rsidRPr="00337A6D">
        <w:rPr>
          <w:b/>
          <w:sz w:val="28"/>
          <w:szCs w:val="28"/>
        </w:rPr>
        <w:t>8.</w:t>
      </w:r>
      <w:r w:rsidR="00250C9D" w:rsidRPr="003E2299">
        <w:rPr>
          <w:sz w:val="28"/>
          <w:szCs w:val="28"/>
        </w:rPr>
        <w:t xml:space="preserve"> </w:t>
      </w:r>
      <w:proofErr w:type="gramStart"/>
      <w:r w:rsidR="00250C9D" w:rsidRPr="003E2299">
        <w:rPr>
          <w:sz w:val="28"/>
          <w:szCs w:val="28"/>
        </w:rPr>
        <w:t>Контроль за</w:t>
      </w:r>
      <w:proofErr w:type="gramEnd"/>
      <w:r w:rsidR="00250C9D" w:rsidRPr="003E2299">
        <w:rPr>
          <w:sz w:val="28"/>
          <w:szCs w:val="28"/>
        </w:rPr>
        <w:t xml:space="preserve"> исполнением данного постановления оставляю за собой.</w:t>
      </w:r>
    </w:p>
    <w:p w:rsidR="002A2669" w:rsidRPr="003E2299" w:rsidRDefault="002A2669" w:rsidP="00250C9D">
      <w:pPr>
        <w:pStyle w:val="ConsPlusNormal0"/>
        <w:jc w:val="both"/>
        <w:rPr>
          <w:rFonts w:ascii="Times New Roman" w:hAnsi="Times New Roman" w:cs="Times New Roman"/>
        </w:rPr>
      </w:pPr>
    </w:p>
    <w:p w:rsidR="002A2669" w:rsidRPr="003E2299" w:rsidRDefault="002A2669" w:rsidP="00250C9D">
      <w:pPr>
        <w:pStyle w:val="ConsPlusNormal0"/>
        <w:jc w:val="both"/>
        <w:rPr>
          <w:rFonts w:ascii="Times New Roman" w:hAnsi="Times New Roman" w:cs="Times New Roman"/>
        </w:rPr>
      </w:pPr>
    </w:p>
    <w:p w:rsidR="00337A6D" w:rsidRPr="0093217F" w:rsidRDefault="00337A6D" w:rsidP="00250C9D">
      <w:pPr>
        <w:shd w:val="clear" w:color="auto" w:fill="FFFFFF"/>
        <w:spacing w:line="288" w:lineRule="atLeast"/>
        <w:textAlignment w:val="baseline"/>
        <w:rPr>
          <w:b/>
          <w:spacing w:val="2"/>
          <w:sz w:val="28"/>
          <w:szCs w:val="28"/>
        </w:rPr>
      </w:pPr>
      <w:r w:rsidRPr="0093217F">
        <w:rPr>
          <w:b/>
          <w:spacing w:val="2"/>
          <w:sz w:val="28"/>
          <w:szCs w:val="28"/>
        </w:rPr>
        <w:t xml:space="preserve">Глава Чумаковского сельсовета </w:t>
      </w:r>
    </w:p>
    <w:p w:rsidR="00337A6D" w:rsidRPr="0093217F" w:rsidRDefault="00337A6D" w:rsidP="00250C9D">
      <w:pPr>
        <w:shd w:val="clear" w:color="auto" w:fill="FFFFFF"/>
        <w:spacing w:line="288" w:lineRule="atLeast"/>
        <w:textAlignment w:val="baseline"/>
        <w:rPr>
          <w:b/>
          <w:spacing w:val="2"/>
          <w:sz w:val="28"/>
          <w:szCs w:val="28"/>
        </w:rPr>
      </w:pPr>
      <w:r w:rsidRPr="0093217F">
        <w:rPr>
          <w:b/>
          <w:spacing w:val="2"/>
          <w:sz w:val="28"/>
          <w:szCs w:val="28"/>
        </w:rPr>
        <w:t xml:space="preserve">Куйбышевского района </w:t>
      </w:r>
    </w:p>
    <w:p w:rsidR="00250C9D" w:rsidRPr="0093217F" w:rsidRDefault="00337A6D" w:rsidP="00250C9D">
      <w:pPr>
        <w:shd w:val="clear" w:color="auto" w:fill="FFFFFF"/>
        <w:spacing w:line="288" w:lineRule="atLeast"/>
        <w:textAlignment w:val="baseline"/>
        <w:rPr>
          <w:b/>
          <w:spacing w:val="2"/>
          <w:sz w:val="28"/>
          <w:szCs w:val="28"/>
        </w:rPr>
      </w:pPr>
      <w:r w:rsidRPr="0093217F">
        <w:rPr>
          <w:b/>
          <w:spacing w:val="2"/>
          <w:sz w:val="28"/>
          <w:szCs w:val="28"/>
        </w:rPr>
        <w:t>Новосибирской области</w:t>
      </w:r>
      <w:r w:rsidR="00935FC1">
        <w:rPr>
          <w:b/>
          <w:spacing w:val="2"/>
          <w:sz w:val="28"/>
          <w:szCs w:val="28"/>
        </w:rPr>
        <w:t xml:space="preserve">                  </w:t>
      </w:r>
      <w:r w:rsidR="0093217F">
        <w:rPr>
          <w:b/>
          <w:spacing w:val="2"/>
          <w:sz w:val="28"/>
          <w:szCs w:val="28"/>
        </w:rPr>
        <w:t xml:space="preserve"> </w:t>
      </w:r>
      <w:r w:rsidRPr="0093217F">
        <w:rPr>
          <w:b/>
          <w:spacing w:val="2"/>
          <w:sz w:val="28"/>
          <w:szCs w:val="28"/>
        </w:rPr>
        <w:t xml:space="preserve">_______________  </w:t>
      </w:r>
      <w:r w:rsidR="00935FC1">
        <w:rPr>
          <w:b/>
          <w:spacing w:val="2"/>
          <w:sz w:val="28"/>
          <w:szCs w:val="28"/>
        </w:rPr>
        <w:t xml:space="preserve">      </w:t>
      </w:r>
      <w:r w:rsidRPr="0093217F">
        <w:rPr>
          <w:b/>
          <w:spacing w:val="2"/>
          <w:sz w:val="28"/>
          <w:szCs w:val="28"/>
        </w:rPr>
        <w:t xml:space="preserve">   А. В. Банников</w:t>
      </w:r>
    </w:p>
    <w:p w:rsidR="00D977B8" w:rsidRPr="003E2299" w:rsidRDefault="00D977B8">
      <w:pPr>
        <w:rPr>
          <w:sz w:val="28"/>
          <w:szCs w:val="28"/>
        </w:rPr>
      </w:pPr>
      <w:bookmarkStart w:id="1" w:name="_GoBack"/>
      <w:bookmarkEnd w:id="1"/>
    </w:p>
    <w:sectPr w:rsidR="00D977B8" w:rsidRPr="003E2299" w:rsidSect="0066355C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22A0"/>
    <w:rsid w:val="0021236F"/>
    <w:rsid w:val="0022200A"/>
    <w:rsid w:val="00250C9D"/>
    <w:rsid w:val="0026465C"/>
    <w:rsid w:val="002A2669"/>
    <w:rsid w:val="00337A6D"/>
    <w:rsid w:val="003E2299"/>
    <w:rsid w:val="0043400A"/>
    <w:rsid w:val="0066355C"/>
    <w:rsid w:val="00721D06"/>
    <w:rsid w:val="00867A5F"/>
    <w:rsid w:val="0093217F"/>
    <w:rsid w:val="00935FC1"/>
    <w:rsid w:val="00B01978"/>
    <w:rsid w:val="00BD7C43"/>
    <w:rsid w:val="00C4603C"/>
    <w:rsid w:val="00D6194D"/>
    <w:rsid w:val="00D977B8"/>
    <w:rsid w:val="00DA22A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C9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onsPlusNormal">
    <w:name w:val="ConsPlusNormal Знак"/>
    <w:link w:val="ConsPlusNormal0"/>
    <w:locked/>
    <w:rsid w:val="00250C9D"/>
    <w:rPr>
      <w:sz w:val="28"/>
      <w:szCs w:val="28"/>
    </w:rPr>
  </w:style>
  <w:style w:type="paragraph" w:customStyle="1" w:styleId="ConsPlusNormal0">
    <w:name w:val="ConsPlusNormal"/>
    <w:link w:val="ConsPlusNormal"/>
    <w:qFormat/>
    <w:rsid w:val="00250C9D"/>
    <w:pPr>
      <w:autoSpaceDE w:val="0"/>
      <w:autoSpaceDN w:val="0"/>
      <w:adjustRightInd w:val="0"/>
      <w:spacing w:after="0" w:line="240" w:lineRule="auto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630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2</Pages>
  <Words>451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cp:lastPrinted>2024-02-12T04:23:00Z</cp:lastPrinted>
  <dcterms:created xsi:type="dcterms:W3CDTF">2024-02-12T03:33:00Z</dcterms:created>
  <dcterms:modified xsi:type="dcterms:W3CDTF">2024-03-07T04:25:00Z</dcterms:modified>
</cp:coreProperties>
</file>