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8A" w:rsidRDefault="0004408A" w:rsidP="00044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ЧУМАКОВКОГО СЕЛЬСОВЕТА </w:t>
      </w:r>
      <w:r>
        <w:rPr>
          <w:rFonts w:ascii="Times New Roman" w:hAnsi="Times New Roman"/>
          <w:b/>
          <w:sz w:val="28"/>
          <w:szCs w:val="28"/>
        </w:rPr>
        <w:br/>
        <w:t>КУЙБЫШЕВСКОГО РАЙОНА                                                                                                                                НОВОСИБИРСКОЙ ОБЛАСТИ</w:t>
      </w:r>
    </w:p>
    <w:p w:rsidR="0004408A" w:rsidRDefault="0004408A" w:rsidP="000440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408A" w:rsidRDefault="0004408A" w:rsidP="000440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4408A" w:rsidRDefault="0004408A" w:rsidP="000440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05.05.2025г.   № 31</w:t>
      </w:r>
    </w:p>
    <w:p w:rsidR="0004408A" w:rsidRDefault="0004408A" w:rsidP="000440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Чумаково</w:t>
      </w:r>
    </w:p>
    <w:p w:rsidR="0004408A" w:rsidRDefault="0004408A" w:rsidP="0004408A">
      <w:pPr>
        <w:pStyle w:val="1"/>
        <w:rPr>
          <w:b w:val="0"/>
          <w:sz w:val="28"/>
          <w:szCs w:val="28"/>
        </w:rPr>
      </w:pPr>
      <w:r w:rsidRPr="000467F3">
        <w:rPr>
          <w:b w:val="0"/>
          <w:sz w:val="28"/>
          <w:szCs w:val="28"/>
        </w:rPr>
        <w:t>Об организации работ по оценке обеспечения готовности объектов жилищного фонда</w:t>
      </w:r>
      <w:r w:rsidRPr="000467F3">
        <w:rPr>
          <w:b w:val="0"/>
          <w:color w:val="22272F"/>
          <w:sz w:val="28"/>
          <w:szCs w:val="28"/>
        </w:rPr>
        <w:t xml:space="preserve">  на территории Чумаковского сельсовета Куйбышевского района Новосибирской области</w:t>
      </w:r>
      <w:r w:rsidRPr="000467F3">
        <w:rPr>
          <w:b w:val="0"/>
          <w:sz w:val="28"/>
          <w:szCs w:val="28"/>
        </w:rPr>
        <w:t xml:space="preserve"> к отопительному периоду 2025/2026 года</w:t>
      </w:r>
    </w:p>
    <w:p w:rsidR="0004408A" w:rsidRPr="000467F3" w:rsidRDefault="0004408A" w:rsidP="0004408A"/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0467F3">
        <w:rPr>
          <w:sz w:val="28"/>
          <w:szCs w:val="28"/>
        </w:rPr>
        <w:t xml:space="preserve">В целях обеспечения готовности объектов жилищного фонда </w:t>
      </w:r>
      <w:r w:rsidRPr="000467F3">
        <w:rPr>
          <w:color w:val="22272F"/>
          <w:sz w:val="28"/>
          <w:szCs w:val="28"/>
        </w:rPr>
        <w:t xml:space="preserve">Чумаковского сельсовета Куйбышевского района  Новосибирской области </w:t>
      </w:r>
      <w:r w:rsidRPr="000467F3">
        <w:rPr>
          <w:sz w:val="28"/>
          <w:szCs w:val="28"/>
        </w:rPr>
        <w:t xml:space="preserve">Новосибирской области к отопительному периоду 2025/2026 года, в соответствии с </w:t>
      </w:r>
      <w:hyperlink r:id="rId5" w:history="1">
        <w:r w:rsidRPr="000467F3">
          <w:rPr>
            <w:sz w:val="28"/>
            <w:szCs w:val="28"/>
          </w:rPr>
          <w:t>Федеральным законом</w:t>
        </w:r>
      </w:hyperlink>
      <w:r w:rsidRPr="000467F3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 и приказом Министерства энергетики Российской Федерации от 13.11.2024 N 2234 "Об утверждении Правил обеспечения готовности к отопительному периоду и порядка проведения</w:t>
      </w:r>
      <w:proofErr w:type="gramEnd"/>
      <w:r w:rsidRPr="000467F3">
        <w:rPr>
          <w:sz w:val="28"/>
          <w:szCs w:val="28"/>
        </w:rPr>
        <w:t xml:space="preserve"> оценки обеспечения готовности к отопительному периоду</w:t>
      </w:r>
      <w:r w:rsidRPr="000467F3">
        <w:rPr>
          <w:color w:val="22272F"/>
          <w:sz w:val="28"/>
          <w:szCs w:val="28"/>
        </w:rPr>
        <w:t>, администрация Чумаковского сельсовета Куйбышевского района  Новосибирской области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0467F3">
        <w:rPr>
          <w:color w:val="22272F"/>
          <w:sz w:val="28"/>
          <w:szCs w:val="28"/>
        </w:rPr>
        <w:t xml:space="preserve"> ПОСТАНОВЛЯЕТ:</w:t>
      </w:r>
    </w:p>
    <w:p w:rsidR="0004408A" w:rsidRPr="000467F3" w:rsidRDefault="0004408A" w:rsidP="0004408A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0467F3">
        <w:rPr>
          <w:sz w:val="28"/>
          <w:szCs w:val="28"/>
        </w:rPr>
        <w:t xml:space="preserve">Создать комиссию по оценке обеспечения готовности объектов 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0467F3">
        <w:rPr>
          <w:sz w:val="28"/>
          <w:szCs w:val="28"/>
        </w:rPr>
        <w:t xml:space="preserve">жилищного фонда </w:t>
      </w:r>
      <w:r w:rsidRPr="000467F3">
        <w:rPr>
          <w:color w:val="22272F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color w:val="22272F"/>
          <w:sz w:val="28"/>
          <w:szCs w:val="28"/>
        </w:rPr>
        <w:t xml:space="preserve"> к отопительному периоду 2025/2026  и утвердить ее состав</w:t>
      </w:r>
      <w:r w:rsidRPr="000467F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(приложение №1).</w:t>
      </w:r>
    </w:p>
    <w:p w:rsidR="0004408A" w:rsidRPr="000467F3" w:rsidRDefault="0004408A" w:rsidP="0004408A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0467F3">
        <w:rPr>
          <w:sz w:val="28"/>
          <w:szCs w:val="28"/>
        </w:rPr>
        <w:t xml:space="preserve">Утвердить Положение о комиссии по оценке обеспечения готовности 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67F3">
        <w:rPr>
          <w:sz w:val="28"/>
          <w:szCs w:val="28"/>
        </w:rPr>
        <w:t>объектов жилищного фонда Чумаковского сельсовета Куйбышевского района Новосибирской области к отопительному периоду 2025/2026 года (приложение № 2).</w:t>
      </w:r>
    </w:p>
    <w:p w:rsidR="0004408A" w:rsidRPr="00A97C82" w:rsidRDefault="0004408A" w:rsidP="0004408A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C82">
        <w:rPr>
          <w:sz w:val="28"/>
          <w:szCs w:val="28"/>
        </w:rPr>
        <w:t xml:space="preserve">Опубликовать настоящее постановление на официальном сайте  </w:t>
      </w:r>
    </w:p>
    <w:p w:rsidR="0004408A" w:rsidRPr="00564081" w:rsidRDefault="0004408A" w:rsidP="00044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491">
        <w:rPr>
          <w:rFonts w:ascii="Times New Roman" w:hAnsi="Times New Roman"/>
          <w:sz w:val="28"/>
          <w:szCs w:val="28"/>
        </w:rPr>
        <w:t xml:space="preserve">администрации Чумаковского сельсовета Куйбышевского района Новосибирской области </w:t>
      </w:r>
      <w:r w:rsidRPr="00C32491">
        <w:rPr>
          <w:rFonts w:ascii="Times New Roman" w:hAnsi="Times New Roman"/>
          <w:color w:val="000000"/>
          <w:sz w:val="28"/>
          <w:szCs w:val="28"/>
        </w:rPr>
        <w:t xml:space="preserve">в сети Интернет  и </w:t>
      </w:r>
      <w:r w:rsidRPr="00C32491">
        <w:rPr>
          <w:rFonts w:ascii="Times New Roman" w:hAnsi="Times New Roman"/>
          <w:sz w:val="28"/>
          <w:szCs w:val="28"/>
        </w:rPr>
        <w:t>в периодическом печатном издании «Вестник» органов местного Чумаковского сельсовета</w:t>
      </w:r>
    </w:p>
    <w:p w:rsidR="0004408A" w:rsidRDefault="0004408A" w:rsidP="0004408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исполнением распоряжения   оставляю за собой. </w:t>
      </w:r>
    </w:p>
    <w:p w:rsidR="0004408A" w:rsidRDefault="0004408A" w:rsidP="0004408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Глава Чумаковского сельсовета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Куйбышевского района 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Новосибирской области                                                                   А.В. Банников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lastRenderedPageBreak/>
        <w:t>Приложение №1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>К постановлению администрации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 xml:space="preserve">Чумаковского сельсовета 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>Куйбышевского района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 xml:space="preserve"> Новосибирской области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>от 05.05.2025 №31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ind w:left="72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ind w:left="72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ind w:left="720"/>
        <w:rPr>
          <w:color w:val="22272F"/>
          <w:sz w:val="28"/>
          <w:szCs w:val="28"/>
        </w:rPr>
      </w:pP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ind w:left="72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Состав </w:t>
      </w:r>
      <w:r w:rsidRPr="000467F3">
        <w:rPr>
          <w:sz w:val="28"/>
          <w:szCs w:val="28"/>
        </w:rPr>
        <w:t xml:space="preserve">комиссию по оценке обеспечения готовности объектов 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0467F3">
        <w:rPr>
          <w:sz w:val="28"/>
          <w:szCs w:val="28"/>
        </w:rPr>
        <w:t xml:space="preserve">жилищного фонда </w:t>
      </w:r>
      <w:r w:rsidRPr="000467F3">
        <w:rPr>
          <w:color w:val="22272F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color w:val="22272F"/>
          <w:sz w:val="28"/>
          <w:szCs w:val="28"/>
        </w:rPr>
        <w:t xml:space="preserve"> к отопительному периоду 2025/2026  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Банников А.В.-    Глава Чумаковского сельсовет</w:t>
      </w:r>
      <w:proofErr w:type="gramStart"/>
      <w:r>
        <w:rPr>
          <w:color w:val="22272F"/>
          <w:sz w:val="28"/>
          <w:szCs w:val="28"/>
        </w:rPr>
        <w:t>а-</w:t>
      </w:r>
      <w:proofErr w:type="gramEnd"/>
      <w:r>
        <w:rPr>
          <w:color w:val="22272F"/>
          <w:sz w:val="28"/>
          <w:szCs w:val="28"/>
        </w:rPr>
        <w:t xml:space="preserve"> председатель комиссии;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Банникова М.В.  - специалист  1 разряда администрации Чумаковского 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сельсовета – секретарь комиссии;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Дащенко С.А.-     мастер  Чумаковского участка МУП «Энергия» 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Куйбышевского района (по согласованию);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Богданова Л.В. -  председатель Совета депутатов Чумаковского сельсовета;</w:t>
      </w:r>
    </w:p>
    <w:p w:rsidR="0004408A" w:rsidRDefault="0004408A" w:rsidP="0004408A">
      <w:pPr>
        <w:pStyle w:val="a9"/>
        <w:ind w:firstLine="0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Полянский  В.С. - </w:t>
      </w:r>
      <w:r w:rsidRPr="000467F3">
        <w:rPr>
          <w:sz w:val="28"/>
          <w:szCs w:val="28"/>
        </w:rPr>
        <w:t xml:space="preserve">старший государственный инспектор отдела технического </w:t>
      </w:r>
    </w:p>
    <w:p w:rsidR="0004408A" w:rsidRDefault="0004408A" w:rsidP="0004408A">
      <w:pPr>
        <w:pStyle w:val="a9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467F3">
        <w:rPr>
          <w:sz w:val="28"/>
          <w:szCs w:val="28"/>
        </w:rPr>
        <w:t xml:space="preserve">надзора и лицензионного контроля в </w:t>
      </w:r>
      <w:proofErr w:type="gramStart"/>
      <w:r w:rsidRPr="000467F3">
        <w:rPr>
          <w:sz w:val="28"/>
          <w:szCs w:val="28"/>
        </w:rPr>
        <w:t>муниципальных</w:t>
      </w:r>
      <w:proofErr w:type="gramEnd"/>
      <w:r w:rsidRPr="000467F3">
        <w:rPr>
          <w:sz w:val="28"/>
          <w:szCs w:val="28"/>
        </w:rPr>
        <w:t xml:space="preserve"> </w:t>
      </w:r>
    </w:p>
    <w:p w:rsidR="0004408A" w:rsidRDefault="0004408A" w:rsidP="0004408A">
      <w:pPr>
        <w:pStyle w:val="a9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 w:rsidRPr="000467F3">
        <w:rPr>
          <w:sz w:val="28"/>
          <w:szCs w:val="28"/>
        </w:rPr>
        <w:t>районах</w:t>
      </w:r>
      <w:proofErr w:type="gramEnd"/>
      <w:r w:rsidRPr="000467F3">
        <w:rPr>
          <w:sz w:val="28"/>
          <w:szCs w:val="28"/>
        </w:rPr>
        <w:t xml:space="preserve"> и городских округах Новосибирской области</w:t>
      </w:r>
      <w:r>
        <w:rPr>
          <w:sz w:val="28"/>
          <w:szCs w:val="28"/>
        </w:rPr>
        <w:t>;</w:t>
      </w:r>
    </w:p>
    <w:p w:rsidR="0004408A" w:rsidRDefault="0004408A" w:rsidP="0004408A">
      <w:pPr>
        <w:pStyle w:val="a9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Прилепо Д.К.-    </w:t>
      </w:r>
      <w:r w:rsidRPr="000467F3">
        <w:rPr>
          <w:sz w:val="28"/>
          <w:szCs w:val="28"/>
        </w:rPr>
        <w:t xml:space="preserve">старший государственный инспектор отдела технического </w:t>
      </w:r>
    </w:p>
    <w:p w:rsidR="0004408A" w:rsidRDefault="0004408A" w:rsidP="0004408A">
      <w:pPr>
        <w:pStyle w:val="a9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467F3">
        <w:rPr>
          <w:sz w:val="28"/>
          <w:szCs w:val="28"/>
        </w:rPr>
        <w:t xml:space="preserve">надзора и лицензионного контроля в </w:t>
      </w:r>
      <w:proofErr w:type="gramStart"/>
      <w:r w:rsidRPr="000467F3">
        <w:rPr>
          <w:sz w:val="28"/>
          <w:szCs w:val="28"/>
        </w:rPr>
        <w:t>муниципальных</w:t>
      </w:r>
      <w:proofErr w:type="gramEnd"/>
      <w:r w:rsidRPr="000467F3">
        <w:rPr>
          <w:sz w:val="28"/>
          <w:szCs w:val="28"/>
        </w:rPr>
        <w:t xml:space="preserve"> </w:t>
      </w:r>
    </w:p>
    <w:p w:rsidR="0004408A" w:rsidRPr="000467F3" w:rsidRDefault="0004408A" w:rsidP="0004408A">
      <w:pPr>
        <w:pStyle w:val="a9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 w:rsidRPr="000467F3">
        <w:rPr>
          <w:sz w:val="28"/>
          <w:szCs w:val="28"/>
        </w:rPr>
        <w:t>районах</w:t>
      </w:r>
      <w:proofErr w:type="gramEnd"/>
      <w:r w:rsidRPr="000467F3">
        <w:rPr>
          <w:sz w:val="28"/>
          <w:szCs w:val="28"/>
        </w:rPr>
        <w:t xml:space="preserve"> и городских округах Новосибирской области</w:t>
      </w:r>
    </w:p>
    <w:p w:rsidR="0004408A" w:rsidRDefault="0004408A" w:rsidP="0004408A">
      <w:pPr>
        <w:pStyle w:val="a9"/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lastRenderedPageBreak/>
        <w:t>Приложение №2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>К постановлению администрации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 xml:space="preserve">Чумаковского сельсовета 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>Куйбышевского района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 xml:space="preserve"> Новосибирской области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467F3">
        <w:rPr>
          <w:color w:val="22272F"/>
        </w:rPr>
        <w:t>от 05.05.2025 №31</w:t>
      </w:r>
    </w:p>
    <w:p w:rsidR="0004408A" w:rsidRDefault="0004408A" w:rsidP="0004408A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</w:p>
    <w:p w:rsidR="0004408A" w:rsidRPr="000467F3" w:rsidRDefault="0004408A" w:rsidP="0004408A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4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:rsidR="0004408A" w:rsidRPr="000467F3" w:rsidRDefault="0004408A" w:rsidP="0004408A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4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оценке обеспечения готовности объектов жилищного фонда Чумаковского сельсовета Куйбышевского района Новосибирской области к отопительному периоду 2025/2026 года</w:t>
      </w:r>
    </w:p>
    <w:p w:rsidR="0004408A" w:rsidRPr="000467F3" w:rsidRDefault="0004408A" w:rsidP="0004408A">
      <w:pPr>
        <w:pStyle w:val="a9"/>
        <w:rPr>
          <w:szCs w:val="24"/>
        </w:rPr>
      </w:pPr>
    </w:p>
    <w:p w:rsidR="0004408A" w:rsidRDefault="0004408A" w:rsidP="0004408A">
      <w:pPr>
        <w:pStyle w:val="a9"/>
        <w:ind w:firstLine="0"/>
        <w:jc w:val="center"/>
      </w:pPr>
      <w:r>
        <w:t>I. Общие положения</w:t>
      </w:r>
    </w:p>
    <w:p w:rsidR="0004408A" w:rsidRDefault="0004408A" w:rsidP="0004408A">
      <w:pPr>
        <w:pStyle w:val="a9"/>
      </w:pP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1.1. Настоящее Положение определяет задачи, функции, права и порядок работы комиссии по оценке обеспечения готовности объектов жилищного фонда (многоквартирных домов) Чумаковского  сельсовета Куйбышевского района Новосибирской области к отопительному периоду 2025/2026 года (далее - комиссия).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1.2. Комиссия является коллегиальным органом администрации Чумаковского  сельсовета Куйбышевского района Новосибирской области по вопросам подготовки объектов жилищного фонда (многоквартирных домов), расположенных на территории Чумаковского  сельсовета Куйбышевского района Новосибирской области к отопительному периоду 2025/2026 года.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1.3. Состав комиссии утверждается постановлением администрации Чумаковского  сельсовета Куйбышевского района Новосибирской области.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 xml:space="preserve">1.4. Комиссия в своей деятельности руководствуется </w:t>
      </w:r>
      <w:hyperlink r:id="rId6" w:history="1">
        <w:r w:rsidRPr="000467F3">
          <w:rPr>
            <w:sz w:val="28"/>
            <w:szCs w:val="28"/>
          </w:rPr>
          <w:t>Конституцией Российской Федерации</w:t>
        </w:r>
      </w:hyperlink>
      <w:r w:rsidRPr="000467F3">
        <w:rPr>
          <w:sz w:val="28"/>
          <w:szCs w:val="28"/>
        </w:rPr>
        <w:t>, законами и иными правовыми актами Российской Федерации, Новосибирской области, муниципальными правовыми актами Куйбышевского района Новосибирской области и настоящим Положением.</w:t>
      </w:r>
    </w:p>
    <w:p w:rsidR="0004408A" w:rsidRPr="000467F3" w:rsidRDefault="0004408A" w:rsidP="0004408A">
      <w:pPr>
        <w:pStyle w:val="a9"/>
        <w:rPr>
          <w:sz w:val="28"/>
          <w:szCs w:val="28"/>
        </w:rPr>
      </w:pPr>
    </w:p>
    <w:p w:rsidR="0004408A" w:rsidRPr="000467F3" w:rsidRDefault="0004408A" w:rsidP="0004408A">
      <w:pPr>
        <w:pStyle w:val="a9"/>
        <w:ind w:firstLine="0"/>
        <w:jc w:val="center"/>
        <w:rPr>
          <w:sz w:val="28"/>
          <w:szCs w:val="28"/>
        </w:rPr>
      </w:pPr>
      <w:r w:rsidRPr="000467F3">
        <w:rPr>
          <w:sz w:val="28"/>
          <w:szCs w:val="28"/>
        </w:rPr>
        <w:t>II. Основные задачи и функции комиссии</w:t>
      </w:r>
    </w:p>
    <w:p w:rsidR="0004408A" w:rsidRPr="000467F3" w:rsidRDefault="0004408A" w:rsidP="0004408A">
      <w:pPr>
        <w:pStyle w:val="a9"/>
        <w:rPr>
          <w:sz w:val="28"/>
          <w:szCs w:val="28"/>
        </w:rPr>
      </w:pP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2.1. Обеспечение взаимодействия органов местного самоуправления с организациями по подготовке и оценке обеспечения готовности объектов жилищного фонда (многоквартирных домов) Чумаковского  сельсовета Куйбышевского района Новосибирской области к работе в зимних условиях.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2.2. Реализация единой политики на территории Чумаковского  сельсовета Куйбышевского района Новосибирской области по вопросам проведения оценки обеспечения готовности жилищного фонда (многоквартирных домов) к отопительному периоду.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2.3. Осуществление оценки обеспечения готовности жилищного фонда (многоквартирных домов) к отопительному периоду.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 xml:space="preserve">2.4. Проведение проверки выполнения многоквартирными домами требований по готовности к отопительному периоду, установленных </w:t>
      </w:r>
      <w:r w:rsidRPr="000467F3">
        <w:rPr>
          <w:sz w:val="28"/>
          <w:szCs w:val="28"/>
        </w:rPr>
        <w:lastRenderedPageBreak/>
        <w:t>Правилами оценки готовности к отопительному периоду, утвержденными приказом Министерства энергетики Российской Федерации от 13.01.2024 N 2234 (далее - требования по готовности к отопительному периоду).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2.5. Рассмотрение документов, подтверждающих выполнение многоквартирными домами требований по готовности к отопительному периоду.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2.6. Проведение осмотров объектов, подлежащих проверке.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2.7. Составление актов оценки обеспечения готовности и паспортов обеспечения готовности многоквартирных домов к отопительному периоду.</w:t>
      </w:r>
    </w:p>
    <w:p w:rsidR="0004408A" w:rsidRPr="000467F3" w:rsidRDefault="0004408A" w:rsidP="0004408A">
      <w:pPr>
        <w:pStyle w:val="a9"/>
        <w:rPr>
          <w:sz w:val="28"/>
          <w:szCs w:val="28"/>
        </w:rPr>
      </w:pPr>
    </w:p>
    <w:p w:rsidR="0004408A" w:rsidRPr="000467F3" w:rsidRDefault="0004408A" w:rsidP="0004408A">
      <w:pPr>
        <w:pStyle w:val="a9"/>
        <w:ind w:firstLine="0"/>
        <w:jc w:val="center"/>
        <w:rPr>
          <w:sz w:val="28"/>
          <w:szCs w:val="28"/>
        </w:rPr>
      </w:pPr>
      <w:r w:rsidRPr="000467F3">
        <w:rPr>
          <w:sz w:val="28"/>
          <w:szCs w:val="28"/>
        </w:rPr>
        <w:t>III. Права комиссии</w:t>
      </w:r>
    </w:p>
    <w:p w:rsidR="0004408A" w:rsidRPr="000467F3" w:rsidRDefault="0004408A" w:rsidP="0004408A">
      <w:pPr>
        <w:pStyle w:val="a9"/>
        <w:rPr>
          <w:sz w:val="28"/>
          <w:szCs w:val="28"/>
        </w:rPr>
      </w:pP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3.1. Запрашивать и получать от структурных подразделений администрации Чумаковского  сельсовета Куйбышевского района Новосибирской области, организаций независимо от организационно-правовой формы информацию и документы, необходимые для работы комиссии.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3.2. Приглашать и заслушивать на заседаниях комиссии представителей структурных подразделений администрации Чумаковского  сельсовета Куйбышевского района Новосибирской области и организаций независимо от организационно-правовой формы по вопросам, входящим в компетенцию комиссии.</w:t>
      </w:r>
    </w:p>
    <w:p w:rsidR="0004408A" w:rsidRPr="000467F3" w:rsidRDefault="0004408A" w:rsidP="0004408A">
      <w:pPr>
        <w:pStyle w:val="a9"/>
        <w:rPr>
          <w:sz w:val="28"/>
          <w:szCs w:val="28"/>
        </w:rPr>
      </w:pPr>
    </w:p>
    <w:p w:rsidR="0004408A" w:rsidRPr="000467F3" w:rsidRDefault="0004408A" w:rsidP="0004408A">
      <w:pPr>
        <w:pStyle w:val="a9"/>
        <w:ind w:firstLine="0"/>
        <w:jc w:val="center"/>
        <w:rPr>
          <w:sz w:val="28"/>
          <w:szCs w:val="28"/>
        </w:rPr>
      </w:pPr>
      <w:r w:rsidRPr="000467F3">
        <w:rPr>
          <w:sz w:val="28"/>
          <w:szCs w:val="28"/>
        </w:rPr>
        <w:t>VI. Организация работы комиссии</w:t>
      </w:r>
    </w:p>
    <w:p w:rsidR="0004408A" w:rsidRPr="000467F3" w:rsidRDefault="0004408A" w:rsidP="0004408A">
      <w:pPr>
        <w:pStyle w:val="a9"/>
        <w:rPr>
          <w:sz w:val="28"/>
          <w:szCs w:val="28"/>
        </w:rPr>
      </w:pP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4.1. Работой комиссии руководит председатель комиссии. Председатель комиссии планирует работу комиссии, утверждает повестку дня заседания комиссии, назначает дату и время заседания комиссии, подписывает протоколы заседаний комиссии.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4.2. Комиссия осуществляет свою деятельность в форме заседаний, проводимых по мере необходимости, но не реже чем один раз в месяц.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4.3. Заседание комиссии считается правомочным, если на нем присутствует более половины от числа членов комиссии.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4.4. Решение комиссии принимается путем открытого голосования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председательствующего является решающим.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4.5. Секретарь комиссии является членом комиссии и осуществляет следующие функции: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прием и регистрацию поступивших на рассмотрение комиссии заявлений с приложенными к ним документами;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ведение протокола заседания комиссии;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информирование членов комиссии о времени, месте, дате и повестке дня очередного заседания;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lastRenderedPageBreak/>
        <w:t>подготовку и выдачу заинтересованным лицам выписок из протоколов заседаний комиссии, решений комиссии;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иные организационные функции, необходимые для обеспечения деятельности комиссии.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В случае отсутствия секретарей комиссии председательствующий определяет одного из членов комиссии для ведения протокола.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4.6. 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самоуправления.</w:t>
      </w:r>
    </w:p>
    <w:p w:rsidR="0004408A" w:rsidRPr="000467F3" w:rsidRDefault="0004408A" w:rsidP="0004408A">
      <w:pPr>
        <w:pStyle w:val="a9"/>
        <w:ind w:firstLine="567"/>
        <w:rPr>
          <w:sz w:val="28"/>
          <w:szCs w:val="28"/>
        </w:rPr>
      </w:pPr>
      <w:r w:rsidRPr="000467F3">
        <w:rPr>
          <w:sz w:val="28"/>
          <w:szCs w:val="28"/>
        </w:rPr>
        <w:t>4.7. По итогам заседания комиссии оформляется протокол, который подписывается председательствующим и секретарем.</w:t>
      </w: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04408A" w:rsidRPr="000467F3" w:rsidRDefault="0004408A" w:rsidP="0004408A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D7B46" w:rsidRDefault="004D7B46"/>
    <w:sectPr w:rsidR="004D7B46" w:rsidSect="008A0A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57D7A"/>
    <w:multiLevelType w:val="hybridMultilevel"/>
    <w:tmpl w:val="B808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4408A"/>
    <w:rsid w:val="0004408A"/>
    <w:rsid w:val="004D7B46"/>
    <w:rsid w:val="00795732"/>
    <w:rsid w:val="00854419"/>
    <w:rsid w:val="00A073F9"/>
    <w:rsid w:val="00B40E6D"/>
    <w:rsid w:val="00BA3295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left="-142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8A"/>
    <w:pPr>
      <w:spacing w:after="200" w:line="276" w:lineRule="auto"/>
      <w:ind w:left="0" w:right="0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408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9">
    <w:name w:val="Нормальный"/>
    <w:basedOn w:val="a"/>
    <w:rsid w:val="0004408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  <w:lang w:eastAsia="ru-RU"/>
    </w:rPr>
  </w:style>
  <w:style w:type="paragraph" w:customStyle="1" w:styleId="s16">
    <w:name w:val="s_16"/>
    <w:basedOn w:val="a"/>
    <w:rsid w:val="000440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0103000/0" TargetMode="Externa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2025-05-06T09:31:00Z</cp:lastPrinted>
  <dcterms:created xsi:type="dcterms:W3CDTF">2025-05-06T09:30:00Z</dcterms:created>
  <dcterms:modified xsi:type="dcterms:W3CDTF">2025-05-06T09:33:00Z</dcterms:modified>
</cp:coreProperties>
</file>