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1AE6" w:rsidRDefault="00171AE6" w:rsidP="00D709FA">
      <w:pPr>
        <w:ind w:right="11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65BC1">
        <w:rPr>
          <w:rFonts w:ascii="Times New Roman" w:hAnsi="Times New Roman" w:cs="Times New Roman"/>
          <w:b/>
          <w:bCs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bCs/>
          <w:sz w:val="28"/>
          <w:szCs w:val="28"/>
        </w:rPr>
        <w:t>бращений граждан в администрациях</w:t>
      </w:r>
      <w:r w:rsidRPr="00065BC1">
        <w:rPr>
          <w:rFonts w:ascii="Times New Roman" w:hAnsi="Times New Roman" w:cs="Times New Roman"/>
          <w:b/>
          <w:bCs/>
          <w:sz w:val="28"/>
          <w:szCs w:val="28"/>
        </w:rPr>
        <w:t xml:space="preserve"> сельских и городских поселен</w:t>
      </w:r>
      <w:r>
        <w:rPr>
          <w:rFonts w:ascii="Times New Roman" w:hAnsi="Times New Roman" w:cs="Times New Roman"/>
          <w:b/>
          <w:bCs/>
          <w:sz w:val="28"/>
          <w:szCs w:val="28"/>
        </w:rPr>
        <w:t>ий Куйбышевского района в администрации</w:t>
      </w:r>
      <w:r w:rsidR="00E209EF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="00E209EF">
        <w:rPr>
          <w:rFonts w:ascii="Times New Roman" w:hAnsi="Times New Roman" w:cs="Times New Roman"/>
          <w:b/>
          <w:bCs/>
          <w:sz w:val="28"/>
          <w:szCs w:val="28"/>
        </w:rPr>
        <w:t>Чумаковского</w:t>
      </w:r>
      <w:proofErr w:type="spellEnd"/>
      <w:r w:rsidR="00E209EF">
        <w:rPr>
          <w:rFonts w:ascii="Times New Roman" w:hAnsi="Times New Roman" w:cs="Times New Roman"/>
          <w:b/>
          <w:bCs/>
          <w:sz w:val="28"/>
          <w:szCs w:val="28"/>
        </w:rPr>
        <w:t xml:space="preserve"> сельсовета  за дека</w:t>
      </w:r>
      <w:r>
        <w:rPr>
          <w:rFonts w:ascii="Times New Roman" w:hAnsi="Times New Roman" w:cs="Times New Roman"/>
          <w:b/>
          <w:bCs/>
          <w:sz w:val="28"/>
          <w:szCs w:val="28"/>
        </w:rPr>
        <w:t>брь    2017г</w:t>
      </w:r>
      <w:r w:rsidRPr="00065BC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tbl>
      <w:tblPr>
        <w:tblW w:w="16480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2804"/>
        <w:gridCol w:w="708"/>
        <w:gridCol w:w="916"/>
        <w:gridCol w:w="720"/>
        <w:gridCol w:w="720"/>
        <w:gridCol w:w="540"/>
        <w:gridCol w:w="844"/>
        <w:gridCol w:w="796"/>
        <w:gridCol w:w="567"/>
        <w:gridCol w:w="425"/>
        <w:gridCol w:w="426"/>
        <w:gridCol w:w="370"/>
        <w:gridCol w:w="338"/>
        <w:gridCol w:w="426"/>
        <w:gridCol w:w="567"/>
        <w:gridCol w:w="425"/>
        <w:gridCol w:w="594"/>
        <w:gridCol w:w="522"/>
        <w:gridCol w:w="540"/>
        <w:gridCol w:w="540"/>
        <w:gridCol w:w="360"/>
        <w:gridCol w:w="2332"/>
      </w:tblGrid>
      <w:tr w:rsidR="00171AE6" w:rsidRPr="001873B0">
        <w:tc>
          <w:tcPr>
            <w:tcW w:w="2804" w:type="dxa"/>
            <w:vMerge w:val="restart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73B0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8" w:type="dxa"/>
            <w:vMerge w:val="restart"/>
            <w:textDirection w:val="btLr"/>
          </w:tcPr>
          <w:p w:rsidR="00171AE6" w:rsidRPr="001873B0" w:rsidRDefault="00171AE6" w:rsidP="001873B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873B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Всего</w:t>
            </w:r>
          </w:p>
          <w:p w:rsidR="00171AE6" w:rsidRPr="001873B0" w:rsidRDefault="00171AE6" w:rsidP="001873B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873B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письменных обращений</w:t>
            </w:r>
          </w:p>
        </w:tc>
        <w:tc>
          <w:tcPr>
            <w:tcW w:w="9196" w:type="dxa"/>
            <w:gridSpan w:val="16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873B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Письменные обращения,</w:t>
            </w:r>
          </w:p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proofErr w:type="gramStart"/>
            <w:r w:rsidRPr="001873B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поступившие</w:t>
            </w:r>
            <w:proofErr w:type="gramEnd"/>
            <w:r w:rsidRPr="001873B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440" w:type="dxa"/>
            <w:gridSpan w:val="3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873B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Устные обращения</w:t>
            </w:r>
          </w:p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873B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( по результатам ЕДП)</w:t>
            </w:r>
          </w:p>
        </w:tc>
        <w:tc>
          <w:tcPr>
            <w:tcW w:w="2332" w:type="dxa"/>
          </w:tcPr>
          <w:p w:rsidR="00171AE6" w:rsidRPr="001873B0" w:rsidRDefault="00171AE6" w:rsidP="00B632F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873B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Обращения по справочному телефону</w:t>
            </w:r>
          </w:p>
        </w:tc>
      </w:tr>
      <w:tr w:rsidR="00171AE6" w:rsidRPr="001873B0">
        <w:tc>
          <w:tcPr>
            <w:tcW w:w="2804" w:type="dxa"/>
            <w:vMerge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916" w:type="dxa"/>
            <w:vMerge w:val="restart"/>
            <w:textDirection w:val="btLr"/>
          </w:tcPr>
          <w:p w:rsidR="00171AE6" w:rsidRPr="001873B0" w:rsidRDefault="00171AE6" w:rsidP="001873B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873B0">
              <w:rPr>
                <w:rFonts w:ascii="Times New Roman" w:hAnsi="Times New Roman" w:cs="Times New Roman"/>
                <w:sz w:val="16"/>
                <w:szCs w:val="16"/>
              </w:rPr>
              <w:t>В том числе, поступивших 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а имя глав сельских </w:t>
            </w:r>
            <w:r w:rsidRPr="001873B0">
              <w:rPr>
                <w:rFonts w:ascii="Times New Roman" w:hAnsi="Times New Roman" w:cs="Times New Roman"/>
                <w:sz w:val="16"/>
                <w:szCs w:val="16"/>
              </w:rPr>
              <w:t>поселений</w:t>
            </w:r>
          </w:p>
        </w:tc>
        <w:tc>
          <w:tcPr>
            <w:tcW w:w="3620" w:type="dxa"/>
            <w:gridSpan w:val="5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873B0"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873B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по тематике обращений</w:t>
            </w:r>
          </w:p>
        </w:tc>
        <w:tc>
          <w:tcPr>
            <w:tcW w:w="2126" w:type="dxa"/>
            <w:gridSpan w:val="5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873B0"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873B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по видам </w:t>
            </w:r>
            <w:r w:rsidRPr="001873B0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34" w:type="dxa"/>
            <w:gridSpan w:val="5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873B0">
              <w:rPr>
                <w:rFonts w:ascii="Times New Roman" w:hAnsi="Times New Roman" w:cs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40" w:type="dxa"/>
            <w:vMerge w:val="restart"/>
            <w:textDirection w:val="btLr"/>
          </w:tcPr>
          <w:p w:rsidR="00171AE6" w:rsidRPr="001873B0" w:rsidRDefault="00171AE6" w:rsidP="001873B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873B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всего</w:t>
            </w:r>
          </w:p>
        </w:tc>
        <w:tc>
          <w:tcPr>
            <w:tcW w:w="900" w:type="dxa"/>
            <w:gridSpan w:val="2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т.ч.</w:t>
            </w:r>
            <w:r w:rsidRPr="001873B0">
              <w:rPr>
                <w:rFonts w:ascii="Times New Roman" w:hAnsi="Times New Roman" w:cs="Times New Roman"/>
                <w:sz w:val="16"/>
                <w:szCs w:val="16"/>
              </w:rPr>
              <w:t xml:space="preserve"> принято</w:t>
            </w:r>
            <w:r w:rsidRPr="001873B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:</w:t>
            </w:r>
          </w:p>
        </w:tc>
        <w:tc>
          <w:tcPr>
            <w:tcW w:w="2332" w:type="dxa"/>
            <w:vMerge w:val="restart"/>
            <w:textDirection w:val="btLr"/>
          </w:tcPr>
          <w:p w:rsidR="00171AE6" w:rsidRPr="001873B0" w:rsidRDefault="00171AE6" w:rsidP="001873B0">
            <w:pPr>
              <w:spacing w:after="0" w:line="240" w:lineRule="auto"/>
              <w:ind w:left="113" w:right="297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873B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Всего</w:t>
            </w:r>
          </w:p>
        </w:tc>
      </w:tr>
      <w:tr w:rsidR="00171AE6" w:rsidRPr="001873B0">
        <w:trPr>
          <w:cantSplit/>
          <w:trHeight w:val="1223"/>
        </w:trPr>
        <w:tc>
          <w:tcPr>
            <w:tcW w:w="2804" w:type="dxa"/>
            <w:vMerge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916" w:type="dxa"/>
            <w:vMerge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  <w:textDirection w:val="btLr"/>
          </w:tcPr>
          <w:p w:rsidR="00171AE6" w:rsidRPr="001873B0" w:rsidRDefault="00171AE6" w:rsidP="001873B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873B0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171AE6" w:rsidRPr="001873B0" w:rsidRDefault="00171AE6" w:rsidP="001873B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873B0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bookmarkStart w:id="0" w:name="_GoBack"/>
            <w:bookmarkEnd w:id="0"/>
            <w:r w:rsidRPr="001873B0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171AE6" w:rsidRPr="001873B0" w:rsidRDefault="00171AE6" w:rsidP="001873B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873B0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720" w:type="dxa"/>
            <w:textDirection w:val="btLr"/>
          </w:tcPr>
          <w:p w:rsidR="00171AE6" w:rsidRPr="001873B0" w:rsidRDefault="00171AE6" w:rsidP="001873B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873B0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540" w:type="dxa"/>
            <w:textDirection w:val="btLr"/>
          </w:tcPr>
          <w:p w:rsidR="00171AE6" w:rsidRPr="001873B0" w:rsidRDefault="00171AE6" w:rsidP="001873B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873B0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844" w:type="dxa"/>
            <w:textDirection w:val="btLr"/>
          </w:tcPr>
          <w:p w:rsidR="00171AE6" w:rsidRPr="001873B0" w:rsidRDefault="00171AE6" w:rsidP="001873B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873B0"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796" w:type="dxa"/>
            <w:textDirection w:val="btLr"/>
          </w:tcPr>
          <w:p w:rsidR="00171AE6" w:rsidRPr="001873B0" w:rsidRDefault="00171AE6" w:rsidP="001873B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873B0">
              <w:rPr>
                <w:rFonts w:ascii="Times New Roman" w:hAnsi="Times New Roman" w:cs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567" w:type="dxa"/>
            <w:textDirection w:val="btLr"/>
          </w:tcPr>
          <w:p w:rsidR="00171AE6" w:rsidRPr="001873B0" w:rsidRDefault="00171AE6" w:rsidP="001873B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873B0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5" w:type="dxa"/>
            <w:textDirection w:val="btLr"/>
          </w:tcPr>
          <w:p w:rsidR="00171AE6" w:rsidRPr="001873B0" w:rsidRDefault="00171AE6" w:rsidP="001873B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873B0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6" w:type="dxa"/>
            <w:textDirection w:val="btLr"/>
          </w:tcPr>
          <w:p w:rsidR="00171AE6" w:rsidRPr="001873B0" w:rsidRDefault="00171AE6" w:rsidP="001873B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873B0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370" w:type="dxa"/>
            <w:textDirection w:val="btLr"/>
          </w:tcPr>
          <w:p w:rsidR="00171AE6" w:rsidRPr="001873B0" w:rsidRDefault="00171AE6" w:rsidP="001873B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873B0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338" w:type="dxa"/>
            <w:textDirection w:val="btLr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873B0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extDirection w:val="btLr"/>
          </w:tcPr>
          <w:p w:rsidR="00171AE6" w:rsidRPr="001873B0" w:rsidRDefault="00171AE6" w:rsidP="001873B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873B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171AE6" w:rsidRPr="001873B0" w:rsidRDefault="00171AE6" w:rsidP="001873B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873B0">
              <w:rPr>
                <w:rFonts w:ascii="Times New Roman" w:hAnsi="Times New Roman" w:cs="Times New Roman"/>
                <w:sz w:val="16"/>
                <w:szCs w:val="16"/>
              </w:rPr>
              <w:t>В том  числе меры приняты</w:t>
            </w:r>
          </w:p>
        </w:tc>
        <w:tc>
          <w:tcPr>
            <w:tcW w:w="425" w:type="dxa"/>
            <w:textDirection w:val="btLr"/>
          </w:tcPr>
          <w:p w:rsidR="00171AE6" w:rsidRPr="001873B0" w:rsidRDefault="00171AE6" w:rsidP="001873B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873B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Разъяснено</w:t>
            </w:r>
          </w:p>
        </w:tc>
        <w:tc>
          <w:tcPr>
            <w:tcW w:w="594" w:type="dxa"/>
            <w:textDirection w:val="btLr"/>
          </w:tcPr>
          <w:p w:rsidR="00171AE6" w:rsidRPr="001873B0" w:rsidRDefault="00171AE6" w:rsidP="001873B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873B0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Не поддержано</w:t>
            </w:r>
          </w:p>
        </w:tc>
        <w:tc>
          <w:tcPr>
            <w:tcW w:w="522" w:type="dxa"/>
            <w:textDirection w:val="btLr"/>
          </w:tcPr>
          <w:p w:rsidR="00171AE6" w:rsidRPr="001873B0" w:rsidRDefault="00171AE6" w:rsidP="001873B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873B0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40" w:type="dxa"/>
            <w:vMerge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  <w:textDirection w:val="btLr"/>
          </w:tcPr>
          <w:p w:rsidR="00171AE6" w:rsidRPr="001873B0" w:rsidRDefault="00171AE6" w:rsidP="001873B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Главой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сельск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, </w:t>
            </w:r>
            <w:r w:rsidRPr="001873B0">
              <w:rPr>
                <w:rFonts w:ascii="Times New Roman" w:hAnsi="Times New Roman" w:cs="Times New Roman"/>
                <w:sz w:val="16"/>
                <w:szCs w:val="16"/>
              </w:rPr>
              <w:t>поселения</w:t>
            </w:r>
          </w:p>
        </w:tc>
        <w:tc>
          <w:tcPr>
            <w:tcW w:w="360" w:type="dxa"/>
            <w:textDirection w:val="btLr"/>
          </w:tcPr>
          <w:p w:rsidR="00171AE6" w:rsidRPr="001873B0" w:rsidRDefault="00171AE6" w:rsidP="001873B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Упол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1873B0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2332" w:type="dxa"/>
            <w:vMerge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171AE6" w:rsidRPr="001873B0">
        <w:tc>
          <w:tcPr>
            <w:tcW w:w="2804" w:type="dxa"/>
          </w:tcPr>
          <w:p w:rsidR="00171AE6" w:rsidRPr="001873B0" w:rsidRDefault="00171AE6" w:rsidP="006C44D8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1873B0">
              <w:rPr>
                <w:rFonts w:ascii="Times New Roman" w:hAnsi="Times New Roman" w:cs="Times New Roman"/>
                <w:sz w:val="20"/>
                <w:szCs w:val="20"/>
              </w:rPr>
              <w:t>Абрамовский</w:t>
            </w:r>
            <w:proofErr w:type="spellEnd"/>
            <w:r w:rsidRPr="001873B0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</w:t>
            </w:r>
          </w:p>
        </w:tc>
        <w:tc>
          <w:tcPr>
            <w:tcW w:w="708" w:type="dxa"/>
          </w:tcPr>
          <w:p w:rsidR="00171AE6" w:rsidRPr="001873B0" w:rsidRDefault="00171AE6" w:rsidP="00F921F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6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44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96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7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38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94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22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171AE6" w:rsidRPr="001873B0" w:rsidRDefault="00171AE6" w:rsidP="00B632F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6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332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171AE6" w:rsidRPr="001873B0">
        <w:tc>
          <w:tcPr>
            <w:tcW w:w="2804" w:type="dxa"/>
          </w:tcPr>
          <w:p w:rsidR="00171AE6" w:rsidRPr="001873B0" w:rsidRDefault="00171AE6" w:rsidP="006C44D8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1873B0">
              <w:rPr>
                <w:rFonts w:ascii="Times New Roman" w:hAnsi="Times New Roman" w:cs="Times New Roman"/>
                <w:sz w:val="20"/>
                <w:szCs w:val="20"/>
              </w:rPr>
              <w:t>Булатовский</w:t>
            </w:r>
            <w:proofErr w:type="spellEnd"/>
            <w:r w:rsidRPr="001873B0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</w:t>
            </w:r>
          </w:p>
        </w:tc>
        <w:tc>
          <w:tcPr>
            <w:tcW w:w="708" w:type="dxa"/>
          </w:tcPr>
          <w:p w:rsidR="00171AE6" w:rsidRPr="001873B0" w:rsidRDefault="00171AE6" w:rsidP="00F921F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6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44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96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7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38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94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22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6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332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171AE6" w:rsidRPr="001873B0">
        <w:tc>
          <w:tcPr>
            <w:tcW w:w="2804" w:type="dxa"/>
          </w:tcPr>
          <w:p w:rsidR="00171AE6" w:rsidRPr="001873B0" w:rsidRDefault="00171AE6" w:rsidP="006C44D8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1873B0">
              <w:rPr>
                <w:rFonts w:ascii="Times New Roman" w:hAnsi="Times New Roman" w:cs="Times New Roman"/>
                <w:sz w:val="20"/>
                <w:szCs w:val="20"/>
              </w:rPr>
              <w:t>Балманский</w:t>
            </w:r>
            <w:proofErr w:type="spellEnd"/>
            <w:r w:rsidRPr="001873B0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</w:t>
            </w:r>
          </w:p>
        </w:tc>
        <w:tc>
          <w:tcPr>
            <w:tcW w:w="708" w:type="dxa"/>
          </w:tcPr>
          <w:p w:rsidR="00171AE6" w:rsidRPr="001873B0" w:rsidRDefault="00171AE6" w:rsidP="00F921F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6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44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96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7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38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94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22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6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332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171AE6" w:rsidRPr="001873B0">
        <w:tc>
          <w:tcPr>
            <w:tcW w:w="2804" w:type="dxa"/>
          </w:tcPr>
          <w:p w:rsidR="00171AE6" w:rsidRPr="001873B0" w:rsidRDefault="00171AE6" w:rsidP="006C44D8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1873B0">
              <w:rPr>
                <w:rFonts w:ascii="Times New Roman" w:hAnsi="Times New Roman" w:cs="Times New Roman"/>
                <w:sz w:val="20"/>
                <w:szCs w:val="20"/>
              </w:rPr>
              <w:t>Веснянский</w:t>
            </w:r>
            <w:proofErr w:type="spellEnd"/>
            <w:r w:rsidRPr="001873B0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</w:t>
            </w:r>
          </w:p>
        </w:tc>
        <w:tc>
          <w:tcPr>
            <w:tcW w:w="708" w:type="dxa"/>
          </w:tcPr>
          <w:p w:rsidR="00171AE6" w:rsidRPr="001873B0" w:rsidRDefault="00171AE6" w:rsidP="00F921F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6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44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96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7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38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94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22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6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332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171AE6" w:rsidRPr="001873B0">
        <w:tc>
          <w:tcPr>
            <w:tcW w:w="2804" w:type="dxa"/>
          </w:tcPr>
          <w:p w:rsidR="00171AE6" w:rsidRPr="001873B0" w:rsidRDefault="00171AE6" w:rsidP="001873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1873B0">
              <w:rPr>
                <w:rFonts w:ascii="Times New Roman" w:hAnsi="Times New Roman" w:cs="Times New Roman"/>
                <w:sz w:val="20"/>
                <w:szCs w:val="20"/>
              </w:rPr>
              <w:t>Верх-Ичинский</w:t>
            </w:r>
            <w:proofErr w:type="spellEnd"/>
            <w:r w:rsidRPr="001873B0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</w:t>
            </w:r>
          </w:p>
        </w:tc>
        <w:tc>
          <w:tcPr>
            <w:tcW w:w="708" w:type="dxa"/>
          </w:tcPr>
          <w:p w:rsidR="00171AE6" w:rsidRPr="001873B0" w:rsidRDefault="00171AE6" w:rsidP="001873B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6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44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96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7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38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94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22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6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332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171AE6" w:rsidRPr="001873B0">
        <w:tc>
          <w:tcPr>
            <w:tcW w:w="2804" w:type="dxa"/>
          </w:tcPr>
          <w:p w:rsidR="00171AE6" w:rsidRPr="001873B0" w:rsidRDefault="00171AE6" w:rsidP="006C44D8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1873B0">
              <w:rPr>
                <w:rFonts w:ascii="Times New Roman" w:hAnsi="Times New Roman" w:cs="Times New Roman"/>
                <w:sz w:val="20"/>
                <w:szCs w:val="20"/>
              </w:rPr>
              <w:t>Горбуновский</w:t>
            </w:r>
            <w:proofErr w:type="spellEnd"/>
            <w:r w:rsidRPr="001873B0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</w:t>
            </w:r>
          </w:p>
        </w:tc>
        <w:tc>
          <w:tcPr>
            <w:tcW w:w="708" w:type="dxa"/>
          </w:tcPr>
          <w:p w:rsidR="00171AE6" w:rsidRPr="001873B0" w:rsidRDefault="00171AE6" w:rsidP="00F921F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6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44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96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7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38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94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22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6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332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171AE6" w:rsidRPr="001873B0">
        <w:tc>
          <w:tcPr>
            <w:tcW w:w="2804" w:type="dxa"/>
          </w:tcPr>
          <w:p w:rsidR="00171AE6" w:rsidRPr="001873B0" w:rsidRDefault="00171AE6" w:rsidP="001873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1873B0">
              <w:rPr>
                <w:rFonts w:ascii="Times New Roman" w:hAnsi="Times New Roman" w:cs="Times New Roman"/>
                <w:sz w:val="20"/>
                <w:szCs w:val="20"/>
              </w:rPr>
              <w:t>Гжатский</w:t>
            </w:r>
            <w:proofErr w:type="spellEnd"/>
            <w:r w:rsidRPr="001873B0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</w:t>
            </w:r>
          </w:p>
        </w:tc>
        <w:tc>
          <w:tcPr>
            <w:tcW w:w="708" w:type="dxa"/>
          </w:tcPr>
          <w:p w:rsidR="00171AE6" w:rsidRPr="001873B0" w:rsidRDefault="00171AE6" w:rsidP="001873B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6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44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96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7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38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94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22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6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332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171AE6" w:rsidRPr="001873B0">
        <w:tc>
          <w:tcPr>
            <w:tcW w:w="2804" w:type="dxa"/>
          </w:tcPr>
          <w:p w:rsidR="00171AE6" w:rsidRPr="001873B0" w:rsidRDefault="00171AE6" w:rsidP="00673870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1873B0">
              <w:rPr>
                <w:rFonts w:ascii="Times New Roman" w:hAnsi="Times New Roman" w:cs="Times New Roman"/>
                <w:sz w:val="20"/>
                <w:szCs w:val="20"/>
              </w:rPr>
              <w:t>Зоновский</w:t>
            </w:r>
            <w:proofErr w:type="spellEnd"/>
            <w:r w:rsidRPr="001873B0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</w:t>
            </w:r>
          </w:p>
        </w:tc>
        <w:tc>
          <w:tcPr>
            <w:tcW w:w="708" w:type="dxa"/>
          </w:tcPr>
          <w:p w:rsidR="00171AE6" w:rsidRPr="001873B0" w:rsidRDefault="00171AE6" w:rsidP="00F921F7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6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44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96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7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38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94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22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6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332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171AE6" w:rsidRPr="001873B0">
        <w:tc>
          <w:tcPr>
            <w:tcW w:w="2804" w:type="dxa"/>
          </w:tcPr>
          <w:p w:rsidR="00171AE6" w:rsidRPr="001873B0" w:rsidRDefault="00171AE6" w:rsidP="001873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873B0">
              <w:rPr>
                <w:rFonts w:ascii="Times New Roman" w:hAnsi="Times New Roman" w:cs="Times New Roman"/>
                <w:sz w:val="20"/>
                <w:szCs w:val="20"/>
              </w:rPr>
              <w:t>Камский сельсовет</w:t>
            </w:r>
          </w:p>
        </w:tc>
        <w:tc>
          <w:tcPr>
            <w:tcW w:w="708" w:type="dxa"/>
          </w:tcPr>
          <w:p w:rsidR="00171AE6" w:rsidRPr="001873B0" w:rsidRDefault="00171AE6" w:rsidP="001873B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6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44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96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7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38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94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22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6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332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171AE6" w:rsidRPr="001873B0">
        <w:tc>
          <w:tcPr>
            <w:tcW w:w="2804" w:type="dxa"/>
          </w:tcPr>
          <w:p w:rsidR="00171AE6" w:rsidRPr="001873B0" w:rsidRDefault="00171AE6" w:rsidP="001873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873B0">
              <w:rPr>
                <w:rFonts w:ascii="Times New Roman" w:hAnsi="Times New Roman" w:cs="Times New Roman"/>
                <w:sz w:val="20"/>
                <w:szCs w:val="20"/>
              </w:rPr>
              <w:t>Куйбышевский сельсовет</w:t>
            </w:r>
          </w:p>
        </w:tc>
        <w:tc>
          <w:tcPr>
            <w:tcW w:w="708" w:type="dxa"/>
          </w:tcPr>
          <w:p w:rsidR="00171AE6" w:rsidRPr="001873B0" w:rsidRDefault="00171AE6" w:rsidP="001873B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6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44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96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7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38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94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22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6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332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171AE6" w:rsidRPr="001873B0">
        <w:tc>
          <w:tcPr>
            <w:tcW w:w="2804" w:type="dxa"/>
          </w:tcPr>
          <w:p w:rsidR="00171AE6" w:rsidRPr="001873B0" w:rsidRDefault="00171AE6" w:rsidP="001873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873B0">
              <w:rPr>
                <w:rFonts w:ascii="Times New Roman" w:hAnsi="Times New Roman" w:cs="Times New Roman"/>
                <w:sz w:val="20"/>
                <w:szCs w:val="20"/>
              </w:rPr>
              <w:t>Михайловский сельсовет</w:t>
            </w:r>
          </w:p>
        </w:tc>
        <w:tc>
          <w:tcPr>
            <w:tcW w:w="708" w:type="dxa"/>
          </w:tcPr>
          <w:p w:rsidR="00171AE6" w:rsidRPr="001873B0" w:rsidRDefault="00171AE6" w:rsidP="001873B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6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44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96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7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38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94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22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6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332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171AE6" w:rsidRPr="001873B0">
        <w:tc>
          <w:tcPr>
            <w:tcW w:w="2804" w:type="dxa"/>
          </w:tcPr>
          <w:p w:rsidR="00171AE6" w:rsidRPr="001873B0" w:rsidRDefault="00171AE6" w:rsidP="001873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1873B0">
              <w:rPr>
                <w:rFonts w:ascii="Times New Roman" w:hAnsi="Times New Roman" w:cs="Times New Roman"/>
                <w:sz w:val="20"/>
                <w:szCs w:val="20"/>
              </w:rPr>
              <w:t>Новоичинский</w:t>
            </w:r>
            <w:proofErr w:type="spellEnd"/>
            <w:r w:rsidRPr="001873B0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</w:t>
            </w:r>
          </w:p>
        </w:tc>
        <w:tc>
          <w:tcPr>
            <w:tcW w:w="708" w:type="dxa"/>
          </w:tcPr>
          <w:p w:rsidR="00171AE6" w:rsidRPr="001873B0" w:rsidRDefault="00171AE6" w:rsidP="001873B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6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44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96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7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38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94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22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6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332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171AE6" w:rsidRPr="001873B0">
        <w:tc>
          <w:tcPr>
            <w:tcW w:w="2804" w:type="dxa"/>
          </w:tcPr>
          <w:p w:rsidR="00171AE6" w:rsidRPr="001873B0" w:rsidRDefault="00171AE6" w:rsidP="001873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873B0">
              <w:rPr>
                <w:rFonts w:ascii="Times New Roman" w:hAnsi="Times New Roman" w:cs="Times New Roman"/>
                <w:sz w:val="20"/>
                <w:szCs w:val="20"/>
              </w:rPr>
              <w:t>Октябрьский сельсовет</w:t>
            </w:r>
          </w:p>
        </w:tc>
        <w:tc>
          <w:tcPr>
            <w:tcW w:w="708" w:type="dxa"/>
          </w:tcPr>
          <w:p w:rsidR="00171AE6" w:rsidRPr="001873B0" w:rsidRDefault="00171AE6" w:rsidP="001873B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6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44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96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7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38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94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22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6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332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171AE6" w:rsidRPr="001873B0">
        <w:tc>
          <w:tcPr>
            <w:tcW w:w="2804" w:type="dxa"/>
          </w:tcPr>
          <w:p w:rsidR="00171AE6" w:rsidRPr="001873B0" w:rsidRDefault="00171AE6" w:rsidP="001873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1873B0">
              <w:rPr>
                <w:rFonts w:ascii="Times New Roman" w:hAnsi="Times New Roman" w:cs="Times New Roman"/>
                <w:sz w:val="20"/>
                <w:szCs w:val="20"/>
              </w:rPr>
              <w:t>Осиновский</w:t>
            </w:r>
            <w:proofErr w:type="spellEnd"/>
            <w:r w:rsidRPr="001873B0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</w:t>
            </w:r>
          </w:p>
        </w:tc>
        <w:tc>
          <w:tcPr>
            <w:tcW w:w="708" w:type="dxa"/>
          </w:tcPr>
          <w:p w:rsidR="00171AE6" w:rsidRPr="001873B0" w:rsidRDefault="00171AE6" w:rsidP="001873B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6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44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96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7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38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94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22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6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332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171AE6" w:rsidRPr="001873B0">
        <w:tc>
          <w:tcPr>
            <w:tcW w:w="2804" w:type="dxa"/>
          </w:tcPr>
          <w:p w:rsidR="00171AE6" w:rsidRPr="001873B0" w:rsidRDefault="00171AE6" w:rsidP="001873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1873B0">
              <w:rPr>
                <w:rFonts w:ascii="Times New Roman" w:hAnsi="Times New Roman" w:cs="Times New Roman"/>
                <w:sz w:val="20"/>
                <w:szCs w:val="20"/>
              </w:rPr>
              <w:t>Отрадненский</w:t>
            </w:r>
            <w:proofErr w:type="spellEnd"/>
            <w:r w:rsidRPr="001873B0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</w:t>
            </w:r>
          </w:p>
        </w:tc>
        <w:tc>
          <w:tcPr>
            <w:tcW w:w="708" w:type="dxa"/>
          </w:tcPr>
          <w:p w:rsidR="00171AE6" w:rsidRPr="001873B0" w:rsidRDefault="00171AE6" w:rsidP="001873B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6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44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96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7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38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94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22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6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332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171AE6" w:rsidRPr="001873B0">
        <w:tc>
          <w:tcPr>
            <w:tcW w:w="2804" w:type="dxa"/>
          </w:tcPr>
          <w:p w:rsidR="00171AE6" w:rsidRPr="001873B0" w:rsidRDefault="00171AE6" w:rsidP="001873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1873B0">
              <w:rPr>
                <w:rFonts w:ascii="Times New Roman" w:hAnsi="Times New Roman" w:cs="Times New Roman"/>
                <w:sz w:val="20"/>
                <w:szCs w:val="20"/>
              </w:rPr>
              <w:t>Сергинский</w:t>
            </w:r>
            <w:proofErr w:type="spellEnd"/>
            <w:r w:rsidRPr="001873B0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</w:t>
            </w:r>
          </w:p>
        </w:tc>
        <w:tc>
          <w:tcPr>
            <w:tcW w:w="708" w:type="dxa"/>
          </w:tcPr>
          <w:p w:rsidR="00171AE6" w:rsidRPr="001873B0" w:rsidRDefault="00171AE6" w:rsidP="001873B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6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44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96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7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38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94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22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6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332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171AE6" w:rsidRPr="001873B0">
        <w:tc>
          <w:tcPr>
            <w:tcW w:w="2804" w:type="dxa"/>
          </w:tcPr>
          <w:p w:rsidR="00171AE6" w:rsidRPr="001873B0" w:rsidRDefault="00171AE6" w:rsidP="001873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1873B0">
              <w:rPr>
                <w:rFonts w:ascii="Times New Roman" w:hAnsi="Times New Roman" w:cs="Times New Roman"/>
                <w:sz w:val="20"/>
                <w:szCs w:val="20"/>
              </w:rPr>
              <w:t>Чумаковский</w:t>
            </w:r>
            <w:proofErr w:type="spellEnd"/>
            <w:r w:rsidRPr="001873B0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</w:t>
            </w:r>
          </w:p>
        </w:tc>
        <w:tc>
          <w:tcPr>
            <w:tcW w:w="708" w:type="dxa"/>
          </w:tcPr>
          <w:p w:rsidR="00171AE6" w:rsidRPr="001873B0" w:rsidRDefault="00171AE6" w:rsidP="001873B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6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44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96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7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38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94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22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6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332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171AE6" w:rsidRPr="001873B0">
        <w:tc>
          <w:tcPr>
            <w:tcW w:w="2804" w:type="dxa"/>
          </w:tcPr>
          <w:p w:rsidR="00171AE6" w:rsidRPr="001873B0" w:rsidRDefault="00171AE6" w:rsidP="001873B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873B0">
              <w:rPr>
                <w:rFonts w:ascii="Times New Roman" w:hAnsi="Times New Roman" w:cs="Times New Roman"/>
                <w:sz w:val="20"/>
                <w:szCs w:val="20"/>
              </w:rPr>
              <w:t>г. Куйбышев</w:t>
            </w:r>
          </w:p>
        </w:tc>
        <w:tc>
          <w:tcPr>
            <w:tcW w:w="708" w:type="dxa"/>
          </w:tcPr>
          <w:p w:rsidR="00171AE6" w:rsidRPr="001873B0" w:rsidRDefault="00171AE6" w:rsidP="001873B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6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44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96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7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38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94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22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6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332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171AE6" w:rsidRPr="001873B0">
        <w:trPr>
          <w:trHeight w:val="215"/>
        </w:trPr>
        <w:tc>
          <w:tcPr>
            <w:tcW w:w="2804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873B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Итого </w:t>
            </w:r>
          </w:p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873B0">
              <w:rPr>
                <w:rFonts w:ascii="Times New Roman" w:hAnsi="Times New Roman" w:cs="Times New Roman"/>
                <w:sz w:val="20"/>
                <w:szCs w:val="20"/>
              </w:rPr>
              <w:t>за отчетный месяц</w:t>
            </w:r>
          </w:p>
        </w:tc>
        <w:tc>
          <w:tcPr>
            <w:tcW w:w="708" w:type="dxa"/>
          </w:tcPr>
          <w:p w:rsidR="00171AE6" w:rsidRPr="001873B0" w:rsidRDefault="00171AE6" w:rsidP="001873B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916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72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72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54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844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796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37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338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594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522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54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54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36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2332" w:type="dxa"/>
          </w:tcPr>
          <w:p w:rsidR="00171AE6" w:rsidRPr="001873B0" w:rsidRDefault="00E209EF" w:rsidP="00472F9C">
            <w:pPr>
              <w:tabs>
                <w:tab w:val="center" w:pos="529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</w:t>
            </w:r>
          </w:p>
        </w:tc>
      </w:tr>
      <w:tr w:rsidR="00171AE6" w:rsidRPr="001873B0">
        <w:trPr>
          <w:trHeight w:val="282"/>
        </w:trPr>
        <w:tc>
          <w:tcPr>
            <w:tcW w:w="2804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873B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Итого </w:t>
            </w:r>
          </w:p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73B0">
              <w:rPr>
                <w:rFonts w:ascii="Times New Roman" w:hAnsi="Times New Roman" w:cs="Times New Roman"/>
                <w:sz w:val="20"/>
                <w:szCs w:val="20"/>
              </w:rPr>
              <w:t>с начала года</w:t>
            </w:r>
          </w:p>
        </w:tc>
        <w:tc>
          <w:tcPr>
            <w:tcW w:w="708" w:type="dxa"/>
          </w:tcPr>
          <w:p w:rsidR="00171AE6" w:rsidRPr="001873B0" w:rsidRDefault="00171AE6" w:rsidP="001873B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16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72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72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54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844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796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425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37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338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425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594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522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54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54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360" w:type="dxa"/>
          </w:tcPr>
          <w:p w:rsidR="00171AE6" w:rsidRPr="001873B0" w:rsidRDefault="00171AE6" w:rsidP="00187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2332" w:type="dxa"/>
          </w:tcPr>
          <w:p w:rsidR="00171AE6" w:rsidRPr="001873B0" w:rsidRDefault="00171AE6" w:rsidP="00472F9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</w:t>
            </w:r>
            <w:r w:rsidR="00E209E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6</w:t>
            </w:r>
          </w:p>
        </w:tc>
      </w:tr>
    </w:tbl>
    <w:p w:rsidR="00171AE6" w:rsidRDefault="00171AE6" w:rsidP="00472F9C">
      <w:pPr>
        <w:rPr>
          <w:rFonts w:ascii="Times New Roman" w:hAnsi="Times New Roman" w:cs="Times New Roman"/>
          <w:sz w:val="28"/>
          <w:szCs w:val="28"/>
        </w:rPr>
      </w:pPr>
    </w:p>
    <w:p w:rsidR="00171AE6" w:rsidRDefault="00171AE6" w:rsidP="00472F9C">
      <w:pPr>
        <w:rPr>
          <w:rFonts w:ascii="Times New Roman" w:hAnsi="Times New Roman" w:cs="Times New Roman"/>
          <w:sz w:val="28"/>
          <w:szCs w:val="28"/>
        </w:rPr>
      </w:pPr>
      <w:r w:rsidRPr="00472F9C"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 w:rsidRPr="00472F9C">
        <w:rPr>
          <w:rFonts w:ascii="Times New Roman" w:hAnsi="Times New Roman" w:cs="Times New Roman"/>
          <w:sz w:val="28"/>
          <w:szCs w:val="28"/>
        </w:rPr>
        <w:t>Чумаковского</w:t>
      </w:r>
      <w:proofErr w:type="spellEnd"/>
      <w:r w:rsidRPr="00472F9C">
        <w:rPr>
          <w:rFonts w:ascii="Times New Roman" w:hAnsi="Times New Roman" w:cs="Times New Roman"/>
          <w:sz w:val="28"/>
          <w:szCs w:val="28"/>
        </w:rPr>
        <w:t xml:space="preserve"> сельсовета                                                                      </w:t>
      </w:r>
      <w:proofErr w:type="spellStart"/>
      <w:r w:rsidRPr="00472F9C">
        <w:rPr>
          <w:rFonts w:ascii="Times New Roman" w:hAnsi="Times New Roman" w:cs="Times New Roman"/>
          <w:sz w:val="28"/>
          <w:szCs w:val="28"/>
        </w:rPr>
        <w:t>В.В.Апонасенко</w:t>
      </w:r>
      <w:proofErr w:type="spellEnd"/>
      <w:r w:rsidRPr="00472F9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71AE6" w:rsidRPr="00472F9C" w:rsidRDefault="00171AE6" w:rsidP="00472F9C">
      <w:pPr>
        <w:rPr>
          <w:rFonts w:ascii="Times New Roman" w:hAnsi="Times New Roman" w:cs="Times New Roman"/>
          <w:sz w:val="28"/>
          <w:szCs w:val="28"/>
        </w:rPr>
      </w:pPr>
    </w:p>
    <w:p w:rsidR="00171AE6" w:rsidRPr="00065BC1" w:rsidRDefault="00171AE6" w:rsidP="00065BC1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sectPr w:rsidR="00171AE6" w:rsidRPr="00065BC1" w:rsidSect="00673870">
      <w:pgSz w:w="16838" w:h="11906" w:orient="landscape"/>
      <w:pgMar w:top="426" w:right="851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94A9F"/>
    <w:rsid w:val="000214F0"/>
    <w:rsid w:val="00065BC1"/>
    <w:rsid w:val="0007267F"/>
    <w:rsid w:val="0008167F"/>
    <w:rsid w:val="000A5704"/>
    <w:rsid w:val="0010137C"/>
    <w:rsid w:val="00104706"/>
    <w:rsid w:val="001056A4"/>
    <w:rsid w:val="00125520"/>
    <w:rsid w:val="00171AE6"/>
    <w:rsid w:val="00182847"/>
    <w:rsid w:val="0018291B"/>
    <w:rsid w:val="00186076"/>
    <w:rsid w:val="001873B0"/>
    <w:rsid w:val="00197627"/>
    <w:rsid w:val="001A4812"/>
    <w:rsid w:val="001E5162"/>
    <w:rsid w:val="001E5696"/>
    <w:rsid w:val="0022311F"/>
    <w:rsid w:val="002450DC"/>
    <w:rsid w:val="00252009"/>
    <w:rsid w:val="00276EAF"/>
    <w:rsid w:val="00293A42"/>
    <w:rsid w:val="002B2143"/>
    <w:rsid w:val="002D56D1"/>
    <w:rsid w:val="002E0333"/>
    <w:rsid w:val="002F1512"/>
    <w:rsid w:val="002F5EA1"/>
    <w:rsid w:val="003005DD"/>
    <w:rsid w:val="00307C2B"/>
    <w:rsid w:val="003325DC"/>
    <w:rsid w:val="003419A3"/>
    <w:rsid w:val="00352B87"/>
    <w:rsid w:val="00371A11"/>
    <w:rsid w:val="003A6A53"/>
    <w:rsid w:val="003B4A51"/>
    <w:rsid w:val="003F2DD1"/>
    <w:rsid w:val="003F7DD7"/>
    <w:rsid w:val="00472F9C"/>
    <w:rsid w:val="004F137D"/>
    <w:rsid w:val="00593B2F"/>
    <w:rsid w:val="005A4D39"/>
    <w:rsid w:val="005C7ADA"/>
    <w:rsid w:val="005E2FEA"/>
    <w:rsid w:val="005F7D30"/>
    <w:rsid w:val="00673870"/>
    <w:rsid w:val="00687D84"/>
    <w:rsid w:val="006A1E2F"/>
    <w:rsid w:val="006A7753"/>
    <w:rsid w:val="006B3AF9"/>
    <w:rsid w:val="006C44D8"/>
    <w:rsid w:val="006E3DA8"/>
    <w:rsid w:val="00746D62"/>
    <w:rsid w:val="0075118F"/>
    <w:rsid w:val="007769E1"/>
    <w:rsid w:val="0078545E"/>
    <w:rsid w:val="00795F4A"/>
    <w:rsid w:val="007A3953"/>
    <w:rsid w:val="007B72B2"/>
    <w:rsid w:val="007E4246"/>
    <w:rsid w:val="007F1BD7"/>
    <w:rsid w:val="00877326"/>
    <w:rsid w:val="00880355"/>
    <w:rsid w:val="008A2173"/>
    <w:rsid w:val="008B4715"/>
    <w:rsid w:val="008C23CF"/>
    <w:rsid w:val="008D0620"/>
    <w:rsid w:val="008D72DA"/>
    <w:rsid w:val="008E128F"/>
    <w:rsid w:val="008F1D01"/>
    <w:rsid w:val="00906D57"/>
    <w:rsid w:val="00935BA7"/>
    <w:rsid w:val="00955B46"/>
    <w:rsid w:val="00A4192B"/>
    <w:rsid w:val="00A51314"/>
    <w:rsid w:val="00A63C9E"/>
    <w:rsid w:val="00A656E2"/>
    <w:rsid w:val="00AA5011"/>
    <w:rsid w:val="00AA6AC0"/>
    <w:rsid w:val="00AB4519"/>
    <w:rsid w:val="00AC152D"/>
    <w:rsid w:val="00AE49A7"/>
    <w:rsid w:val="00B3328C"/>
    <w:rsid w:val="00B41725"/>
    <w:rsid w:val="00B53EAE"/>
    <w:rsid w:val="00B632F0"/>
    <w:rsid w:val="00B80A34"/>
    <w:rsid w:val="00B93D67"/>
    <w:rsid w:val="00B9725C"/>
    <w:rsid w:val="00BC6224"/>
    <w:rsid w:val="00BD2546"/>
    <w:rsid w:val="00BD3654"/>
    <w:rsid w:val="00BE52B1"/>
    <w:rsid w:val="00BF15DE"/>
    <w:rsid w:val="00C0121C"/>
    <w:rsid w:val="00C031B3"/>
    <w:rsid w:val="00C53BD0"/>
    <w:rsid w:val="00CB4F3F"/>
    <w:rsid w:val="00CB667A"/>
    <w:rsid w:val="00CD4AC3"/>
    <w:rsid w:val="00CF0DF8"/>
    <w:rsid w:val="00CF5E35"/>
    <w:rsid w:val="00D067B2"/>
    <w:rsid w:val="00D15429"/>
    <w:rsid w:val="00D20A77"/>
    <w:rsid w:val="00D33D5E"/>
    <w:rsid w:val="00D709FA"/>
    <w:rsid w:val="00D77A29"/>
    <w:rsid w:val="00DF1FAD"/>
    <w:rsid w:val="00DF2277"/>
    <w:rsid w:val="00E0590E"/>
    <w:rsid w:val="00E209EF"/>
    <w:rsid w:val="00E27517"/>
    <w:rsid w:val="00E50776"/>
    <w:rsid w:val="00E94A9F"/>
    <w:rsid w:val="00EA3251"/>
    <w:rsid w:val="00ED40E9"/>
    <w:rsid w:val="00F012A2"/>
    <w:rsid w:val="00F11D0E"/>
    <w:rsid w:val="00F41B41"/>
    <w:rsid w:val="00F54310"/>
    <w:rsid w:val="00F65911"/>
    <w:rsid w:val="00F921F7"/>
    <w:rsid w:val="00FA1E03"/>
    <w:rsid w:val="00FC35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5704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065BC1"/>
    <w:rPr>
      <w:rFonts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99"/>
    <w:qFormat/>
    <w:rsid w:val="00F921F7"/>
    <w:rPr>
      <w:rFonts w:cs="Calibri"/>
      <w:sz w:val="22"/>
      <w:szCs w:val="22"/>
      <w:lang w:eastAsia="en-US"/>
    </w:rPr>
  </w:style>
  <w:style w:type="paragraph" w:styleId="a5">
    <w:name w:val="Balloon Text"/>
    <w:basedOn w:val="a"/>
    <w:link w:val="a6"/>
    <w:uiPriority w:val="99"/>
    <w:semiHidden/>
    <w:rsid w:val="006738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67387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847</TotalTime>
  <Pages>1</Pages>
  <Words>290</Words>
  <Characters>1659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1946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Карпук Василий Тимофеевич</dc:creator>
  <cp:keywords/>
  <dc:description/>
  <cp:lastModifiedBy>user</cp:lastModifiedBy>
  <cp:revision>47</cp:revision>
  <cp:lastPrinted>2017-12-26T07:29:00Z</cp:lastPrinted>
  <dcterms:created xsi:type="dcterms:W3CDTF">2015-07-06T05:12:00Z</dcterms:created>
  <dcterms:modified xsi:type="dcterms:W3CDTF">2017-12-26T07:39:00Z</dcterms:modified>
</cp:coreProperties>
</file>