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52C0" w:rsidRPr="002A53A7" w:rsidRDefault="009652C0" w:rsidP="009652C0">
      <w:pPr>
        <w:pStyle w:val="a5"/>
        <w:shd w:val="clear" w:color="auto" w:fill="FFFFFF"/>
        <w:rPr>
          <w:bCs w:val="0"/>
        </w:rPr>
      </w:pPr>
      <w:r w:rsidRPr="002A53A7">
        <w:rPr>
          <w:bCs w:val="0"/>
        </w:rPr>
        <w:t>АДМИНИСТРАЦИЯ ЧУМАКОВСКОГО СЕЛЬСОВЕТА</w:t>
      </w:r>
    </w:p>
    <w:p w:rsidR="009652C0" w:rsidRPr="002A53A7" w:rsidRDefault="009652C0" w:rsidP="009652C0">
      <w:pPr>
        <w:pStyle w:val="a5"/>
        <w:shd w:val="clear" w:color="auto" w:fill="FFFFFF"/>
        <w:rPr>
          <w:bCs w:val="0"/>
        </w:rPr>
      </w:pPr>
      <w:r w:rsidRPr="002A53A7">
        <w:rPr>
          <w:bCs w:val="0"/>
        </w:rPr>
        <w:t xml:space="preserve"> КУЙБЫШЕВСКОГО РАЙОНА</w:t>
      </w:r>
    </w:p>
    <w:p w:rsidR="009652C0" w:rsidRPr="002A53A7" w:rsidRDefault="009652C0" w:rsidP="009652C0">
      <w:pPr>
        <w:pStyle w:val="a5"/>
        <w:rPr>
          <w:bCs w:val="0"/>
        </w:rPr>
      </w:pPr>
      <w:r w:rsidRPr="002A53A7">
        <w:rPr>
          <w:bCs w:val="0"/>
        </w:rPr>
        <w:t>НОВОСИБИРСКОЙ ОБЛАСТИ</w:t>
      </w:r>
    </w:p>
    <w:p w:rsidR="009652C0" w:rsidRPr="002A53A7" w:rsidRDefault="009652C0" w:rsidP="009652C0">
      <w:pPr>
        <w:autoSpaceDE w:val="0"/>
        <w:autoSpaceDN w:val="0"/>
        <w:jc w:val="center"/>
        <w:rPr>
          <w:rFonts w:ascii="Times New Roman" w:hAnsi="Times New Roman"/>
          <w:b/>
          <w:bCs/>
          <w:sz w:val="28"/>
          <w:szCs w:val="28"/>
        </w:rPr>
      </w:pPr>
    </w:p>
    <w:p w:rsidR="009652C0" w:rsidRPr="002A53A7" w:rsidRDefault="009652C0" w:rsidP="002A53A7">
      <w:pPr>
        <w:autoSpaceDE w:val="0"/>
        <w:autoSpaceDN w:val="0"/>
        <w:jc w:val="center"/>
        <w:rPr>
          <w:rFonts w:ascii="Times New Roman" w:hAnsi="Times New Roman"/>
          <w:color w:val="000000"/>
          <w:sz w:val="28"/>
          <w:szCs w:val="28"/>
        </w:rPr>
      </w:pPr>
      <w:r w:rsidRPr="002A53A7">
        <w:rPr>
          <w:rFonts w:ascii="Times New Roman" w:hAnsi="Times New Roman"/>
          <w:b/>
          <w:bCs/>
          <w:sz w:val="28"/>
          <w:szCs w:val="28"/>
        </w:rPr>
        <w:t>ПОСТАНОВЛЕНИЕ</w:t>
      </w:r>
    </w:p>
    <w:p w:rsidR="009652C0" w:rsidRPr="002A53A7" w:rsidRDefault="009652C0" w:rsidP="009652C0">
      <w:pPr>
        <w:shd w:val="clear" w:color="auto" w:fill="FFFFFF"/>
        <w:autoSpaceDE w:val="0"/>
        <w:autoSpaceDN w:val="0"/>
        <w:rPr>
          <w:rFonts w:ascii="Times New Roman" w:hAnsi="Times New Roman"/>
          <w:sz w:val="28"/>
          <w:szCs w:val="28"/>
        </w:rPr>
      </w:pPr>
      <w:r w:rsidRPr="002A53A7">
        <w:rPr>
          <w:rFonts w:ascii="Times New Roman" w:hAnsi="Times New Roman"/>
          <w:color w:val="000000"/>
          <w:sz w:val="28"/>
          <w:szCs w:val="28"/>
        </w:rPr>
        <w:t xml:space="preserve">                                          </w:t>
      </w:r>
      <w:r w:rsidRPr="00F11378">
        <w:rPr>
          <w:rFonts w:ascii="Times New Roman" w:hAnsi="Times New Roman"/>
          <w:color w:val="000000"/>
          <w:sz w:val="28"/>
          <w:szCs w:val="28"/>
        </w:rPr>
        <w:t>о</w:t>
      </w:r>
      <w:r w:rsidRPr="00F11378">
        <w:rPr>
          <w:rFonts w:ascii="Times New Roman" w:hAnsi="Times New Roman"/>
          <w:color w:val="000000"/>
          <w:sz w:val="28"/>
          <w:szCs w:val="28"/>
          <w:shd w:val="clear" w:color="auto" w:fill="FFFFFF"/>
        </w:rPr>
        <w:t xml:space="preserve">т </w:t>
      </w:r>
      <w:r w:rsidR="00F11378" w:rsidRPr="00F11378">
        <w:rPr>
          <w:rFonts w:ascii="Times New Roman" w:hAnsi="Times New Roman"/>
          <w:color w:val="000000"/>
          <w:sz w:val="28"/>
          <w:szCs w:val="28"/>
          <w:shd w:val="clear" w:color="auto" w:fill="FFFFFF"/>
        </w:rPr>
        <w:t>1</w:t>
      </w:r>
      <w:r w:rsidRPr="00F11378">
        <w:rPr>
          <w:rFonts w:ascii="Times New Roman" w:hAnsi="Times New Roman"/>
          <w:color w:val="000000"/>
          <w:sz w:val="28"/>
          <w:szCs w:val="28"/>
          <w:shd w:val="clear" w:color="auto" w:fill="FFFFFF"/>
        </w:rPr>
        <w:t>6.</w:t>
      </w:r>
      <w:r w:rsidR="00F11378" w:rsidRPr="00F11378">
        <w:rPr>
          <w:rFonts w:ascii="Times New Roman" w:hAnsi="Times New Roman"/>
          <w:color w:val="000000"/>
          <w:sz w:val="28"/>
          <w:szCs w:val="28"/>
          <w:shd w:val="clear" w:color="auto" w:fill="FFFFFF"/>
        </w:rPr>
        <w:t>12</w:t>
      </w:r>
      <w:r w:rsidRPr="00F11378">
        <w:rPr>
          <w:rFonts w:ascii="Times New Roman" w:hAnsi="Times New Roman"/>
          <w:color w:val="000000"/>
          <w:sz w:val="28"/>
          <w:szCs w:val="28"/>
          <w:shd w:val="clear" w:color="auto" w:fill="FFFFFF"/>
        </w:rPr>
        <w:t>.201</w:t>
      </w:r>
      <w:r w:rsidR="00F11378" w:rsidRPr="00F11378">
        <w:rPr>
          <w:rFonts w:ascii="Times New Roman" w:hAnsi="Times New Roman"/>
          <w:color w:val="000000"/>
          <w:sz w:val="28"/>
          <w:szCs w:val="28"/>
          <w:shd w:val="clear" w:color="auto" w:fill="FFFFFF"/>
        </w:rPr>
        <w:t>6 года       № 116</w:t>
      </w:r>
    </w:p>
    <w:p w:rsidR="009652C0" w:rsidRPr="002A53A7" w:rsidRDefault="009652C0" w:rsidP="009652C0">
      <w:pPr>
        <w:shd w:val="clear" w:color="auto" w:fill="FFFFFF"/>
        <w:autoSpaceDE w:val="0"/>
        <w:autoSpaceDN w:val="0"/>
        <w:jc w:val="center"/>
        <w:rPr>
          <w:rFonts w:ascii="Times New Roman" w:hAnsi="Times New Roman"/>
          <w:color w:val="000000"/>
          <w:sz w:val="28"/>
          <w:szCs w:val="28"/>
        </w:rPr>
      </w:pPr>
    </w:p>
    <w:p w:rsidR="009652C0" w:rsidRPr="002A53A7" w:rsidRDefault="009652C0" w:rsidP="009652C0">
      <w:pPr>
        <w:shd w:val="clear" w:color="auto" w:fill="FFFFFF"/>
        <w:autoSpaceDE w:val="0"/>
        <w:autoSpaceDN w:val="0"/>
        <w:jc w:val="center"/>
        <w:rPr>
          <w:rFonts w:ascii="Times New Roman" w:hAnsi="Times New Roman"/>
          <w:color w:val="000000"/>
          <w:sz w:val="28"/>
          <w:szCs w:val="28"/>
        </w:rPr>
      </w:pPr>
      <w:r w:rsidRPr="002A53A7">
        <w:rPr>
          <w:rFonts w:ascii="Times New Roman" w:hAnsi="Times New Roman"/>
          <w:color w:val="000000"/>
          <w:sz w:val="28"/>
          <w:szCs w:val="28"/>
        </w:rPr>
        <w:t>с. Чумаково</w:t>
      </w:r>
    </w:p>
    <w:p w:rsidR="00F41307" w:rsidRPr="002A53A7" w:rsidRDefault="00F41307" w:rsidP="00F41307">
      <w:pPr>
        <w:spacing w:after="120"/>
        <w:jc w:val="center"/>
        <w:rPr>
          <w:rFonts w:ascii="Times New Roman" w:hAnsi="Times New Roman"/>
          <w:b/>
          <w:sz w:val="28"/>
          <w:szCs w:val="28"/>
        </w:rPr>
      </w:pPr>
      <w:r w:rsidRPr="002A53A7">
        <w:rPr>
          <w:rFonts w:ascii="Times New Roman" w:hAnsi="Times New Roman"/>
          <w:b/>
          <w:sz w:val="28"/>
          <w:szCs w:val="28"/>
        </w:rPr>
        <w:t>О порядке осуществления полномочий органом внутреннего муниципального финансового контроля</w:t>
      </w:r>
    </w:p>
    <w:p w:rsidR="00F41307" w:rsidRPr="002A53A7" w:rsidRDefault="00F41307" w:rsidP="00F41307">
      <w:pPr>
        <w:spacing w:after="120"/>
        <w:jc w:val="both"/>
        <w:rPr>
          <w:rFonts w:ascii="Times New Roman" w:hAnsi="Times New Roman"/>
          <w:sz w:val="28"/>
          <w:szCs w:val="28"/>
        </w:rPr>
      </w:pPr>
    </w:p>
    <w:p w:rsidR="00F41307" w:rsidRPr="002A53A7" w:rsidRDefault="00F41307" w:rsidP="002A53A7">
      <w:pPr>
        <w:ind w:firstLine="709"/>
        <w:jc w:val="both"/>
        <w:rPr>
          <w:rFonts w:ascii="Times New Roman" w:hAnsi="Times New Roman"/>
          <w:sz w:val="28"/>
          <w:szCs w:val="28"/>
        </w:rPr>
      </w:pPr>
      <w:r w:rsidRPr="002A53A7">
        <w:rPr>
          <w:rFonts w:ascii="Times New Roman" w:hAnsi="Times New Roman"/>
          <w:sz w:val="28"/>
          <w:szCs w:val="28"/>
        </w:rPr>
        <w:t xml:space="preserve">В соответствии со статьей 269.2 Бюджетного кодекса Российской Федерации и статьей 99 Федерального закона от 05.04.2013 № 44-ФЗ «О контрактной системе в сфере закупок товаров, работ, услуг для обеспечения государственных и муниципальных нужд», руководствуясь Федеральным законом от 06.10.2003 № 131-ФЗ «Об общих принципах организации местного самоуправления в Российской Федерации» (с изменениями и дополнениями), Уставом </w:t>
      </w:r>
      <w:proofErr w:type="spellStart"/>
      <w:r w:rsidR="009652C0" w:rsidRPr="002A53A7">
        <w:rPr>
          <w:rFonts w:ascii="Times New Roman" w:hAnsi="Times New Roman"/>
          <w:sz w:val="28"/>
          <w:szCs w:val="28"/>
        </w:rPr>
        <w:t>Чумаков</w:t>
      </w:r>
      <w:r w:rsidRPr="002A53A7">
        <w:rPr>
          <w:rFonts w:ascii="Times New Roman" w:hAnsi="Times New Roman"/>
          <w:sz w:val="28"/>
          <w:szCs w:val="28"/>
        </w:rPr>
        <w:t>ского</w:t>
      </w:r>
      <w:proofErr w:type="spellEnd"/>
      <w:r w:rsidRPr="002A53A7">
        <w:rPr>
          <w:rFonts w:ascii="Times New Roman" w:hAnsi="Times New Roman"/>
          <w:sz w:val="28"/>
          <w:szCs w:val="28"/>
        </w:rPr>
        <w:t xml:space="preserve"> сельсовета</w:t>
      </w:r>
    </w:p>
    <w:p w:rsidR="00F41307" w:rsidRPr="002A53A7" w:rsidRDefault="00F41307" w:rsidP="00F41307">
      <w:pPr>
        <w:spacing w:after="120"/>
        <w:jc w:val="both"/>
        <w:rPr>
          <w:rFonts w:ascii="Times New Roman" w:hAnsi="Times New Roman"/>
          <w:sz w:val="28"/>
          <w:szCs w:val="28"/>
        </w:rPr>
      </w:pPr>
      <w:r w:rsidRPr="002A53A7">
        <w:rPr>
          <w:rFonts w:ascii="Times New Roman" w:hAnsi="Times New Roman"/>
          <w:b/>
          <w:sz w:val="28"/>
          <w:szCs w:val="28"/>
        </w:rPr>
        <w:t xml:space="preserve">        ПОСТАНОВЛЯЮ:</w:t>
      </w:r>
    </w:p>
    <w:p w:rsidR="00F41307" w:rsidRPr="002A53A7" w:rsidRDefault="00F41307" w:rsidP="002A53A7">
      <w:pPr>
        <w:pStyle w:val="aa"/>
        <w:numPr>
          <w:ilvl w:val="0"/>
          <w:numId w:val="1"/>
        </w:numPr>
        <w:spacing w:after="120"/>
        <w:jc w:val="both"/>
        <w:rPr>
          <w:rFonts w:ascii="Times New Roman" w:hAnsi="Times New Roman"/>
          <w:sz w:val="28"/>
          <w:szCs w:val="28"/>
        </w:rPr>
      </w:pPr>
      <w:r w:rsidRPr="002A53A7">
        <w:rPr>
          <w:rFonts w:ascii="Times New Roman" w:hAnsi="Times New Roman"/>
          <w:sz w:val="28"/>
          <w:szCs w:val="28"/>
        </w:rPr>
        <w:t>Утвердить прилагаемый Порядок осуществления полномочий органом внутреннего муниципального финансового контроля.</w:t>
      </w:r>
    </w:p>
    <w:p w:rsidR="002A53A7" w:rsidRPr="002A53A7" w:rsidRDefault="002A53A7" w:rsidP="002A53A7">
      <w:pPr>
        <w:pStyle w:val="aa"/>
        <w:numPr>
          <w:ilvl w:val="0"/>
          <w:numId w:val="1"/>
        </w:numPr>
        <w:jc w:val="both"/>
        <w:rPr>
          <w:rFonts w:ascii="Times New Roman" w:hAnsi="Times New Roman"/>
          <w:sz w:val="28"/>
          <w:szCs w:val="28"/>
        </w:rPr>
      </w:pPr>
      <w:r w:rsidRPr="002A53A7">
        <w:rPr>
          <w:rFonts w:ascii="Times New Roman" w:hAnsi="Times New Roman"/>
          <w:sz w:val="28"/>
          <w:szCs w:val="28"/>
        </w:rPr>
        <w:t xml:space="preserve">Настоящее постановление вступает в силу с момента официального опубликования в печатном издании органов местного самоуправления </w:t>
      </w:r>
      <w:proofErr w:type="spellStart"/>
      <w:r w:rsidRPr="002A53A7">
        <w:rPr>
          <w:rFonts w:ascii="Times New Roman" w:hAnsi="Times New Roman"/>
          <w:sz w:val="28"/>
          <w:szCs w:val="28"/>
        </w:rPr>
        <w:t>Чумаковского</w:t>
      </w:r>
      <w:proofErr w:type="spellEnd"/>
      <w:r w:rsidRPr="002A53A7">
        <w:rPr>
          <w:rFonts w:ascii="Times New Roman" w:hAnsi="Times New Roman"/>
          <w:sz w:val="28"/>
          <w:szCs w:val="28"/>
        </w:rPr>
        <w:t xml:space="preserve"> сельсовета «Вестник».</w:t>
      </w:r>
    </w:p>
    <w:p w:rsidR="002A53A7" w:rsidRPr="002A53A7" w:rsidRDefault="002A53A7" w:rsidP="002A53A7">
      <w:pPr>
        <w:pStyle w:val="aa"/>
        <w:numPr>
          <w:ilvl w:val="0"/>
          <w:numId w:val="1"/>
        </w:numPr>
        <w:jc w:val="both"/>
        <w:rPr>
          <w:rFonts w:ascii="Times New Roman" w:hAnsi="Times New Roman"/>
          <w:sz w:val="28"/>
          <w:szCs w:val="28"/>
        </w:rPr>
      </w:pPr>
      <w:proofErr w:type="gramStart"/>
      <w:r w:rsidRPr="002A53A7">
        <w:rPr>
          <w:rFonts w:ascii="Times New Roman" w:hAnsi="Times New Roman"/>
          <w:sz w:val="28"/>
          <w:szCs w:val="28"/>
        </w:rPr>
        <w:t>Контроль за</w:t>
      </w:r>
      <w:proofErr w:type="gramEnd"/>
      <w:r w:rsidRPr="002A53A7">
        <w:rPr>
          <w:rFonts w:ascii="Times New Roman" w:hAnsi="Times New Roman"/>
          <w:sz w:val="28"/>
          <w:szCs w:val="28"/>
        </w:rPr>
        <w:t xml:space="preserve"> исполнением настоящего постановления оставляю за собой.</w:t>
      </w:r>
    </w:p>
    <w:p w:rsidR="002A53A7" w:rsidRPr="002A53A7" w:rsidRDefault="002A53A7" w:rsidP="002A53A7">
      <w:pPr>
        <w:shd w:val="clear" w:color="auto" w:fill="FFFFFF"/>
        <w:tabs>
          <w:tab w:val="left" w:pos="1056"/>
          <w:tab w:val="left" w:pos="3058"/>
          <w:tab w:val="left" w:pos="4253"/>
          <w:tab w:val="left" w:pos="5529"/>
          <w:tab w:val="left" w:pos="5812"/>
        </w:tabs>
        <w:spacing w:before="677"/>
        <w:ind w:right="4818"/>
        <w:jc w:val="center"/>
        <w:rPr>
          <w:rFonts w:ascii="Times New Roman" w:hAnsi="Times New Roman"/>
        </w:rPr>
      </w:pPr>
    </w:p>
    <w:p w:rsidR="002A53A7" w:rsidRPr="002A53A7" w:rsidRDefault="002A53A7" w:rsidP="002A53A7">
      <w:pPr>
        <w:ind w:left="-540"/>
        <w:rPr>
          <w:rFonts w:ascii="Times New Roman" w:hAnsi="Times New Roman"/>
          <w:sz w:val="28"/>
        </w:rPr>
      </w:pPr>
      <w:r w:rsidRPr="002A53A7">
        <w:rPr>
          <w:rFonts w:ascii="Times New Roman" w:hAnsi="Times New Roman"/>
          <w:sz w:val="28"/>
        </w:rPr>
        <w:t xml:space="preserve">   Глава </w:t>
      </w:r>
      <w:proofErr w:type="spellStart"/>
      <w:r w:rsidRPr="002A53A7">
        <w:rPr>
          <w:rFonts w:ascii="Times New Roman" w:hAnsi="Times New Roman"/>
          <w:sz w:val="28"/>
        </w:rPr>
        <w:t>Чумаковского</w:t>
      </w:r>
      <w:proofErr w:type="spellEnd"/>
      <w:r w:rsidRPr="002A53A7">
        <w:rPr>
          <w:rFonts w:ascii="Times New Roman" w:hAnsi="Times New Roman"/>
          <w:sz w:val="28"/>
        </w:rPr>
        <w:t xml:space="preserve"> сельсовета                                                  Апонасенко В.В.</w:t>
      </w:r>
    </w:p>
    <w:p w:rsidR="002A53A7" w:rsidRDefault="002A53A7" w:rsidP="002A53A7">
      <w:pPr>
        <w:ind w:left="-540"/>
        <w:jc w:val="right"/>
        <w:rPr>
          <w:sz w:val="28"/>
        </w:rPr>
      </w:pPr>
    </w:p>
    <w:p w:rsidR="002A53A7" w:rsidRDefault="002A53A7" w:rsidP="002A53A7">
      <w:pPr>
        <w:ind w:left="-540"/>
        <w:jc w:val="right"/>
        <w:rPr>
          <w:sz w:val="28"/>
        </w:rPr>
      </w:pPr>
    </w:p>
    <w:p w:rsidR="002A53A7" w:rsidRDefault="002A53A7" w:rsidP="002A53A7">
      <w:pPr>
        <w:ind w:left="-540"/>
        <w:jc w:val="right"/>
        <w:rPr>
          <w:sz w:val="28"/>
        </w:rPr>
      </w:pPr>
    </w:p>
    <w:p w:rsidR="00F41307" w:rsidRDefault="00F41307" w:rsidP="003F7AE1">
      <w:pPr>
        <w:pStyle w:val="a3"/>
        <w:ind w:left="5580"/>
        <w:rPr>
          <w:rFonts w:ascii="Times New Roman" w:hAnsi="Times New Roman"/>
          <w:sz w:val="28"/>
          <w:szCs w:val="28"/>
        </w:rPr>
      </w:pPr>
    </w:p>
    <w:p w:rsidR="00BF1A3C" w:rsidRDefault="00BF1A3C" w:rsidP="003F7AE1">
      <w:pPr>
        <w:pStyle w:val="a3"/>
        <w:ind w:left="5580"/>
        <w:rPr>
          <w:rFonts w:ascii="Times New Roman" w:hAnsi="Times New Roman"/>
          <w:sz w:val="28"/>
          <w:szCs w:val="28"/>
        </w:rPr>
      </w:pPr>
    </w:p>
    <w:p w:rsidR="00BF1A3C" w:rsidRDefault="00BF1A3C" w:rsidP="003F7AE1">
      <w:pPr>
        <w:pStyle w:val="a3"/>
        <w:ind w:left="5580"/>
        <w:rPr>
          <w:rFonts w:ascii="Times New Roman" w:hAnsi="Times New Roman"/>
          <w:sz w:val="28"/>
          <w:szCs w:val="28"/>
        </w:rPr>
      </w:pPr>
    </w:p>
    <w:p w:rsidR="00313B92" w:rsidRPr="003F7AE1" w:rsidRDefault="00313B92" w:rsidP="003F7AE1">
      <w:pPr>
        <w:pStyle w:val="a3"/>
        <w:ind w:left="5580"/>
        <w:rPr>
          <w:rFonts w:ascii="Times New Roman" w:hAnsi="Times New Roman"/>
          <w:sz w:val="28"/>
          <w:szCs w:val="28"/>
        </w:rPr>
      </w:pPr>
      <w:r w:rsidRPr="003F7AE1">
        <w:rPr>
          <w:rFonts w:ascii="Times New Roman" w:hAnsi="Times New Roman"/>
          <w:sz w:val="28"/>
          <w:szCs w:val="28"/>
        </w:rPr>
        <w:t>УТВЕРЖДЕН</w:t>
      </w:r>
    </w:p>
    <w:p w:rsidR="00313B92" w:rsidRPr="003F7AE1" w:rsidRDefault="00313B92" w:rsidP="003F7AE1">
      <w:pPr>
        <w:pStyle w:val="a3"/>
        <w:ind w:left="5580"/>
        <w:rPr>
          <w:rFonts w:ascii="Times New Roman" w:hAnsi="Times New Roman"/>
          <w:sz w:val="28"/>
          <w:szCs w:val="28"/>
        </w:rPr>
      </w:pPr>
      <w:r w:rsidRPr="003F7AE1">
        <w:rPr>
          <w:rFonts w:ascii="Times New Roman" w:hAnsi="Times New Roman"/>
          <w:sz w:val="28"/>
          <w:szCs w:val="28"/>
        </w:rPr>
        <w:t xml:space="preserve">постановлением администрации </w:t>
      </w:r>
    </w:p>
    <w:p w:rsidR="00313B92" w:rsidRPr="003F7AE1" w:rsidRDefault="00BF1A3C" w:rsidP="003F7AE1">
      <w:pPr>
        <w:pStyle w:val="a3"/>
        <w:ind w:left="5580"/>
        <w:rPr>
          <w:rFonts w:ascii="Times New Roman" w:hAnsi="Times New Roman"/>
          <w:sz w:val="28"/>
          <w:szCs w:val="28"/>
        </w:rPr>
      </w:pPr>
      <w:proofErr w:type="spellStart"/>
      <w:r>
        <w:rPr>
          <w:rFonts w:ascii="Times New Roman" w:hAnsi="Times New Roman"/>
          <w:sz w:val="28"/>
          <w:szCs w:val="28"/>
        </w:rPr>
        <w:t>Чумаковского</w:t>
      </w:r>
      <w:proofErr w:type="spellEnd"/>
      <w:r w:rsidR="00313B92" w:rsidRPr="003F7AE1">
        <w:rPr>
          <w:rFonts w:ascii="Times New Roman" w:hAnsi="Times New Roman"/>
          <w:sz w:val="28"/>
          <w:szCs w:val="28"/>
        </w:rPr>
        <w:t xml:space="preserve"> сельсовета</w:t>
      </w:r>
    </w:p>
    <w:p w:rsidR="00313B92" w:rsidRPr="003F7AE1" w:rsidRDefault="00313B92" w:rsidP="003F7AE1">
      <w:pPr>
        <w:pStyle w:val="a3"/>
        <w:ind w:left="5580"/>
        <w:rPr>
          <w:rFonts w:ascii="Times New Roman" w:hAnsi="Times New Roman"/>
          <w:sz w:val="28"/>
          <w:szCs w:val="28"/>
        </w:rPr>
      </w:pPr>
      <w:r w:rsidRPr="003F7AE1">
        <w:rPr>
          <w:rFonts w:ascii="Times New Roman" w:hAnsi="Times New Roman"/>
          <w:sz w:val="28"/>
          <w:szCs w:val="28"/>
        </w:rPr>
        <w:t>Куйбышевского района</w:t>
      </w:r>
    </w:p>
    <w:p w:rsidR="00313B92" w:rsidRPr="003F7AE1" w:rsidRDefault="00313B92" w:rsidP="003F7AE1">
      <w:pPr>
        <w:pStyle w:val="a3"/>
        <w:ind w:left="5580"/>
        <w:rPr>
          <w:rFonts w:ascii="Times New Roman" w:hAnsi="Times New Roman"/>
          <w:sz w:val="28"/>
          <w:szCs w:val="28"/>
        </w:rPr>
      </w:pPr>
      <w:r w:rsidRPr="003F7AE1">
        <w:rPr>
          <w:rFonts w:ascii="Times New Roman" w:hAnsi="Times New Roman"/>
          <w:sz w:val="28"/>
          <w:szCs w:val="28"/>
        </w:rPr>
        <w:t>Новосибирской области</w:t>
      </w:r>
    </w:p>
    <w:p w:rsidR="00313B92" w:rsidRPr="003F7AE1" w:rsidRDefault="00D06D6D" w:rsidP="003F7AE1">
      <w:pPr>
        <w:spacing w:after="120"/>
        <w:ind w:left="5580"/>
        <w:rPr>
          <w:rFonts w:ascii="Times New Roman" w:hAnsi="Times New Roman"/>
          <w:sz w:val="28"/>
          <w:szCs w:val="28"/>
        </w:rPr>
      </w:pPr>
      <w:r w:rsidRPr="00D06D6D">
        <w:rPr>
          <w:rFonts w:ascii="Times New Roman" w:hAnsi="Times New Roman"/>
          <w:sz w:val="28"/>
          <w:szCs w:val="28"/>
        </w:rPr>
        <w:t>16</w:t>
      </w:r>
      <w:r w:rsidR="00313B92" w:rsidRPr="00D06D6D">
        <w:rPr>
          <w:rFonts w:ascii="Times New Roman" w:hAnsi="Times New Roman"/>
          <w:sz w:val="28"/>
          <w:szCs w:val="28"/>
        </w:rPr>
        <w:t xml:space="preserve">.12.2016 г. № </w:t>
      </w:r>
      <w:r w:rsidRPr="00D06D6D">
        <w:rPr>
          <w:rFonts w:ascii="Times New Roman" w:hAnsi="Times New Roman"/>
          <w:sz w:val="28"/>
          <w:szCs w:val="28"/>
        </w:rPr>
        <w:t>116</w:t>
      </w:r>
    </w:p>
    <w:p w:rsidR="00313B92" w:rsidRPr="003F7AE1" w:rsidRDefault="00313B92" w:rsidP="005A7E50">
      <w:pPr>
        <w:pStyle w:val="a3"/>
        <w:rPr>
          <w:rFonts w:ascii="Times New Roman" w:hAnsi="Times New Roman"/>
          <w:sz w:val="28"/>
          <w:szCs w:val="28"/>
        </w:rPr>
      </w:pPr>
    </w:p>
    <w:p w:rsidR="00313B92" w:rsidRPr="003F7AE1" w:rsidRDefault="00313B92" w:rsidP="005A7E50">
      <w:pPr>
        <w:pStyle w:val="a3"/>
        <w:rPr>
          <w:rFonts w:ascii="Times New Roman" w:hAnsi="Times New Roman"/>
          <w:sz w:val="28"/>
          <w:szCs w:val="28"/>
        </w:rPr>
      </w:pPr>
    </w:p>
    <w:p w:rsidR="00313B92" w:rsidRPr="003F7AE1" w:rsidRDefault="00313B92" w:rsidP="005A7E50">
      <w:pPr>
        <w:pStyle w:val="a3"/>
        <w:jc w:val="center"/>
        <w:rPr>
          <w:rFonts w:ascii="Times New Roman" w:hAnsi="Times New Roman"/>
          <w:b/>
          <w:sz w:val="28"/>
          <w:szCs w:val="28"/>
        </w:rPr>
      </w:pPr>
      <w:r w:rsidRPr="003F7AE1">
        <w:rPr>
          <w:rFonts w:ascii="Times New Roman" w:hAnsi="Times New Roman"/>
          <w:b/>
          <w:sz w:val="28"/>
          <w:szCs w:val="28"/>
        </w:rPr>
        <w:t>ПОРЯДОК</w:t>
      </w:r>
    </w:p>
    <w:p w:rsidR="00313B92" w:rsidRPr="003F7AE1" w:rsidRDefault="00313B92" w:rsidP="003F7AE1">
      <w:pPr>
        <w:pStyle w:val="a3"/>
        <w:jc w:val="center"/>
        <w:rPr>
          <w:rFonts w:ascii="Times New Roman" w:hAnsi="Times New Roman"/>
          <w:b/>
          <w:sz w:val="28"/>
          <w:szCs w:val="28"/>
        </w:rPr>
      </w:pPr>
      <w:r w:rsidRPr="003F7AE1">
        <w:rPr>
          <w:rFonts w:ascii="Times New Roman" w:hAnsi="Times New Roman"/>
          <w:b/>
          <w:sz w:val="28"/>
          <w:szCs w:val="28"/>
        </w:rPr>
        <w:t xml:space="preserve">осуществления внутреннего муниципального финансового контроля в администрации </w:t>
      </w:r>
      <w:proofErr w:type="spellStart"/>
      <w:r w:rsidR="00BF1A3C">
        <w:rPr>
          <w:rFonts w:ascii="Times New Roman" w:hAnsi="Times New Roman"/>
          <w:b/>
          <w:sz w:val="28"/>
          <w:szCs w:val="28"/>
        </w:rPr>
        <w:t>Чумаковского</w:t>
      </w:r>
      <w:proofErr w:type="spellEnd"/>
      <w:r w:rsidRPr="003F7AE1">
        <w:rPr>
          <w:rFonts w:ascii="Times New Roman" w:hAnsi="Times New Roman"/>
          <w:b/>
          <w:sz w:val="28"/>
          <w:szCs w:val="28"/>
        </w:rPr>
        <w:t xml:space="preserve"> сельсовета Куйбышевского района</w:t>
      </w:r>
    </w:p>
    <w:p w:rsidR="00313B92" w:rsidRPr="003F7AE1" w:rsidRDefault="00313B92" w:rsidP="003F7AE1">
      <w:pPr>
        <w:pStyle w:val="a3"/>
        <w:jc w:val="center"/>
        <w:rPr>
          <w:rFonts w:ascii="Times New Roman" w:hAnsi="Times New Roman"/>
          <w:b/>
          <w:sz w:val="28"/>
          <w:szCs w:val="28"/>
        </w:rPr>
      </w:pPr>
      <w:r w:rsidRPr="003F7AE1">
        <w:rPr>
          <w:rFonts w:ascii="Times New Roman" w:hAnsi="Times New Roman"/>
          <w:b/>
          <w:sz w:val="28"/>
          <w:szCs w:val="28"/>
        </w:rPr>
        <w:t>Новосибирской области</w:t>
      </w:r>
    </w:p>
    <w:p w:rsidR="00313B92" w:rsidRPr="003F7AE1" w:rsidRDefault="00313B92" w:rsidP="005A7E50">
      <w:pPr>
        <w:pStyle w:val="a3"/>
        <w:jc w:val="center"/>
        <w:rPr>
          <w:rFonts w:ascii="Times New Roman" w:hAnsi="Times New Roman"/>
          <w:sz w:val="28"/>
          <w:szCs w:val="28"/>
        </w:rPr>
      </w:pPr>
    </w:p>
    <w:p w:rsidR="00313B92" w:rsidRPr="003F7AE1" w:rsidRDefault="00313B92" w:rsidP="005A7E50">
      <w:pPr>
        <w:pStyle w:val="a3"/>
        <w:jc w:val="center"/>
        <w:rPr>
          <w:rFonts w:ascii="Times New Roman" w:hAnsi="Times New Roman"/>
          <w:b/>
          <w:sz w:val="28"/>
          <w:szCs w:val="28"/>
        </w:rPr>
      </w:pPr>
      <w:r w:rsidRPr="003F7AE1">
        <w:rPr>
          <w:rFonts w:ascii="Times New Roman" w:hAnsi="Times New Roman"/>
          <w:b/>
          <w:sz w:val="28"/>
          <w:szCs w:val="28"/>
        </w:rPr>
        <w:t>I. Общие положения</w:t>
      </w:r>
    </w:p>
    <w:p w:rsidR="00313B92" w:rsidRPr="00CF414C" w:rsidRDefault="00313B92" w:rsidP="00CF414C">
      <w:pPr>
        <w:pStyle w:val="a3"/>
        <w:ind w:firstLine="397"/>
        <w:jc w:val="both"/>
        <w:rPr>
          <w:rFonts w:ascii="Times New Roman" w:hAnsi="Times New Roman"/>
          <w:sz w:val="28"/>
          <w:szCs w:val="28"/>
        </w:rPr>
      </w:pPr>
    </w:p>
    <w:p w:rsidR="00313B92" w:rsidRPr="00CF414C" w:rsidRDefault="00313B92" w:rsidP="00CF414C">
      <w:pPr>
        <w:pStyle w:val="a3"/>
        <w:ind w:firstLine="397"/>
        <w:jc w:val="both"/>
        <w:rPr>
          <w:rFonts w:ascii="Times New Roman" w:hAnsi="Times New Roman"/>
          <w:sz w:val="28"/>
          <w:szCs w:val="28"/>
        </w:rPr>
      </w:pPr>
      <w:r w:rsidRPr="00CF414C">
        <w:rPr>
          <w:rFonts w:ascii="Times New Roman" w:hAnsi="Times New Roman"/>
          <w:sz w:val="28"/>
          <w:szCs w:val="28"/>
        </w:rPr>
        <w:t xml:space="preserve">1.1. Настоящий Порядок об осуществлении внутреннего муниципального финансового контроля разработан в соответствии с законодательством РФ, устанавливает единые цели, правила и принципы внутреннего муниципального финансового контроля в муниципальном образовании </w:t>
      </w:r>
      <w:proofErr w:type="spellStart"/>
      <w:r w:rsidR="00BF1A3C">
        <w:rPr>
          <w:rFonts w:ascii="Times New Roman" w:hAnsi="Times New Roman"/>
          <w:sz w:val="28"/>
          <w:szCs w:val="28"/>
        </w:rPr>
        <w:t>Чумаков</w:t>
      </w:r>
      <w:r w:rsidRPr="00CF414C">
        <w:rPr>
          <w:rFonts w:ascii="Times New Roman" w:hAnsi="Times New Roman"/>
          <w:sz w:val="28"/>
          <w:szCs w:val="28"/>
        </w:rPr>
        <w:t>ского</w:t>
      </w:r>
      <w:proofErr w:type="spellEnd"/>
      <w:r w:rsidRPr="00CF414C">
        <w:rPr>
          <w:rFonts w:ascii="Times New Roman" w:hAnsi="Times New Roman"/>
          <w:sz w:val="28"/>
          <w:szCs w:val="28"/>
        </w:rPr>
        <w:t xml:space="preserve"> сельсовета Куйбышевского района Новосибирской области должностными лицами администрации.</w:t>
      </w:r>
    </w:p>
    <w:p w:rsidR="00313B92" w:rsidRPr="00CF414C" w:rsidRDefault="00313B92" w:rsidP="00CF414C">
      <w:pPr>
        <w:pStyle w:val="a3"/>
        <w:ind w:firstLine="397"/>
        <w:jc w:val="both"/>
        <w:rPr>
          <w:rFonts w:ascii="Times New Roman" w:hAnsi="Times New Roman"/>
          <w:sz w:val="28"/>
          <w:szCs w:val="28"/>
        </w:rPr>
      </w:pPr>
      <w:r w:rsidRPr="00CF414C">
        <w:rPr>
          <w:rFonts w:ascii="Times New Roman" w:hAnsi="Times New Roman"/>
          <w:sz w:val="28"/>
          <w:szCs w:val="28"/>
        </w:rPr>
        <w:t>1.2. Целями внутреннего муниципального финансового контроля являются:</w:t>
      </w:r>
    </w:p>
    <w:p w:rsidR="00313B92" w:rsidRPr="00CF414C" w:rsidRDefault="00313B92" w:rsidP="00CF414C">
      <w:pPr>
        <w:pStyle w:val="a3"/>
        <w:ind w:firstLine="397"/>
        <w:jc w:val="both"/>
        <w:rPr>
          <w:rFonts w:ascii="Times New Roman" w:hAnsi="Times New Roman"/>
          <w:sz w:val="28"/>
          <w:szCs w:val="28"/>
        </w:rPr>
      </w:pPr>
      <w:r w:rsidRPr="00CF414C">
        <w:rPr>
          <w:rFonts w:ascii="Times New Roman" w:hAnsi="Times New Roman"/>
          <w:sz w:val="28"/>
          <w:szCs w:val="28"/>
        </w:rPr>
        <w:t>- оценка целевого и эффективного использования</w:t>
      </w:r>
      <w:r w:rsidR="00BF1A3C">
        <w:rPr>
          <w:rFonts w:ascii="Times New Roman" w:hAnsi="Times New Roman"/>
          <w:sz w:val="28"/>
          <w:szCs w:val="28"/>
        </w:rPr>
        <w:t xml:space="preserve"> средств бюджета администрации </w:t>
      </w:r>
      <w:proofErr w:type="spellStart"/>
      <w:r w:rsidR="00BF1A3C">
        <w:rPr>
          <w:rFonts w:ascii="Times New Roman" w:hAnsi="Times New Roman"/>
          <w:sz w:val="28"/>
          <w:szCs w:val="28"/>
        </w:rPr>
        <w:t>Чумаков</w:t>
      </w:r>
      <w:r w:rsidRPr="00CF414C">
        <w:rPr>
          <w:rFonts w:ascii="Times New Roman" w:hAnsi="Times New Roman"/>
          <w:sz w:val="28"/>
          <w:szCs w:val="28"/>
        </w:rPr>
        <w:t>ского</w:t>
      </w:r>
      <w:proofErr w:type="spellEnd"/>
      <w:r w:rsidRPr="00CF414C">
        <w:rPr>
          <w:rFonts w:ascii="Times New Roman" w:hAnsi="Times New Roman"/>
          <w:sz w:val="28"/>
          <w:szCs w:val="28"/>
        </w:rPr>
        <w:t xml:space="preserve"> сельсовета Куйбышевского района Новосибирской области;</w:t>
      </w:r>
    </w:p>
    <w:p w:rsidR="00313B92" w:rsidRPr="00CF414C" w:rsidRDefault="00313B92" w:rsidP="00CF414C">
      <w:pPr>
        <w:pStyle w:val="a3"/>
        <w:ind w:firstLine="397"/>
        <w:jc w:val="both"/>
        <w:rPr>
          <w:rFonts w:ascii="Times New Roman" w:hAnsi="Times New Roman"/>
          <w:sz w:val="28"/>
          <w:szCs w:val="28"/>
        </w:rPr>
      </w:pPr>
      <w:r w:rsidRPr="00CF414C">
        <w:rPr>
          <w:rFonts w:ascii="Times New Roman" w:hAnsi="Times New Roman"/>
          <w:sz w:val="28"/>
          <w:szCs w:val="28"/>
        </w:rPr>
        <w:t xml:space="preserve">- подтверждение достоверности бухгалтерского учета и отчетности, в том числе о реализации муниципальных программ, а так же об исполнении муниципальных заданий; </w:t>
      </w:r>
    </w:p>
    <w:p w:rsidR="00313B92" w:rsidRPr="00CF414C" w:rsidRDefault="00313B92" w:rsidP="00CF414C">
      <w:pPr>
        <w:pStyle w:val="a3"/>
        <w:ind w:firstLine="397"/>
        <w:jc w:val="both"/>
        <w:rPr>
          <w:rFonts w:ascii="Times New Roman" w:hAnsi="Times New Roman"/>
          <w:sz w:val="28"/>
          <w:szCs w:val="28"/>
        </w:rPr>
      </w:pPr>
      <w:r w:rsidRPr="00CF414C">
        <w:rPr>
          <w:rFonts w:ascii="Times New Roman" w:hAnsi="Times New Roman"/>
          <w:sz w:val="28"/>
          <w:szCs w:val="28"/>
        </w:rPr>
        <w:t>- оценка соблюдения бюджетного законодательства и иных нормативных актов, регулирующих бюджетные правоотношения;</w:t>
      </w:r>
    </w:p>
    <w:p w:rsidR="00313B92" w:rsidRPr="00CF414C" w:rsidRDefault="00313B92" w:rsidP="00CF414C">
      <w:pPr>
        <w:pStyle w:val="a3"/>
        <w:ind w:firstLine="397"/>
        <w:jc w:val="both"/>
        <w:rPr>
          <w:rFonts w:ascii="Times New Roman" w:hAnsi="Times New Roman"/>
          <w:sz w:val="28"/>
          <w:szCs w:val="28"/>
        </w:rPr>
      </w:pPr>
      <w:r w:rsidRPr="00CF414C">
        <w:rPr>
          <w:rFonts w:ascii="Times New Roman" w:hAnsi="Times New Roman"/>
          <w:sz w:val="28"/>
          <w:szCs w:val="28"/>
        </w:rPr>
        <w:t>- подготовка и организация осуществления мер, направленных на повышение результативности (эффективности) использования бюджетных средств.</w:t>
      </w:r>
    </w:p>
    <w:p w:rsidR="00313B92" w:rsidRPr="00CF414C" w:rsidRDefault="00313B92" w:rsidP="00CF414C">
      <w:pPr>
        <w:pStyle w:val="a3"/>
        <w:ind w:firstLine="397"/>
        <w:jc w:val="both"/>
        <w:rPr>
          <w:rFonts w:ascii="Times New Roman" w:hAnsi="Times New Roman"/>
          <w:sz w:val="28"/>
          <w:szCs w:val="28"/>
        </w:rPr>
      </w:pPr>
      <w:r w:rsidRPr="00CF414C">
        <w:rPr>
          <w:rFonts w:ascii="Times New Roman" w:hAnsi="Times New Roman"/>
          <w:sz w:val="28"/>
          <w:szCs w:val="28"/>
        </w:rPr>
        <w:t xml:space="preserve">1.3. Внутренний муниципальный финансовый контроль осуществляется главным распорядителем бюджетных средств, главным администратором доходов, главным администратором </w:t>
      </w:r>
      <w:proofErr w:type="gramStart"/>
      <w:r w:rsidRPr="00CF414C">
        <w:rPr>
          <w:rFonts w:ascii="Times New Roman" w:hAnsi="Times New Roman"/>
          <w:sz w:val="28"/>
          <w:szCs w:val="28"/>
        </w:rPr>
        <w:t>источников финансирования дефицита бюджета администрации</w:t>
      </w:r>
      <w:proofErr w:type="gramEnd"/>
      <w:r w:rsidRPr="00CF414C">
        <w:rPr>
          <w:rFonts w:ascii="Times New Roman" w:hAnsi="Times New Roman"/>
          <w:sz w:val="28"/>
          <w:szCs w:val="28"/>
        </w:rPr>
        <w:t xml:space="preserve"> </w:t>
      </w:r>
      <w:proofErr w:type="spellStart"/>
      <w:r w:rsidR="00BF1A3C">
        <w:rPr>
          <w:rFonts w:ascii="Times New Roman" w:hAnsi="Times New Roman"/>
          <w:sz w:val="28"/>
          <w:szCs w:val="28"/>
        </w:rPr>
        <w:t>Чумаков</w:t>
      </w:r>
      <w:r w:rsidRPr="00CF414C">
        <w:rPr>
          <w:rFonts w:ascii="Times New Roman" w:hAnsi="Times New Roman"/>
          <w:sz w:val="28"/>
          <w:szCs w:val="28"/>
        </w:rPr>
        <w:t>ского</w:t>
      </w:r>
      <w:proofErr w:type="spellEnd"/>
      <w:r w:rsidRPr="00CF414C">
        <w:rPr>
          <w:rFonts w:ascii="Times New Roman" w:hAnsi="Times New Roman"/>
          <w:sz w:val="28"/>
          <w:szCs w:val="28"/>
        </w:rPr>
        <w:t xml:space="preserve"> сельсовета Куйбышевского района Новосибирской области.</w:t>
      </w:r>
    </w:p>
    <w:p w:rsidR="00313B92" w:rsidRPr="00CF414C" w:rsidRDefault="00313B92" w:rsidP="00CF414C">
      <w:pPr>
        <w:pStyle w:val="a3"/>
        <w:ind w:firstLine="397"/>
        <w:jc w:val="both"/>
        <w:rPr>
          <w:rFonts w:ascii="Times New Roman" w:hAnsi="Times New Roman"/>
          <w:sz w:val="28"/>
          <w:szCs w:val="28"/>
        </w:rPr>
      </w:pPr>
    </w:p>
    <w:p w:rsidR="00313B92" w:rsidRPr="00CF414C" w:rsidRDefault="00313B92" w:rsidP="00CF414C">
      <w:pPr>
        <w:pStyle w:val="a3"/>
        <w:ind w:firstLine="397"/>
        <w:jc w:val="both"/>
        <w:rPr>
          <w:rFonts w:ascii="Times New Roman" w:hAnsi="Times New Roman"/>
          <w:b/>
          <w:sz w:val="28"/>
          <w:szCs w:val="28"/>
        </w:rPr>
      </w:pPr>
      <w:r w:rsidRPr="00CF414C">
        <w:rPr>
          <w:rFonts w:ascii="Times New Roman" w:hAnsi="Times New Roman"/>
          <w:b/>
          <w:sz w:val="28"/>
          <w:szCs w:val="28"/>
          <w:lang w:val="en-US"/>
        </w:rPr>
        <w:t>II</w:t>
      </w:r>
      <w:r w:rsidRPr="00CF414C">
        <w:rPr>
          <w:rFonts w:ascii="Times New Roman" w:hAnsi="Times New Roman"/>
          <w:b/>
          <w:sz w:val="28"/>
          <w:szCs w:val="28"/>
        </w:rPr>
        <w:t>. Объекты внутреннего муниципального финансового контроля</w:t>
      </w:r>
    </w:p>
    <w:p w:rsidR="00313B92" w:rsidRPr="00CF414C" w:rsidRDefault="00313B92" w:rsidP="00CF414C">
      <w:pPr>
        <w:pStyle w:val="a3"/>
        <w:ind w:firstLine="397"/>
        <w:jc w:val="both"/>
        <w:rPr>
          <w:rFonts w:ascii="Times New Roman" w:hAnsi="Times New Roman"/>
          <w:sz w:val="28"/>
          <w:szCs w:val="28"/>
        </w:rPr>
      </w:pPr>
    </w:p>
    <w:p w:rsidR="00313B92" w:rsidRPr="00CF414C" w:rsidRDefault="00313B92" w:rsidP="00CF414C">
      <w:pPr>
        <w:pStyle w:val="a3"/>
        <w:ind w:firstLine="397"/>
        <w:jc w:val="both"/>
        <w:rPr>
          <w:rFonts w:ascii="Times New Roman" w:hAnsi="Times New Roman"/>
          <w:sz w:val="28"/>
          <w:szCs w:val="28"/>
        </w:rPr>
      </w:pPr>
      <w:r w:rsidRPr="00CF414C">
        <w:rPr>
          <w:rFonts w:ascii="Times New Roman" w:hAnsi="Times New Roman"/>
          <w:sz w:val="28"/>
          <w:szCs w:val="28"/>
        </w:rPr>
        <w:t>2.1. Объектами внутреннего муниципального финансового контроля (далее - объекты контроля) являются:</w:t>
      </w:r>
    </w:p>
    <w:p w:rsidR="00313B92" w:rsidRPr="00CF414C" w:rsidRDefault="00313B92" w:rsidP="00CF414C">
      <w:pPr>
        <w:pStyle w:val="a3"/>
        <w:ind w:firstLine="397"/>
        <w:jc w:val="both"/>
        <w:rPr>
          <w:rFonts w:ascii="Times New Roman" w:hAnsi="Times New Roman"/>
          <w:sz w:val="28"/>
          <w:szCs w:val="28"/>
        </w:rPr>
      </w:pPr>
      <w:r w:rsidRPr="00CF414C">
        <w:rPr>
          <w:rFonts w:ascii="Times New Roman" w:hAnsi="Times New Roman"/>
          <w:sz w:val="28"/>
          <w:szCs w:val="28"/>
        </w:rPr>
        <w:lastRenderedPageBreak/>
        <w:t xml:space="preserve">- главный распорядитель, получатели бюджетных средств, главный администратор доходов бюджета, главный администратор </w:t>
      </w:r>
      <w:proofErr w:type="gramStart"/>
      <w:r w:rsidRPr="00CF414C">
        <w:rPr>
          <w:rFonts w:ascii="Times New Roman" w:hAnsi="Times New Roman"/>
          <w:sz w:val="28"/>
          <w:szCs w:val="28"/>
        </w:rPr>
        <w:t>источников финансирования дефицита бюджета муниципального органа</w:t>
      </w:r>
      <w:proofErr w:type="gramEnd"/>
      <w:r w:rsidRPr="00CF414C">
        <w:rPr>
          <w:rFonts w:ascii="Times New Roman" w:hAnsi="Times New Roman"/>
          <w:sz w:val="28"/>
          <w:szCs w:val="28"/>
        </w:rPr>
        <w:t>;</w:t>
      </w:r>
    </w:p>
    <w:p w:rsidR="00313B92" w:rsidRPr="00CF414C" w:rsidRDefault="00313B92" w:rsidP="00CF414C">
      <w:pPr>
        <w:pStyle w:val="a3"/>
        <w:ind w:firstLine="397"/>
        <w:jc w:val="both"/>
        <w:rPr>
          <w:rFonts w:ascii="Times New Roman" w:hAnsi="Times New Roman"/>
          <w:sz w:val="28"/>
          <w:szCs w:val="28"/>
        </w:rPr>
      </w:pPr>
      <w:r w:rsidRPr="00CF414C">
        <w:rPr>
          <w:rFonts w:ascii="Times New Roman" w:hAnsi="Times New Roman"/>
          <w:sz w:val="28"/>
          <w:szCs w:val="28"/>
        </w:rPr>
        <w:t>-  главный распорядитель и получатели средств бюджета, которым предоставлены межбюджетные трансферты, в части соблюдения ими целей и условий предоставления межбюджетных трансфертов, бюджетных кредитов, предоставл</w:t>
      </w:r>
      <w:r w:rsidR="00BF1A3C">
        <w:rPr>
          <w:rFonts w:ascii="Times New Roman" w:hAnsi="Times New Roman"/>
          <w:sz w:val="28"/>
          <w:szCs w:val="28"/>
        </w:rPr>
        <w:t xml:space="preserve">енных из бюджета администрации </w:t>
      </w:r>
      <w:proofErr w:type="spellStart"/>
      <w:r w:rsidR="00BF1A3C">
        <w:rPr>
          <w:rFonts w:ascii="Times New Roman" w:hAnsi="Times New Roman"/>
          <w:sz w:val="28"/>
          <w:szCs w:val="28"/>
        </w:rPr>
        <w:t>Чумаков</w:t>
      </w:r>
      <w:r w:rsidRPr="00CF414C">
        <w:rPr>
          <w:rFonts w:ascii="Times New Roman" w:hAnsi="Times New Roman"/>
          <w:sz w:val="28"/>
          <w:szCs w:val="28"/>
        </w:rPr>
        <w:t>ского</w:t>
      </w:r>
      <w:proofErr w:type="spellEnd"/>
      <w:r w:rsidRPr="00CF414C">
        <w:rPr>
          <w:rFonts w:ascii="Times New Roman" w:hAnsi="Times New Roman"/>
          <w:sz w:val="28"/>
          <w:szCs w:val="28"/>
        </w:rPr>
        <w:t xml:space="preserve"> сельсовета Куйбышевского района Новосибирской области;</w:t>
      </w:r>
    </w:p>
    <w:p w:rsidR="00313B92" w:rsidRPr="00CF414C" w:rsidRDefault="00313B92" w:rsidP="00CF414C">
      <w:pPr>
        <w:pStyle w:val="a3"/>
        <w:ind w:firstLine="397"/>
        <w:jc w:val="both"/>
        <w:rPr>
          <w:rFonts w:ascii="Times New Roman" w:hAnsi="Times New Roman"/>
          <w:sz w:val="28"/>
          <w:szCs w:val="28"/>
        </w:rPr>
      </w:pPr>
      <w:r w:rsidRPr="00CF414C">
        <w:rPr>
          <w:rFonts w:ascii="Times New Roman" w:hAnsi="Times New Roman"/>
          <w:sz w:val="28"/>
          <w:szCs w:val="28"/>
        </w:rPr>
        <w:t xml:space="preserve">- муниципальные учреждения, учрежденные администрацией </w:t>
      </w:r>
      <w:proofErr w:type="spellStart"/>
      <w:r w:rsidR="00BF1A3C">
        <w:rPr>
          <w:rFonts w:ascii="Times New Roman" w:hAnsi="Times New Roman"/>
          <w:sz w:val="28"/>
          <w:szCs w:val="28"/>
        </w:rPr>
        <w:t>Чумаков</w:t>
      </w:r>
      <w:r w:rsidRPr="00CF414C">
        <w:rPr>
          <w:rFonts w:ascii="Times New Roman" w:hAnsi="Times New Roman"/>
          <w:sz w:val="28"/>
          <w:szCs w:val="28"/>
        </w:rPr>
        <w:t>ского</w:t>
      </w:r>
      <w:proofErr w:type="spellEnd"/>
      <w:r w:rsidRPr="00CF414C">
        <w:rPr>
          <w:rFonts w:ascii="Times New Roman" w:hAnsi="Times New Roman"/>
          <w:sz w:val="28"/>
          <w:szCs w:val="28"/>
        </w:rPr>
        <w:t xml:space="preserve"> сельсовета Куйбышевского района Новосибирской области.</w:t>
      </w:r>
    </w:p>
    <w:p w:rsidR="00313B92" w:rsidRPr="00CF414C" w:rsidRDefault="00313B92" w:rsidP="00CF414C">
      <w:pPr>
        <w:pStyle w:val="a3"/>
        <w:ind w:firstLine="397"/>
        <w:jc w:val="both"/>
        <w:rPr>
          <w:rFonts w:ascii="Times New Roman" w:hAnsi="Times New Roman"/>
          <w:sz w:val="28"/>
          <w:szCs w:val="28"/>
        </w:rPr>
      </w:pPr>
    </w:p>
    <w:p w:rsidR="00313B92" w:rsidRPr="00CF414C" w:rsidRDefault="00313B92" w:rsidP="00CF414C">
      <w:pPr>
        <w:pStyle w:val="a3"/>
        <w:ind w:firstLine="397"/>
        <w:jc w:val="both"/>
        <w:rPr>
          <w:rFonts w:ascii="Times New Roman" w:hAnsi="Times New Roman"/>
          <w:b/>
          <w:sz w:val="28"/>
          <w:szCs w:val="28"/>
        </w:rPr>
      </w:pPr>
      <w:r w:rsidRPr="00CF414C">
        <w:rPr>
          <w:rFonts w:ascii="Times New Roman" w:hAnsi="Times New Roman"/>
          <w:b/>
          <w:sz w:val="28"/>
          <w:szCs w:val="28"/>
          <w:lang w:val="en-US"/>
        </w:rPr>
        <w:t>III</w:t>
      </w:r>
      <w:r w:rsidRPr="00CF414C">
        <w:rPr>
          <w:rFonts w:ascii="Times New Roman" w:hAnsi="Times New Roman"/>
          <w:b/>
          <w:sz w:val="28"/>
          <w:szCs w:val="28"/>
        </w:rPr>
        <w:t>. Полномочия, права и обязанности должностных лиц органов внутреннего муниципального финансового контроля</w:t>
      </w:r>
    </w:p>
    <w:p w:rsidR="00313B92" w:rsidRPr="00CF414C" w:rsidRDefault="00313B92" w:rsidP="00CF414C">
      <w:pPr>
        <w:pStyle w:val="a3"/>
        <w:ind w:firstLine="397"/>
        <w:jc w:val="both"/>
        <w:rPr>
          <w:rFonts w:ascii="Times New Roman" w:hAnsi="Times New Roman"/>
          <w:sz w:val="28"/>
          <w:szCs w:val="28"/>
        </w:rPr>
      </w:pPr>
    </w:p>
    <w:p w:rsidR="00313B92" w:rsidRPr="00CF414C" w:rsidRDefault="00313B92" w:rsidP="00CF414C">
      <w:pPr>
        <w:pStyle w:val="a3"/>
        <w:ind w:firstLine="397"/>
        <w:jc w:val="both"/>
        <w:rPr>
          <w:rFonts w:ascii="Times New Roman" w:hAnsi="Times New Roman"/>
          <w:sz w:val="28"/>
          <w:szCs w:val="28"/>
        </w:rPr>
      </w:pPr>
      <w:r w:rsidRPr="00CF414C">
        <w:rPr>
          <w:rFonts w:ascii="Times New Roman" w:hAnsi="Times New Roman"/>
          <w:sz w:val="28"/>
          <w:szCs w:val="28"/>
        </w:rPr>
        <w:t>3.1. Полномочиями органов внутреннего муниципального финансового контроля по осуществлению внутреннего муниципального финансового контроля являются:</w:t>
      </w:r>
    </w:p>
    <w:p w:rsidR="00313B92" w:rsidRPr="00CF414C" w:rsidRDefault="00313B92" w:rsidP="00CF414C">
      <w:pPr>
        <w:pStyle w:val="a3"/>
        <w:ind w:firstLine="397"/>
        <w:jc w:val="both"/>
        <w:rPr>
          <w:rFonts w:ascii="Times New Roman" w:hAnsi="Times New Roman"/>
          <w:sz w:val="28"/>
          <w:szCs w:val="28"/>
        </w:rPr>
      </w:pPr>
      <w:r w:rsidRPr="00CF414C">
        <w:rPr>
          <w:rFonts w:ascii="Times New Roman" w:hAnsi="Times New Roman"/>
          <w:sz w:val="28"/>
          <w:szCs w:val="28"/>
        </w:rPr>
        <w:t xml:space="preserve">- </w:t>
      </w:r>
      <w:proofErr w:type="gramStart"/>
      <w:r w:rsidRPr="00CF414C">
        <w:rPr>
          <w:rFonts w:ascii="Times New Roman" w:hAnsi="Times New Roman"/>
          <w:sz w:val="28"/>
          <w:szCs w:val="28"/>
        </w:rPr>
        <w:t>контроль за</w:t>
      </w:r>
      <w:proofErr w:type="gramEnd"/>
      <w:r w:rsidRPr="00CF414C">
        <w:rPr>
          <w:rFonts w:ascii="Times New Roman" w:hAnsi="Times New Roman"/>
          <w:sz w:val="28"/>
          <w:szCs w:val="28"/>
        </w:rPr>
        <w:t xml:space="preserve"> соблюдением бюджетного законодательства Российской Федерации и иных нормативных правовых актов, регулирующих бюджетные правоотношения;</w:t>
      </w:r>
    </w:p>
    <w:p w:rsidR="00313B92" w:rsidRPr="00CF414C" w:rsidRDefault="00313B92" w:rsidP="00CF414C">
      <w:pPr>
        <w:pStyle w:val="a3"/>
        <w:ind w:firstLine="397"/>
        <w:jc w:val="both"/>
        <w:rPr>
          <w:rFonts w:ascii="Times New Roman" w:hAnsi="Times New Roman"/>
          <w:sz w:val="28"/>
          <w:szCs w:val="28"/>
        </w:rPr>
      </w:pPr>
      <w:r w:rsidRPr="00CF414C">
        <w:rPr>
          <w:rFonts w:ascii="Times New Roman" w:hAnsi="Times New Roman"/>
          <w:sz w:val="28"/>
          <w:szCs w:val="28"/>
        </w:rPr>
        <w:t xml:space="preserve">- </w:t>
      </w:r>
      <w:proofErr w:type="gramStart"/>
      <w:r w:rsidRPr="00CF414C">
        <w:rPr>
          <w:rFonts w:ascii="Times New Roman" w:hAnsi="Times New Roman"/>
          <w:sz w:val="28"/>
          <w:szCs w:val="28"/>
        </w:rPr>
        <w:t>контроль за</w:t>
      </w:r>
      <w:proofErr w:type="gramEnd"/>
      <w:r w:rsidRPr="00CF414C">
        <w:rPr>
          <w:rFonts w:ascii="Times New Roman" w:hAnsi="Times New Roman"/>
          <w:sz w:val="28"/>
          <w:szCs w:val="28"/>
        </w:rPr>
        <w:t xml:space="preserve"> полнотой и достоверностью отчетности о реализации муниципальных программ, в том числе отчетности об исполнении муниципальных заданий;</w:t>
      </w:r>
    </w:p>
    <w:p w:rsidR="00313B92" w:rsidRPr="00CF414C" w:rsidRDefault="00313B92" w:rsidP="00CF414C">
      <w:pPr>
        <w:pStyle w:val="a3"/>
        <w:ind w:firstLine="397"/>
        <w:jc w:val="both"/>
        <w:rPr>
          <w:rFonts w:ascii="Times New Roman" w:hAnsi="Times New Roman"/>
          <w:sz w:val="28"/>
          <w:szCs w:val="28"/>
        </w:rPr>
      </w:pPr>
      <w:r w:rsidRPr="00CF414C">
        <w:rPr>
          <w:rFonts w:ascii="Times New Roman" w:hAnsi="Times New Roman"/>
          <w:sz w:val="28"/>
          <w:szCs w:val="28"/>
        </w:rPr>
        <w:t>- контроль в отношении закупок для обеспечения нужд муниципальных заказчиков муниципального образования (далее контроль в сфере закупок), предусмотренные частью 8 статьи 99 Федерального закона от 05.04.2013г. №44-ФЗ «О контрактной системе в сфере закупок товаров, работ, услуг для обеспечения государственных и муниципальных нужд» (далее Федеральный закон №44-ФЗ).</w:t>
      </w:r>
    </w:p>
    <w:p w:rsidR="00313B92" w:rsidRPr="00CF414C" w:rsidRDefault="00313B92" w:rsidP="00CF414C">
      <w:pPr>
        <w:pStyle w:val="a3"/>
        <w:ind w:firstLine="397"/>
        <w:jc w:val="both"/>
        <w:rPr>
          <w:rFonts w:ascii="Times New Roman" w:hAnsi="Times New Roman"/>
          <w:sz w:val="28"/>
          <w:szCs w:val="28"/>
        </w:rPr>
      </w:pPr>
      <w:r w:rsidRPr="00CF414C">
        <w:rPr>
          <w:rFonts w:ascii="Times New Roman" w:hAnsi="Times New Roman"/>
          <w:sz w:val="28"/>
          <w:szCs w:val="28"/>
        </w:rPr>
        <w:t>3.2. Финансово</w:t>
      </w:r>
      <w:r w:rsidR="00BF1A3C">
        <w:rPr>
          <w:rFonts w:ascii="Times New Roman" w:hAnsi="Times New Roman"/>
          <w:sz w:val="28"/>
          <w:szCs w:val="28"/>
        </w:rPr>
        <w:t xml:space="preserve">е управление администрации </w:t>
      </w:r>
      <w:proofErr w:type="spellStart"/>
      <w:r w:rsidR="00BF1A3C">
        <w:rPr>
          <w:rFonts w:ascii="Times New Roman" w:hAnsi="Times New Roman"/>
          <w:sz w:val="28"/>
          <w:szCs w:val="28"/>
        </w:rPr>
        <w:t>Чумаков</w:t>
      </w:r>
      <w:r w:rsidRPr="00CF414C">
        <w:rPr>
          <w:rFonts w:ascii="Times New Roman" w:hAnsi="Times New Roman"/>
          <w:sz w:val="28"/>
          <w:szCs w:val="28"/>
        </w:rPr>
        <w:t>ского</w:t>
      </w:r>
      <w:proofErr w:type="spellEnd"/>
      <w:r w:rsidRPr="00CF414C">
        <w:rPr>
          <w:rFonts w:ascii="Times New Roman" w:hAnsi="Times New Roman"/>
          <w:sz w:val="28"/>
          <w:szCs w:val="28"/>
        </w:rPr>
        <w:t xml:space="preserve"> сельсовета Куйбышевского района Новосибирской области, осуществляет кроме </w:t>
      </w:r>
      <w:proofErr w:type="gramStart"/>
      <w:r w:rsidRPr="00CF414C">
        <w:rPr>
          <w:rFonts w:ascii="Times New Roman" w:hAnsi="Times New Roman"/>
          <w:sz w:val="28"/>
          <w:szCs w:val="28"/>
        </w:rPr>
        <w:t>перечисленных</w:t>
      </w:r>
      <w:proofErr w:type="gramEnd"/>
      <w:r w:rsidRPr="00CF414C">
        <w:rPr>
          <w:rFonts w:ascii="Times New Roman" w:hAnsi="Times New Roman"/>
          <w:sz w:val="28"/>
          <w:szCs w:val="28"/>
        </w:rPr>
        <w:t xml:space="preserve"> в пункте 3.1., следующие полномочия по осуществлению внутреннего муниципального финансового контроля:</w:t>
      </w:r>
    </w:p>
    <w:p w:rsidR="00313B92" w:rsidRPr="00CF414C" w:rsidRDefault="00313B92" w:rsidP="00CF414C">
      <w:pPr>
        <w:pStyle w:val="a3"/>
        <w:ind w:firstLine="397"/>
        <w:jc w:val="both"/>
        <w:rPr>
          <w:rFonts w:ascii="Times New Roman" w:hAnsi="Times New Roman"/>
          <w:sz w:val="28"/>
          <w:szCs w:val="28"/>
        </w:rPr>
      </w:pPr>
      <w:r w:rsidRPr="00CF414C">
        <w:rPr>
          <w:rFonts w:ascii="Times New Roman" w:hAnsi="Times New Roman"/>
          <w:sz w:val="28"/>
          <w:szCs w:val="28"/>
        </w:rPr>
        <w:t>- контроль за не превышением суммы по операции над лимитами бюджетных обязательств и (или) бюджетными ассигнованиями;</w:t>
      </w:r>
    </w:p>
    <w:p w:rsidR="00313B92" w:rsidRPr="00CF414C" w:rsidRDefault="00313B92" w:rsidP="00CF414C">
      <w:pPr>
        <w:pStyle w:val="a3"/>
        <w:ind w:firstLine="397"/>
        <w:jc w:val="both"/>
        <w:rPr>
          <w:rFonts w:ascii="Times New Roman" w:hAnsi="Times New Roman"/>
          <w:sz w:val="28"/>
          <w:szCs w:val="28"/>
        </w:rPr>
      </w:pPr>
      <w:r w:rsidRPr="00CF414C">
        <w:rPr>
          <w:rFonts w:ascii="Times New Roman" w:hAnsi="Times New Roman"/>
          <w:sz w:val="28"/>
          <w:szCs w:val="28"/>
        </w:rPr>
        <w:t xml:space="preserve">- </w:t>
      </w:r>
      <w:proofErr w:type="gramStart"/>
      <w:r w:rsidRPr="00CF414C">
        <w:rPr>
          <w:rFonts w:ascii="Times New Roman" w:hAnsi="Times New Roman"/>
          <w:sz w:val="28"/>
          <w:szCs w:val="28"/>
        </w:rPr>
        <w:t>контроль за</w:t>
      </w:r>
      <w:proofErr w:type="gramEnd"/>
      <w:r w:rsidRPr="00CF414C">
        <w:rPr>
          <w:rFonts w:ascii="Times New Roman" w:hAnsi="Times New Roman"/>
          <w:sz w:val="28"/>
          <w:szCs w:val="28"/>
        </w:rPr>
        <w:t xml:space="preserve"> соответствием содержания проводимой операции коду бюджетной классификации Российской Федерации, указанному в платежном документе, представленном в </w:t>
      </w:r>
      <w:r w:rsidRPr="00CF414C">
        <w:rPr>
          <w:rFonts w:ascii="Times New Roman" w:hAnsi="Times New Roman"/>
          <w:color w:val="000000"/>
          <w:sz w:val="28"/>
          <w:szCs w:val="28"/>
        </w:rPr>
        <w:t>финансовое управление</w:t>
      </w:r>
      <w:r w:rsidRPr="00CF414C">
        <w:rPr>
          <w:rFonts w:ascii="Times New Roman" w:hAnsi="Times New Roman"/>
          <w:sz w:val="28"/>
          <w:szCs w:val="28"/>
        </w:rPr>
        <w:t xml:space="preserve"> получателем бюджетных средств;</w:t>
      </w:r>
    </w:p>
    <w:p w:rsidR="00313B92" w:rsidRPr="00CF414C" w:rsidRDefault="00313B92" w:rsidP="00CF414C">
      <w:pPr>
        <w:pStyle w:val="a3"/>
        <w:ind w:firstLine="397"/>
        <w:jc w:val="both"/>
        <w:rPr>
          <w:rFonts w:ascii="Times New Roman" w:hAnsi="Times New Roman"/>
          <w:sz w:val="28"/>
          <w:szCs w:val="28"/>
        </w:rPr>
      </w:pPr>
      <w:r w:rsidRPr="00CF414C">
        <w:rPr>
          <w:rFonts w:ascii="Times New Roman" w:hAnsi="Times New Roman"/>
          <w:sz w:val="28"/>
          <w:szCs w:val="28"/>
        </w:rPr>
        <w:t xml:space="preserve">- </w:t>
      </w:r>
      <w:proofErr w:type="gramStart"/>
      <w:r w:rsidRPr="00CF414C">
        <w:rPr>
          <w:rFonts w:ascii="Times New Roman" w:hAnsi="Times New Roman"/>
          <w:sz w:val="28"/>
          <w:szCs w:val="28"/>
        </w:rPr>
        <w:t>контроль за</w:t>
      </w:r>
      <w:proofErr w:type="gramEnd"/>
      <w:r w:rsidRPr="00CF414C">
        <w:rPr>
          <w:rFonts w:ascii="Times New Roman" w:hAnsi="Times New Roman"/>
          <w:sz w:val="28"/>
          <w:szCs w:val="28"/>
        </w:rPr>
        <w:t xml:space="preserve"> наличием документов, подтверждающих возникновение денежного обязательства, подлежащего оплате за счет средств бюджета; </w:t>
      </w:r>
    </w:p>
    <w:p w:rsidR="00313B92" w:rsidRPr="00CF414C" w:rsidRDefault="00313B92" w:rsidP="00CF414C">
      <w:pPr>
        <w:pStyle w:val="a3"/>
        <w:ind w:firstLine="397"/>
        <w:jc w:val="both"/>
        <w:rPr>
          <w:rFonts w:ascii="Times New Roman" w:hAnsi="Times New Roman"/>
          <w:sz w:val="28"/>
          <w:szCs w:val="28"/>
        </w:rPr>
      </w:pPr>
      <w:r w:rsidRPr="00CF414C">
        <w:rPr>
          <w:rFonts w:ascii="Times New Roman" w:hAnsi="Times New Roman"/>
          <w:sz w:val="28"/>
          <w:szCs w:val="28"/>
        </w:rPr>
        <w:t>- контроль составления и исполнения бюджета в отношении расходов, связанных с осуществлением закупок для обеспечения для обеспечения нужд, достоверности учета таких расходов и отчетности;</w:t>
      </w:r>
    </w:p>
    <w:p w:rsidR="00313B92" w:rsidRPr="00CF414C" w:rsidRDefault="00313B92" w:rsidP="00CF414C">
      <w:pPr>
        <w:pStyle w:val="a3"/>
        <w:ind w:firstLine="397"/>
        <w:jc w:val="both"/>
        <w:rPr>
          <w:rFonts w:ascii="Times New Roman" w:hAnsi="Times New Roman"/>
          <w:sz w:val="28"/>
          <w:szCs w:val="28"/>
        </w:rPr>
      </w:pPr>
      <w:r w:rsidRPr="00CF414C">
        <w:rPr>
          <w:rFonts w:ascii="Times New Roman" w:hAnsi="Times New Roman"/>
          <w:sz w:val="28"/>
          <w:szCs w:val="28"/>
        </w:rPr>
        <w:t>- проводит санкционирование операций.</w:t>
      </w:r>
    </w:p>
    <w:p w:rsidR="00313B92" w:rsidRPr="00CF414C" w:rsidRDefault="00313B92" w:rsidP="00CF414C">
      <w:pPr>
        <w:pStyle w:val="a3"/>
        <w:ind w:firstLine="397"/>
        <w:jc w:val="both"/>
        <w:rPr>
          <w:rFonts w:ascii="Times New Roman" w:hAnsi="Times New Roman"/>
          <w:sz w:val="28"/>
          <w:szCs w:val="28"/>
        </w:rPr>
      </w:pPr>
      <w:r w:rsidRPr="00CF414C">
        <w:rPr>
          <w:rFonts w:ascii="Times New Roman" w:hAnsi="Times New Roman"/>
          <w:sz w:val="28"/>
          <w:szCs w:val="28"/>
        </w:rPr>
        <w:lastRenderedPageBreak/>
        <w:t>При осуществлении полномочий по внутреннему муниципальному финансовому контролю органами внутреннего муниципального финансового контроля:</w:t>
      </w:r>
    </w:p>
    <w:p w:rsidR="00313B92" w:rsidRPr="00CF414C" w:rsidRDefault="00313B92" w:rsidP="00CF414C">
      <w:pPr>
        <w:pStyle w:val="a3"/>
        <w:ind w:firstLine="397"/>
        <w:jc w:val="both"/>
        <w:rPr>
          <w:rFonts w:ascii="Times New Roman" w:hAnsi="Times New Roman"/>
          <w:sz w:val="28"/>
          <w:szCs w:val="28"/>
        </w:rPr>
      </w:pPr>
      <w:r w:rsidRPr="00CF414C">
        <w:rPr>
          <w:rFonts w:ascii="Times New Roman" w:hAnsi="Times New Roman"/>
          <w:sz w:val="28"/>
          <w:szCs w:val="28"/>
        </w:rPr>
        <w:t>-  проводятся проверки, ревизии и обследования;</w:t>
      </w:r>
    </w:p>
    <w:p w:rsidR="00313B92" w:rsidRPr="00CF414C" w:rsidRDefault="00313B92" w:rsidP="00CF414C">
      <w:pPr>
        <w:pStyle w:val="a3"/>
        <w:ind w:firstLine="397"/>
        <w:jc w:val="both"/>
        <w:rPr>
          <w:rFonts w:ascii="Times New Roman" w:hAnsi="Times New Roman"/>
          <w:sz w:val="28"/>
          <w:szCs w:val="28"/>
        </w:rPr>
      </w:pPr>
      <w:r w:rsidRPr="00CF414C">
        <w:rPr>
          <w:rFonts w:ascii="Times New Roman" w:hAnsi="Times New Roman"/>
          <w:sz w:val="28"/>
          <w:szCs w:val="28"/>
        </w:rPr>
        <w:t>- направляются объектам контроля</w:t>
      </w:r>
      <w:r w:rsidR="00BF1A3C">
        <w:rPr>
          <w:rFonts w:ascii="Times New Roman" w:hAnsi="Times New Roman"/>
          <w:sz w:val="28"/>
          <w:szCs w:val="28"/>
        </w:rPr>
        <w:t xml:space="preserve"> </w:t>
      </w:r>
      <w:r w:rsidRPr="00CF414C">
        <w:rPr>
          <w:rFonts w:ascii="Times New Roman" w:hAnsi="Times New Roman"/>
          <w:sz w:val="28"/>
          <w:szCs w:val="28"/>
        </w:rPr>
        <w:t xml:space="preserve"> акты, заключения, представления и (или) предписания;</w:t>
      </w:r>
    </w:p>
    <w:p w:rsidR="00313B92" w:rsidRPr="00CF414C" w:rsidRDefault="00313B92" w:rsidP="00CF414C">
      <w:pPr>
        <w:pStyle w:val="a3"/>
        <w:ind w:firstLine="397"/>
        <w:jc w:val="both"/>
        <w:rPr>
          <w:rFonts w:ascii="Times New Roman" w:hAnsi="Times New Roman"/>
          <w:sz w:val="28"/>
          <w:szCs w:val="28"/>
        </w:rPr>
      </w:pPr>
      <w:r w:rsidRPr="00CF414C">
        <w:rPr>
          <w:rFonts w:ascii="Times New Roman" w:hAnsi="Times New Roman"/>
          <w:sz w:val="28"/>
          <w:szCs w:val="28"/>
        </w:rPr>
        <w:t>- направляются органам и должностным лицам, уполномоченным в соответствии с Бюджетным кодексом Российской Федерации, иными актами бюджетного законодательства Российской Федерации принимать решения о применении предусмотренных Бюджетным кодексом Российской Федерации бюджетных мер принуждения, уведомления о применении бюджетных мер принуждения;</w:t>
      </w:r>
    </w:p>
    <w:p w:rsidR="00313B92" w:rsidRPr="00CF414C" w:rsidRDefault="00313B92" w:rsidP="00CF414C">
      <w:pPr>
        <w:pStyle w:val="a3"/>
        <w:ind w:firstLine="397"/>
        <w:jc w:val="both"/>
        <w:rPr>
          <w:rFonts w:ascii="Times New Roman" w:hAnsi="Times New Roman"/>
          <w:sz w:val="28"/>
          <w:szCs w:val="28"/>
        </w:rPr>
      </w:pPr>
      <w:r w:rsidRPr="00CF414C">
        <w:rPr>
          <w:rFonts w:ascii="Times New Roman" w:hAnsi="Times New Roman"/>
          <w:sz w:val="28"/>
          <w:szCs w:val="28"/>
        </w:rPr>
        <w:t>- 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313B92" w:rsidRPr="00CF414C" w:rsidRDefault="00313B92" w:rsidP="00CF414C">
      <w:pPr>
        <w:pStyle w:val="a3"/>
        <w:ind w:firstLine="397"/>
        <w:jc w:val="both"/>
        <w:rPr>
          <w:rFonts w:ascii="Times New Roman" w:hAnsi="Times New Roman"/>
          <w:sz w:val="28"/>
          <w:szCs w:val="28"/>
        </w:rPr>
      </w:pPr>
      <w:r w:rsidRPr="00CF414C">
        <w:rPr>
          <w:rFonts w:ascii="Times New Roman" w:hAnsi="Times New Roman"/>
          <w:sz w:val="28"/>
          <w:szCs w:val="28"/>
        </w:rPr>
        <w:t>3.3. При исполнении возложенных на них полномочий должностные лица органа внутреннего муниципального финансового контроля имеют право:</w:t>
      </w:r>
    </w:p>
    <w:p w:rsidR="00313B92" w:rsidRPr="00CF414C" w:rsidRDefault="00313B92" w:rsidP="00CF414C">
      <w:pPr>
        <w:pStyle w:val="a3"/>
        <w:ind w:firstLine="397"/>
        <w:jc w:val="both"/>
        <w:rPr>
          <w:rFonts w:ascii="Times New Roman" w:hAnsi="Times New Roman"/>
          <w:sz w:val="28"/>
          <w:szCs w:val="28"/>
        </w:rPr>
      </w:pPr>
      <w:r w:rsidRPr="00CF414C">
        <w:rPr>
          <w:rFonts w:ascii="Times New Roman" w:hAnsi="Times New Roman"/>
          <w:sz w:val="28"/>
          <w:szCs w:val="28"/>
        </w:rPr>
        <w:t>- беспрепятственно входить на территорию и в помещения, занимаемые проверяемыми органами и организациями, иметь доступ к их документам и материалам, а также осматривать занимаемые ими территории и помещения;</w:t>
      </w:r>
    </w:p>
    <w:p w:rsidR="00313B92" w:rsidRPr="00CF414C" w:rsidRDefault="00313B92" w:rsidP="00CF414C">
      <w:pPr>
        <w:pStyle w:val="a3"/>
        <w:ind w:firstLine="397"/>
        <w:jc w:val="both"/>
        <w:rPr>
          <w:rFonts w:ascii="Times New Roman" w:hAnsi="Times New Roman"/>
          <w:sz w:val="28"/>
          <w:szCs w:val="28"/>
        </w:rPr>
      </w:pPr>
      <w:r w:rsidRPr="00CF414C">
        <w:rPr>
          <w:rFonts w:ascii="Times New Roman" w:hAnsi="Times New Roman"/>
          <w:sz w:val="28"/>
          <w:szCs w:val="28"/>
        </w:rPr>
        <w:t>- в случае обнаружения подделок, подлогов, хищений, злоупотреблений и при необходимости пресечения данных противоправных действий опечатывать кассы, кассовые и служебные помещения, склады и архивы проверяемых органов и организаций, изымать документы и материалы с учетом ограничений, установленных законодательством Российской Федерации. Опечатывание касс, кассовых и служебных помещений, складов и архивов,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w:t>
      </w:r>
    </w:p>
    <w:p w:rsidR="00313B92" w:rsidRPr="00CF414C" w:rsidRDefault="00313B92" w:rsidP="00CF414C">
      <w:pPr>
        <w:pStyle w:val="a3"/>
        <w:ind w:firstLine="397"/>
        <w:jc w:val="both"/>
        <w:rPr>
          <w:rFonts w:ascii="Times New Roman" w:hAnsi="Times New Roman"/>
          <w:sz w:val="28"/>
          <w:szCs w:val="28"/>
        </w:rPr>
      </w:pPr>
      <w:r w:rsidRPr="00CF414C">
        <w:rPr>
          <w:rFonts w:ascii="Times New Roman" w:hAnsi="Times New Roman"/>
          <w:sz w:val="28"/>
          <w:szCs w:val="28"/>
        </w:rPr>
        <w:t>-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 выявленных при проведении контрольных мероприятий, а также необходимых копий документов, заверенных в установленном порядке;</w:t>
      </w:r>
    </w:p>
    <w:p w:rsidR="00313B92" w:rsidRPr="00CF414C" w:rsidRDefault="00313B92" w:rsidP="00CF414C">
      <w:pPr>
        <w:pStyle w:val="a3"/>
        <w:ind w:firstLine="397"/>
        <w:jc w:val="both"/>
        <w:rPr>
          <w:rFonts w:ascii="Times New Roman" w:hAnsi="Times New Roman"/>
          <w:sz w:val="28"/>
          <w:szCs w:val="28"/>
        </w:rPr>
      </w:pPr>
      <w:r w:rsidRPr="00CF414C">
        <w:rPr>
          <w:rFonts w:ascii="Times New Roman" w:hAnsi="Times New Roman"/>
          <w:sz w:val="28"/>
          <w:szCs w:val="28"/>
        </w:rPr>
        <w:t>-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 запрошенных при проведении контрольных мероприятий;</w:t>
      </w:r>
    </w:p>
    <w:p w:rsidR="00313B92" w:rsidRPr="00CF414C" w:rsidRDefault="00313B92" w:rsidP="00CF414C">
      <w:pPr>
        <w:pStyle w:val="a3"/>
        <w:ind w:firstLine="397"/>
        <w:jc w:val="both"/>
        <w:rPr>
          <w:rFonts w:ascii="Times New Roman" w:hAnsi="Times New Roman"/>
          <w:sz w:val="28"/>
          <w:szCs w:val="28"/>
        </w:rPr>
      </w:pPr>
      <w:r w:rsidRPr="00CF414C">
        <w:rPr>
          <w:rFonts w:ascii="Times New Roman" w:hAnsi="Times New Roman"/>
          <w:sz w:val="28"/>
          <w:szCs w:val="28"/>
        </w:rPr>
        <w:t>- в пределах своей компетенции знакомиться со всеми необходимыми документами, касающимися финансово-хозяйственной деятельности проверяемых органов и организаций, в том числе в установленном порядке с документами, содержащими государственную, служебную, коммерческую и иную охраняемую законом тайну;</w:t>
      </w:r>
    </w:p>
    <w:p w:rsidR="00313B92" w:rsidRPr="00CF414C" w:rsidRDefault="00313B92" w:rsidP="00CF414C">
      <w:pPr>
        <w:pStyle w:val="a3"/>
        <w:ind w:firstLine="397"/>
        <w:jc w:val="both"/>
        <w:rPr>
          <w:rFonts w:ascii="Times New Roman" w:hAnsi="Times New Roman"/>
          <w:sz w:val="28"/>
          <w:szCs w:val="28"/>
        </w:rPr>
      </w:pPr>
      <w:r w:rsidRPr="00CF414C">
        <w:rPr>
          <w:rFonts w:ascii="Times New Roman" w:hAnsi="Times New Roman"/>
          <w:sz w:val="28"/>
          <w:szCs w:val="28"/>
        </w:rPr>
        <w:t xml:space="preserve">- знакомиться с информацией, касающейся финансово-хозяйственной деятельности проверяемых органов и организаций и хранящейся в электронной </w:t>
      </w:r>
      <w:r w:rsidRPr="00CF414C">
        <w:rPr>
          <w:rFonts w:ascii="Times New Roman" w:hAnsi="Times New Roman"/>
          <w:sz w:val="28"/>
          <w:szCs w:val="28"/>
        </w:rPr>
        <w:lastRenderedPageBreak/>
        <w:t>форме в базах данных проверяемых органов и организаций, в том числе в установленном порядке с информацией, содержащей государственную, служебную, коммерческую и иную охраняемую законом тайну;</w:t>
      </w:r>
    </w:p>
    <w:p w:rsidR="00313B92" w:rsidRPr="00CF414C" w:rsidRDefault="00313B92" w:rsidP="00CF414C">
      <w:pPr>
        <w:pStyle w:val="a3"/>
        <w:ind w:firstLine="397"/>
        <w:jc w:val="both"/>
        <w:rPr>
          <w:rFonts w:ascii="Times New Roman" w:hAnsi="Times New Roman"/>
          <w:sz w:val="28"/>
          <w:szCs w:val="28"/>
        </w:rPr>
      </w:pPr>
      <w:r w:rsidRPr="00CF414C">
        <w:rPr>
          <w:rFonts w:ascii="Times New Roman" w:hAnsi="Times New Roman"/>
          <w:sz w:val="28"/>
          <w:szCs w:val="28"/>
        </w:rPr>
        <w:t>- знакомиться с технической документацией к электронным базам данных.</w:t>
      </w:r>
    </w:p>
    <w:p w:rsidR="00313B92" w:rsidRPr="00CF414C" w:rsidRDefault="00313B92" w:rsidP="00CF414C">
      <w:pPr>
        <w:pStyle w:val="a3"/>
        <w:ind w:firstLine="397"/>
        <w:jc w:val="both"/>
        <w:rPr>
          <w:rFonts w:ascii="Times New Roman" w:hAnsi="Times New Roman"/>
          <w:sz w:val="28"/>
          <w:szCs w:val="28"/>
        </w:rPr>
      </w:pPr>
      <w:r w:rsidRPr="00CF414C">
        <w:rPr>
          <w:rFonts w:ascii="Times New Roman" w:hAnsi="Times New Roman"/>
          <w:sz w:val="28"/>
          <w:szCs w:val="28"/>
        </w:rPr>
        <w:t>3.4. При осуществлении контроля в сфере закупок органом внутреннего муниципального финансового контроля используется информация, содержащаяся в единой информационной системе в сфере закупок, созданной в соответствии с Федеральным законом №44-ФЗ (далее единая информационная система в сфере закупок).</w:t>
      </w:r>
    </w:p>
    <w:p w:rsidR="00313B92" w:rsidRPr="00CF414C" w:rsidRDefault="00313B92" w:rsidP="00CF414C">
      <w:pPr>
        <w:pStyle w:val="a3"/>
        <w:ind w:firstLine="397"/>
        <w:jc w:val="both"/>
        <w:rPr>
          <w:rFonts w:ascii="Times New Roman" w:hAnsi="Times New Roman"/>
          <w:sz w:val="28"/>
          <w:szCs w:val="28"/>
        </w:rPr>
      </w:pPr>
      <w:r w:rsidRPr="00CF414C">
        <w:rPr>
          <w:rFonts w:ascii="Times New Roman" w:hAnsi="Times New Roman"/>
          <w:sz w:val="28"/>
          <w:szCs w:val="28"/>
        </w:rPr>
        <w:t>3.5. Должностные лица органов внутреннего муниципального финансового контроля не вправе вмешиваться в оперативно-хозяйственную деятельность проверяемых органов и организаций, а также разглашать информацию, полученную при проведении контрольных мероприятий, предавать гласности свои выводы до завершения контрольных мероприятий и составления соответствующих актов и отчетов, а так же обязаны:</w:t>
      </w:r>
    </w:p>
    <w:p w:rsidR="00313B92" w:rsidRPr="00CF414C" w:rsidRDefault="00313B92" w:rsidP="00CF414C">
      <w:pPr>
        <w:pStyle w:val="a3"/>
        <w:ind w:firstLine="397"/>
        <w:jc w:val="both"/>
        <w:rPr>
          <w:rFonts w:ascii="Times New Roman" w:hAnsi="Times New Roman"/>
          <w:sz w:val="28"/>
          <w:szCs w:val="28"/>
        </w:rPr>
      </w:pPr>
      <w:r w:rsidRPr="00CF414C">
        <w:rPr>
          <w:rFonts w:ascii="Times New Roman" w:hAnsi="Times New Roman"/>
          <w:sz w:val="28"/>
          <w:szCs w:val="28"/>
        </w:rPr>
        <w:t>- сохранять государственную, служебную, коммерческую и иную охраняемую законом тайну, ставшую им известной при проведении внутреннего контроля в проверяемых органах и организациях;</w:t>
      </w:r>
    </w:p>
    <w:p w:rsidR="00313B92" w:rsidRPr="00CF414C" w:rsidRDefault="00313B92" w:rsidP="00CF414C">
      <w:pPr>
        <w:pStyle w:val="a3"/>
        <w:ind w:firstLine="397"/>
        <w:jc w:val="both"/>
        <w:rPr>
          <w:rFonts w:ascii="Times New Roman" w:hAnsi="Times New Roman"/>
          <w:sz w:val="28"/>
          <w:szCs w:val="28"/>
        </w:rPr>
      </w:pPr>
      <w:r w:rsidRPr="00CF414C">
        <w:rPr>
          <w:rFonts w:ascii="Times New Roman" w:hAnsi="Times New Roman"/>
          <w:sz w:val="28"/>
          <w:szCs w:val="28"/>
        </w:rPr>
        <w:t>- незамедлительно (в течение 24 часов) уведомить лицо, принявшее решение о проведении контрольного мероприятия о случаях опечатывания касс, кассовых и служебных помещений, складов и архивов, изъятия документов и материалов.</w:t>
      </w:r>
    </w:p>
    <w:p w:rsidR="00313B92" w:rsidRPr="00CF414C" w:rsidRDefault="00313B92" w:rsidP="00CF414C">
      <w:pPr>
        <w:pStyle w:val="a3"/>
        <w:ind w:firstLine="397"/>
        <w:jc w:val="both"/>
        <w:rPr>
          <w:rFonts w:ascii="Times New Roman" w:hAnsi="Times New Roman"/>
          <w:sz w:val="28"/>
          <w:szCs w:val="28"/>
        </w:rPr>
      </w:pPr>
      <w:r w:rsidRPr="00CF414C">
        <w:rPr>
          <w:rFonts w:ascii="Times New Roman" w:hAnsi="Times New Roman"/>
          <w:sz w:val="28"/>
          <w:szCs w:val="28"/>
        </w:rPr>
        <w:t>3.5. Руководитель организации, в отношении которой проводятся мероприятия внутреннего муниципального контроля, должен создать условия для работы должностных лиц органов внутреннего муниципального финансового контроля, в том числе обеспечить выполнение работ по делопроизводству.</w:t>
      </w:r>
    </w:p>
    <w:p w:rsidR="00313B92" w:rsidRPr="00CF414C" w:rsidRDefault="00313B92" w:rsidP="00CF414C">
      <w:pPr>
        <w:pStyle w:val="a3"/>
        <w:ind w:firstLine="397"/>
        <w:jc w:val="both"/>
        <w:rPr>
          <w:rFonts w:ascii="Times New Roman" w:hAnsi="Times New Roman"/>
          <w:sz w:val="28"/>
          <w:szCs w:val="28"/>
        </w:rPr>
      </w:pPr>
    </w:p>
    <w:p w:rsidR="00313B92" w:rsidRPr="00CF414C" w:rsidRDefault="00313B92" w:rsidP="00CF414C">
      <w:pPr>
        <w:pStyle w:val="a3"/>
        <w:ind w:firstLine="397"/>
        <w:jc w:val="both"/>
        <w:rPr>
          <w:rFonts w:ascii="Times New Roman" w:hAnsi="Times New Roman"/>
          <w:b/>
          <w:sz w:val="28"/>
          <w:szCs w:val="28"/>
        </w:rPr>
      </w:pPr>
      <w:r w:rsidRPr="00CF414C">
        <w:rPr>
          <w:rFonts w:ascii="Times New Roman" w:hAnsi="Times New Roman"/>
          <w:b/>
          <w:sz w:val="28"/>
          <w:szCs w:val="28"/>
          <w:lang w:val="en-US"/>
        </w:rPr>
        <w:t>IV</w:t>
      </w:r>
      <w:r w:rsidRPr="00CF414C">
        <w:rPr>
          <w:rFonts w:ascii="Times New Roman" w:hAnsi="Times New Roman"/>
          <w:b/>
          <w:sz w:val="28"/>
          <w:szCs w:val="28"/>
        </w:rPr>
        <w:t>. Порядок планирования мероприятий внутреннего муниципального финансового контроля</w:t>
      </w:r>
    </w:p>
    <w:p w:rsidR="00313B92" w:rsidRPr="00CF414C" w:rsidRDefault="00313B92" w:rsidP="00CF414C">
      <w:pPr>
        <w:pStyle w:val="a3"/>
        <w:ind w:firstLine="397"/>
        <w:jc w:val="both"/>
        <w:rPr>
          <w:rFonts w:ascii="Times New Roman" w:hAnsi="Times New Roman"/>
          <w:sz w:val="28"/>
          <w:szCs w:val="28"/>
        </w:rPr>
      </w:pPr>
    </w:p>
    <w:p w:rsidR="00313B92" w:rsidRPr="00CF414C" w:rsidRDefault="00313B92" w:rsidP="00CF414C">
      <w:pPr>
        <w:pStyle w:val="a3"/>
        <w:ind w:firstLine="397"/>
        <w:jc w:val="both"/>
        <w:rPr>
          <w:rFonts w:ascii="Times New Roman" w:hAnsi="Times New Roman"/>
          <w:color w:val="548DD4"/>
          <w:sz w:val="28"/>
          <w:szCs w:val="28"/>
        </w:rPr>
      </w:pPr>
      <w:r w:rsidRPr="00CF414C">
        <w:rPr>
          <w:rFonts w:ascii="Times New Roman" w:hAnsi="Times New Roman"/>
          <w:sz w:val="28"/>
          <w:szCs w:val="28"/>
        </w:rPr>
        <w:t>4.1. Планирование контрольной деятельности осуществляется путем составления и утверждения плана контрольной деятельности органа внутреннего муниципального финансового контроля (далее План контрольных мероприятий) на очередной финансовый год.</w:t>
      </w:r>
    </w:p>
    <w:p w:rsidR="00313B92" w:rsidRPr="00CF414C" w:rsidRDefault="00313B92" w:rsidP="00CF414C">
      <w:pPr>
        <w:pStyle w:val="a3"/>
        <w:ind w:firstLine="397"/>
        <w:jc w:val="both"/>
        <w:rPr>
          <w:rFonts w:ascii="Times New Roman" w:hAnsi="Times New Roman"/>
          <w:sz w:val="28"/>
          <w:szCs w:val="28"/>
        </w:rPr>
      </w:pPr>
      <w:r w:rsidRPr="00CF414C">
        <w:rPr>
          <w:rFonts w:ascii="Times New Roman" w:hAnsi="Times New Roman"/>
          <w:sz w:val="28"/>
          <w:szCs w:val="28"/>
        </w:rPr>
        <w:t>4.2. План контрольных мероприятий представляет собой перечень контрольных мероприятий, которые планируется осуществить в календарном году.</w:t>
      </w:r>
    </w:p>
    <w:p w:rsidR="00313B92" w:rsidRPr="00CF414C" w:rsidRDefault="00313B92" w:rsidP="00CF414C">
      <w:pPr>
        <w:pStyle w:val="a3"/>
        <w:ind w:firstLine="397"/>
        <w:jc w:val="both"/>
        <w:rPr>
          <w:rFonts w:ascii="Times New Roman" w:hAnsi="Times New Roman"/>
          <w:sz w:val="28"/>
          <w:szCs w:val="28"/>
        </w:rPr>
      </w:pPr>
      <w:r w:rsidRPr="00CF414C">
        <w:rPr>
          <w:rFonts w:ascii="Times New Roman" w:hAnsi="Times New Roman"/>
          <w:sz w:val="28"/>
          <w:szCs w:val="28"/>
        </w:rPr>
        <w:t>4.3. При составлении Плана контрольных мероприятий объекты контроля, в отношении которых планируются контрольные мероприятия, органом муниципального финансового контроля должны быть отобраны на основании следующих критериев:</w:t>
      </w:r>
    </w:p>
    <w:p w:rsidR="00313B92" w:rsidRPr="00CF414C" w:rsidRDefault="00313B92" w:rsidP="00CF414C">
      <w:pPr>
        <w:pStyle w:val="a3"/>
        <w:ind w:firstLine="397"/>
        <w:jc w:val="both"/>
        <w:rPr>
          <w:rFonts w:ascii="Times New Roman" w:hAnsi="Times New Roman"/>
          <w:sz w:val="28"/>
          <w:szCs w:val="28"/>
        </w:rPr>
      </w:pPr>
      <w:r w:rsidRPr="00CF414C">
        <w:rPr>
          <w:rFonts w:ascii="Times New Roman" w:hAnsi="Times New Roman"/>
          <w:sz w:val="28"/>
          <w:szCs w:val="28"/>
        </w:rPr>
        <w:t>а) период, прошедший с момента проведения идентичного контрольного мероприятия органом внутреннего муниципального финансового контроля;</w:t>
      </w:r>
    </w:p>
    <w:p w:rsidR="00313B92" w:rsidRPr="00CF414C" w:rsidRDefault="00313B92" w:rsidP="00CF414C">
      <w:pPr>
        <w:pStyle w:val="a3"/>
        <w:ind w:firstLine="397"/>
        <w:jc w:val="both"/>
        <w:rPr>
          <w:rFonts w:ascii="Times New Roman" w:hAnsi="Times New Roman"/>
          <w:sz w:val="28"/>
          <w:szCs w:val="28"/>
        </w:rPr>
      </w:pPr>
      <w:r w:rsidRPr="00CF414C">
        <w:rPr>
          <w:rFonts w:ascii="Times New Roman" w:hAnsi="Times New Roman"/>
          <w:sz w:val="28"/>
          <w:szCs w:val="28"/>
        </w:rPr>
        <w:lastRenderedPageBreak/>
        <w:t>б) существенность и значимость мероприятий, осуществляемых объектами контроля, в отношении которых предполагается проведение контрольных мероприятий;</w:t>
      </w:r>
    </w:p>
    <w:p w:rsidR="00313B92" w:rsidRPr="00CF414C" w:rsidRDefault="00313B92" w:rsidP="00CF414C">
      <w:pPr>
        <w:pStyle w:val="a3"/>
        <w:ind w:firstLine="397"/>
        <w:jc w:val="both"/>
        <w:rPr>
          <w:rFonts w:ascii="Times New Roman" w:hAnsi="Times New Roman"/>
          <w:sz w:val="28"/>
          <w:szCs w:val="28"/>
        </w:rPr>
      </w:pPr>
      <w:r w:rsidRPr="00CF414C">
        <w:rPr>
          <w:rFonts w:ascii="Times New Roman" w:hAnsi="Times New Roman"/>
          <w:sz w:val="28"/>
          <w:szCs w:val="28"/>
        </w:rPr>
        <w:t>в) информация о наличии признаков нарушения в финансово-бюджетной сфере в отношении объекта контроля, а также по результатам анализа данных единой информационной системы в сфере закупок.</w:t>
      </w:r>
    </w:p>
    <w:p w:rsidR="00313B92" w:rsidRPr="00CF414C" w:rsidRDefault="00313B92" w:rsidP="00CF414C">
      <w:pPr>
        <w:pStyle w:val="a3"/>
        <w:ind w:firstLine="397"/>
        <w:jc w:val="both"/>
        <w:rPr>
          <w:rFonts w:ascii="Times New Roman" w:hAnsi="Times New Roman"/>
          <w:sz w:val="28"/>
          <w:szCs w:val="28"/>
        </w:rPr>
      </w:pPr>
      <w:r w:rsidRPr="00CF414C">
        <w:rPr>
          <w:rFonts w:ascii="Times New Roman" w:hAnsi="Times New Roman"/>
          <w:sz w:val="28"/>
          <w:szCs w:val="28"/>
        </w:rPr>
        <w:t>При планировании контрольного мероприятия необходимо учитывать резерв времени и трудовых ресурсов для выполнения внеплановых контрольных мероприятий.</w:t>
      </w:r>
    </w:p>
    <w:p w:rsidR="00313B92" w:rsidRPr="00CF414C" w:rsidRDefault="00313B92" w:rsidP="00CF414C">
      <w:pPr>
        <w:pStyle w:val="a3"/>
        <w:ind w:firstLine="397"/>
        <w:jc w:val="both"/>
        <w:rPr>
          <w:rFonts w:ascii="Times New Roman" w:hAnsi="Times New Roman"/>
          <w:sz w:val="28"/>
          <w:szCs w:val="28"/>
        </w:rPr>
      </w:pPr>
      <w:r w:rsidRPr="00CF414C">
        <w:rPr>
          <w:rFonts w:ascii="Times New Roman" w:hAnsi="Times New Roman"/>
          <w:sz w:val="28"/>
          <w:szCs w:val="28"/>
        </w:rPr>
        <w:t xml:space="preserve">4.4. Администрация принимает решение об утверждении плана осуществления внутреннего муниципального финансового контроля до 31 декабря года предшествующего году проведения плановых контрольных мероприятий. </w:t>
      </w:r>
    </w:p>
    <w:p w:rsidR="00313B92" w:rsidRPr="00CF414C" w:rsidRDefault="00313B92" w:rsidP="00CF414C">
      <w:pPr>
        <w:pStyle w:val="a3"/>
        <w:ind w:firstLine="397"/>
        <w:jc w:val="both"/>
        <w:rPr>
          <w:rFonts w:ascii="Times New Roman" w:hAnsi="Times New Roman"/>
          <w:sz w:val="28"/>
          <w:szCs w:val="28"/>
        </w:rPr>
      </w:pPr>
      <w:r w:rsidRPr="00CF414C">
        <w:rPr>
          <w:rFonts w:ascii="Times New Roman" w:hAnsi="Times New Roman"/>
          <w:sz w:val="28"/>
          <w:szCs w:val="28"/>
        </w:rPr>
        <w:t>4.5 Внеплановые контрольные мероприятия осуществляются по следующим основаниям:</w:t>
      </w:r>
    </w:p>
    <w:p w:rsidR="00313B92" w:rsidRPr="00CF414C" w:rsidRDefault="00313B92" w:rsidP="00CF414C">
      <w:pPr>
        <w:pStyle w:val="a3"/>
        <w:ind w:firstLine="397"/>
        <w:jc w:val="both"/>
        <w:rPr>
          <w:rFonts w:ascii="Times New Roman" w:hAnsi="Times New Roman"/>
          <w:sz w:val="28"/>
          <w:szCs w:val="28"/>
        </w:rPr>
      </w:pPr>
      <w:r w:rsidRPr="00CF414C">
        <w:rPr>
          <w:rFonts w:ascii="Times New Roman" w:hAnsi="Times New Roman"/>
          <w:sz w:val="28"/>
          <w:szCs w:val="28"/>
        </w:rPr>
        <w:t>- обращение правоохранительных органов;</w:t>
      </w:r>
    </w:p>
    <w:p w:rsidR="00313B92" w:rsidRPr="00CF414C" w:rsidRDefault="00313B92" w:rsidP="00CF414C">
      <w:pPr>
        <w:pStyle w:val="a3"/>
        <w:ind w:firstLine="397"/>
        <w:jc w:val="both"/>
        <w:rPr>
          <w:rFonts w:ascii="Times New Roman" w:hAnsi="Times New Roman"/>
          <w:sz w:val="28"/>
          <w:szCs w:val="28"/>
        </w:rPr>
      </w:pPr>
      <w:r w:rsidRPr="00CF414C">
        <w:rPr>
          <w:rFonts w:ascii="Times New Roman" w:hAnsi="Times New Roman"/>
          <w:sz w:val="28"/>
          <w:szCs w:val="28"/>
        </w:rPr>
        <w:t>- поступление информации о нарушении бюджетного законодательства Российской Федерации и иных нормативных правовых актов, регулирующих бюджетные правоотношения;</w:t>
      </w:r>
    </w:p>
    <w:p w:rsidR="00313B92" w:rsidRPr="00CF414C" w:rsidRDefault="00313B92" w:rsidP="00CF414C">
      <w:pPr>
        <w:pStyle w:val="a3"/>
        <w:ind w:firstLine="397"/>
        <w:jc w:val="both"/>
        <w:rPr>
          <w:rFonts w:ascii="Times New Roman" w:hAnsi="Times New Roman"/>
          <w:sz w:val="28"/>
          <w:szCs w:val="28"/>
        </w:rPr>
      </w:pPr>
      <w:r w:rsidRPr="00CF414C">
        <w:rPr>
          <w:rFonts w:ascii="Times New Roman" w:hAnsi="Times New Roman"/>
          <w:sz w:val="28"/>
          <w:szCs w:val="28"/>
        </w:rPr>
        <w:t>- поступление информации о нарушении бюджетного законодательства Российской Федерации и иных нормативных правовых актов о контрактной системе в сфере закупок.</w:t>
      </w:r>
    </w:p>
    <w:p w:rsidR="00313B92" w:rsidRPr="00CF414C" w:rsidRDefault="00313B92" w:rsidP="00CF414C">
      <w:pPr>
        <w:pStyle w:val="a3"/>
        <w:ind w:firstLine="397"/>
        <w:jc w:val="both"/>
        <w:rPr>
          <w:rFonts w:ascii="Times New Roman" w:hAnsi="Times New Roman"/>
          <w:sz w:val="28"/>
          <w:szCs w:val="28"/>
        </w:rPr>
      </w:pPr>
    </w:p>
    <w:p w:rsidR="00313B92" w:rsidRPr="00CF414C" w:rsidRDefault="00313B92" w:rsidP="00CF414C">
      <w:pPr>
        <w:pStyle w:val="a3"/>
        <w:ind w:firstLine="397"/>
        <w:jc w:val="both"/>
        <w:rPr>
          <w:rFonts w:ascii="Times New Roman" w:hAnsi="Times New Roman"/>
          <w:b/>
          <w:sz w:val="28"/>
          <w:szCs w:val="28"/>
        </w:rPr>
      </w:pPr>
      <w:r w:rsidRPr="00CF414C">
        <w:rPr>
          <w:rFonts w:ascii="Times New Roman" w:hAnsi="Times New Roman"/>
          <w:b/>
          <w:sz w:val="28"/>
          <w:szCs w:val="28"/>
          <w:lang w:val="en-US"/>
        </w:rPr>
        <w:t>V</w:t>
      </w:r>
      <w:r w:rsidRPr="00CF414C">
        <w:rPr>
          <w:rFonts w:ascii="Times New Roman" w:hAnsi="Times New Roman"/>
          <w:b/>
          <w:sz w:val="28"/>
          <w:szCs w:val="28"/>
        </w:rPr>
        <w:t>. Методы осуществления внутреннего муниципального финансового</w:t>
      </w:r>
    </w:p>
    <w:p w:rsidR="00313B92" w:rsidRPr="00CF414C" w:rsidRDefault="00313B92" w:rsidP="00CF414C">
      <w:pPr>
        <w:pStyle w:val="a3"/>
        <w:ind w:firstLine="397"/>
        <w:jc w:val="both"/>
        <w:rPr>
          <w:rFonts w:ascii="Times New Roman" w:hAnsi="Times New Roman"/>
          <w:sz w:val="28"/>
          <w:szCs w:val="28"/>
        </w:rPr>
      </w:pPr>
      <w:r w:rsidRPr="00CF414C">
        <w:rPr>
          <w:rFonts w:ascii="Times New Roman" w:hAnsi="Times New Roman"/>
          <w:b/>
          <w:sz w:val="28"/>
          <w:szCs w:val="28"/>
        </w:rPr>
        <w:t>контроля и порядок проведения проверок, ревизий и обследований</w:t>
      </w:r>
    </w:p>
    <w:p w:rsidR="00313B92" w:rsidRPr="00CF414C" w:rsidRDefault="00313B92" w:rsidP="00CF414C">
      <w:pPr>
        <w:pStyle w:val="a3"/>
        <w:ind w:firstLine="397"/>
        <w:jc w:val="both"/>
        <w:rPr>
          <w:rFonts w:ascii="Times New Roman" w:hAnsi="Times New Roman"/>
          <w:sz w:val="28"/>
          <w:szCs w:val="28"/>
        </w:rPr>
      </w:pPr>
    </w:p>
    <w:p w:rsidR="00313B92" w:rsidRPr="00CF414C" w:rsidRDefault="00313B92" w:rsidP="00CF414C">
      <w:pPr>
        <w:pStyle w:val="a3"/>
        <w:ind w:firstLine="397"/>
        <w:jc w:val="both"/>
        <w:rPr>
          <w:rFonts w:ascii="Times New Roman" w:hAnsi="Times New Roman"/>
          <w:sz w:val="28"/>
          <w:szCs w:val="28"/>
        </w:rPr>
      </w:pPr>
      <w:r w:rsidRPr="00CF414C">
        <w:rPr>
          <w:rFonts w:ascii="Times New Roman" w:hAnsi="Times New Roman"/>
          <w:sz w:val="28"/>
          <w:szCs w:val="28"/>
        </w:rPr>
        <w:t>5.1. Методами осуществления внутреннего муниципального финансового контроля являются:</w:t>
      </w:r>
    </w:p>
    <w:p w:rsidR="00313B92" w:rsidRPr="00CF414C" w:rsidRDefault="00313B92" w:rsidP="00CF414C">
      <w:pPr>
        <w:pStyle w:val="a3"/>
        <w:ind w:firstLine="397"/>
        <w:jc w:val="both"/>
        <w:rPr>
          <w:rFonts w:ascii="Times New Roman" w:hAnsi="Times New Roman"/>
          <w:sz w:val="28"/>
          <w:szCs w:val="28"/>
        </w:rPr>
      </w:pPr>
      <w:r w:rsidRPr="00CF414C">
        <w:rPr>
          <w:rFonts w:ascii="Times New Roman" w:hAnsi="Times New Roman"/>
          <w:sz w:val="28"/>
          <w:szCs w:val="28"/>
        </w:rPr>
        <w:t>- проверка, под которой понимается совершение контрольных действий по документальному и фактическому изучению законности отдельных финансовых и хозяйственных операций, достоверности бюджетного (бухгалтерского) учета и бюджетной (бухгалтерской) отчетности в отношении деятельности объекта контроля за определенный период;</w:t>
      </w:r>
    </w:p>
    <w:p w:rsidR="00313B92" w:rsidRPr="00CF414C" w:rsidRDefault="00313B92" w:rsidP="00CF414C">
      <w:pPr>
        <w:pStyle w:val="a3"/>
        <w:ind w:firstLine="397"/>
        <w:jc w:val="both"/>
        <w:rPr>
          <w:rFonts w:ascii="Times New Roman" w:hAnsi="Times New Roman"/>
          <w:sz w:val="28"/>
          <w:szCs w:val="28"/>
        </w:rPr>
      </w:pPr>
      <w:r w:rsidRPr="00CF414C">
        <w:rPr>
          <w:rFonts w:ascii="Times New Roman" w:hAnsi="Times New Roman"/>
          <w:sz w:val="28"/>
          <w:szCs w:val="28"/>
        </w:rPr>
        <w:t>- ревизия, под которой понимается комплексная проверка деятельности объекта контроля,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 достоверности и правильности их отражения в бюджетной (бухгалтерской) отчетности;</w:t>
      </w:r>
    </w:p>
    <w:p w:rsidR="00313B92" w:rsidRPr="00CF414C" w:rsidRDefault="00313B92" w:rsidP="00CF414C">
      <w:pPr>
        <w:pStyle w:val="a3"/>
        <w:ind w:firstLine="397"/>
        <w:jc w:val="both"/>
        <w:rPr>
          <w:rFonts w:ascii="Times New Roman" w:hAnsi="Times New Roman"/>
          <w:sz w:val="28"/>
          <w:szCs w:val="28"/>
        </w:rPr>
      </w:pPr>
      <w:r w:rsidRPr="00CF414C">
        <w:rPr>
          <w:rFonts w:ascii="Times New Roman" w:hAnsi="Times New Roman"/>
          <w:sz w:val="28"/>
          <w:szCs w:val="28"/>
        </w:rPr>
        <w:t xml:space="preserve">- обследование, под которым понимается анализ и оценка </w:t>
      </w:r>
      <w:proofErr w:type="gramStart"/>
      <w:r w:rsidRPr="00CF414C">
        <w:rPr>
          <w:rFonts w:ascii="Times New Roman" w:hAnsi="Times New Roman"/>
          <w:sz w:val="28"/>
          <w:szCs w:val="28"/>
        </w:rPr>
        <w:t>состояния определенной сферы деятельности объекта контроля</w:t>
      </w:r>
      <w:proofErr w:type="gramEnd"/>
      <w:r w:rsidRPr="00CF414C">
        <w:rPr>
          <w:rFonts w:ascii="Times New Roman" w:hAnsi="Times New Roman"/>
          <w:sz w:val="28"/>
          <w:szCs w:val="28"/>
        </w:rPr>
        <w:t>;</w:t>
      </w:r>
    </w:p>
    <w:p w:rsidR="00313B92" w:rsidRPr="00CF414C" w:rsidRDefault="00313B92" w:rsidP="00CF414C">
      <w:pPr>
        <w:pStyle w:val="a3"/>
        <w:ind w:firstLine="397"/>
        <w:jc w:val="both"/>
        <w:rPr>
          <w:rFonts w:ascii="Times New Roman" w:hAnsi="Times New Roman"/>
          <w:sz w:val="28"/>
          <w:szCs w:val="28"/>
        </w:rPr>
      </w:pPr>
      <w:r w:rsidRPr="00CF414C">
        <w:rPr>
          <w:rFonts w:ascii="Times New Roman" w:hAnsi="Times New Roman"/>
          <w:sz w:val="28"/>
          <w:szCs w:val="28"/>
        </w:rPr>
        <w:t xml:space="preserve">- санкционирование операций, под которым понимается совершение разрешительной надписи после проверки документов, представленных в целях осуществления финансовых операций, на их наличие и (или) на соответствие указанной в них информации требованиям бюджетного законодательства </w:t>
      </w:r>
      <w:r w:rsidRPr="00CF414C">
        <w:rPr>
          <w:rFonts w:ascii="Times New Roman" w:hAnsi="Times New Roman"/>
          <w:sz w:val="28"/>
          <w:szCs w:val="28"/>
        </w:rPr>
        <w:lastRenderedPageBreak/>
        <w:t>Российской Федерации и иных нормативных правовых актов, регулирующих бюджетные правоотношения.</w:t>
      </w:r>
    </w:p>
    <w:p w:rsidR="00313B92" w:rsidRPr="00CF414C" w:rsidRDefault="00313B92" w:rsidP="00CF414C">
      <w:pPr>
        <w:pStyle w:val="a3"/>
        <w:ind w:firstLine="397"/>
        <w:jc w:val="both"/>
        <w:rPr>
          <w:rFonts w:ascii="Times New Roman" w:hAnsi="Times New Roman"/>
          <w:sz w:val="28"/>
          <w:szCs w:val="28"/>
        </w:rPr>
      </w:pPr>
      <w:r w:rsidRPr="00CF414C">
        <w:rPr>
          <w:rFonts w:ascii="Times New Roman" w:hAnsi="Times New Roman"/>
          <w:sz w:val="28"/>
          <w:szCs w:val="28"/>
        </w:rPr>
        <w:t>5.2. Проверки подразделяются на камеральные и выездные, в том числе встречные проверки.</w:t>
      </w:r>
    </w:p>
    <w:p w:rsidR="00313B92" w:rsidRPr="00CF414C" w:rsidRDefault="00313B92" w:rsidP="00CF414C">
      <w:pPr>
        <w:pStyle w:val="a3"/>
        <w:ind w:firstLine="397"/>
        <w:jc w:val="both"/>
        <w:rPr>
          <w:rFonts w:ascii="Times New Roman" w:hAnsi="Times New Roman"/>
          <w:sz w:val="28"/>
          <w:szCs w:val="28"/>
        </w:rPr>
      </w:pPr>
      <w:r w:rsidRPr="00CF414C">
        <w:rPr>
          <w:rFonts w:ascii="Times New Roman" w:hAnsi="Times New Roman"/>
          <w:sz w:val="28"/>
          <w:szCs w:val="28"/>
        </w:rPr>
        <w:t>Под камеральными проверками понимаются проверки, проводимые по месту нахождения органа муниципального финансового контроля на основании бюджетной (бухгалтерской) отчетности и иных документов, представленных по его запросу.</w:t>
      </w:r>
    </w:p>
    <w:p w:rsidR="00313B92" w:rsidRPr="00CF414C" w:rsidRDefault="00313B92" w:rsidP="00CF414C">
      <w:pPr>
        <w:pStyle w:val="a3"/>
        <w:ind w:firstLine="397"/>
        <w:jc w:val="both"/>
        <w:rPr>
          <w:rFonts w:ascii="Times New Roman" w:hAnsi="Times New Roman"/>
          <w:sz w:val="28"/>
          <w:szCs w:val="28"/>
        </w:rPr>
      </w:pPr>
      <w:r w:rsidRPr="00CF414C">
        <w:rPr>
          <w:rFonts w:ascii="Times New Roman" w:hAnsi="Times New Roman"/>
          <w:sz w:val="28"/>
          <w:szCs w:val="28"/>
        </w:rPr>
        <w:t>Под выездными проверками понимаются проверки, проводимые по месту нахождения объекта контроля, в ходе которых в том числе определяется фактическое соответствие совершенных операций данным бюджетной (бухгалтерской) отчетности и первичных документов.</w:t>
      </w:r>
    </w:p>
    <w:p w:rsidR="00313B92" w:rsidRPr="00CF414C" w:rsidRDefault="00313B92" w:rsidP="00CF414C">
      <w:pPr>
        <w:pStyle w:val="a3"/>
        <w:ind w:firstLine="397"/>
        <w:jc w:val="both"/>
        <w:rPr>
          <w:rFonts w:ascii="Times New Roman" w:hAnsi="Times New Roman"/>
          <w:sz w:val="28"/>
          <w:szCs w:val="28"/>
        </w:rPr>
      </w:pPr>
      <w:r w:rsidRPr="00CF414C">
        <w:rPr>
          <w:rFonts w:ascii="Times New Roman" w:hAnsi="Times New Roman"/>
          <w:sz w:val="28"/>
          <w:szCs w:val="28"/>
        </w:rPr>
        <w:t>Под встречными проверками понимаются проверки, проводимые в рамках выездных и (или) камеральных проверок в целях установления и (или) подтверждения фактов, связанных с деятельностью объекта контроля.</w:t>
      </w:r>
    </w:p>
    <w:p w:rsidR="00313B92" w:rsidRPr="00CF414C" w:rsidRDefault="00313B92" w:rsidP="00CF414C">
      <w:pPr>
        <w:pStyle w:val="a3"/>
        <w:ind w:firstLine="397"/>
        <w:jc w:val="both"/>
        <w:rPr>
          <w:rFonts w:ascii="Times New Roman" w:hAnsi="Times New Roman"/>
          <w:sz w:val="28"/>
          <w:szCs w:val="28"/>
        </w:rPr>
      </w:pPr>
      <w:r w:rsidRPr="00CF414C">
        <w:rPr>
          <w:rFonts w:ascii="Times New Roman" w:hAnsi="Times New Roman"/>
          <w:sz w:val="28"/>
          <w:szCs w:val="28"/>
        </w:rPr>
        <w:t xml:space="preserve">5.3. Решение о проведении проверки, ревизии и обследования принимается Главой администрации муниципального образования и руководителями муниципальных учреждений и оформляется </w:t>
      </w:r>
      <w:r w:rsidRPr="00CF414C">
        <w:rPr>
          <w:rFonts w:ascii="Times New Roman" w:hAnsi="Times New Roman"/>
          <w:color w:val="000000"/>
          <w:sz w:val="28"/>
          <w:szCs w:val="28"/>
        </w:rPr>
        <w:t>распоряжением (приказом). Распоряжение (приказом) о проведении проверки, ревизии должен</w:t>
      </w:r>
      <w:r w:rsidRPr="00CF414C">
        <w:rPr>
          <w:rFonts w:ascii="Times New Roman" w:hAnsi="Times New Roman"/>
          <w:sz w:val="28"/>
          <w:szCs w:val="28"/>
        </w:rPr>
        <w:t xml:space="preserve"> содержать вид мероприятия и основание его проведения, наименование объекта контроля, сроки проведения мероприятия (начала и окончания), проверяемый период, состав исполнителей и руководителя мероприятия, проверяемые вопросы.</w:t>
      </w:r>
    </w:p>
    <w:p w:rsidR="00313B92" w:rsidRPr="00CF414C" w:rsidRDefault="00313B92" w:rsidP="00CF414C">
      <w:pPr>
        <w:pStyle w:val="a3"/>
        <w:ind w:firstLine="397"/>
        <w:jc w:val="both"/>
        <w:rPr>
          <w:rFonts w:ascii="Times New Roman" w:hAnsi="Times New Roman"/>
          <w:sz w:val="28"/>
          <w:szCs w:val="28"/>
        </w:rPr>
      </w:pPr>
      <w:r w:rsidRPr="00CF414C">
        <w:rPr>
          <w:rFonts w:ascii="Times New Roman" w:hAnsi="Times New Roman"/>
          <w:sz w:val="28"/>
          <w:szCs w:val="28"/>
        </w:rPr>
        <w:t xml:space="preserve">При подготовке к проведению проверки и (или) ревизии может составляться программа такого контрольного мероприятия, которая должна содержать вид мероприятия и основание его проведения, наименование объекта контроля, сроки проведения мероприятия (начала и окончания), проверяемый период,  состав исполнителей и руководителя мероприятия, проверяемые вопросы. В этом случае в распоряжении </w:t>
      </w:r>
      <w:r w:rsidRPr="00CF414C">
        <w:rPr>
          <w:rFonts w:ascii="Times New Roman" w:hAnsi="Times New Roman"/>
          <w:color w:val="000000"/>
          <w:sz w:val="28"/>
          <w:szCs w:val="28"/>
        </w:rPr>
        <w:t>(приказе)</w:t>
      </w:r>
      <w:r w:rsidRPr="00CF414C">
        <w:rPr>
          <w:rFonts w:ascii="Times New Roman" w:hAnsi="Times New Roman"/>
          <w:sz w:val="28"/>
          <w:szCs w:val="28"/>
        </w:rPr>
        <w:t xml:space="preserve"> проверки (ревизии) проверяемые вопросы не указываются.</w:t>
      </w:r>
    </w:p>
    <w:p w:rsidR="00313B92" w:rsidRPr="00CF414C" w:rsidRDefault="00313B92" w:rsidP="00CF414C">
      <w:pPr>
        <w:pStyle w:val="a3"/>
        <w:ind w:firstLine="397"/>
        <w:jc w:val="both"/>
        <w:rPr>
          <w:rFonts w:ascii="Times New Roman" w:hAnsi="Times New Roman"/>
          <w:sz w:val="28"/>
          <w:szCs w:val="28"/>
        </w:rPr>
      </w:pPr>
      <w:r w:rsidRPr="00CF414C">
        <w:rPr>
          <w:rFonts w:ascii="Times New Roman" w:hAnsi="Times New Roman"/>
          <w:sz w:val="28"/>
          <w:szCs w:val="28"/>
        </w:rPr>
        <w:t xml:space="preserve">5.5. Распоряжение </w:t>
      </w:r>
      <w:r w:rsidRPr="00CF414C">
        <w:rPr>
          <w:rFonts w:ascii="Times New Roman" w:hAnsi="Times New Roman"/>
          <w:color w:val="000000"/>
          <w:sz w:val="28"/>
          <w:szCs w:val="28"/>
        </w:rPr>
        <w:t>(приказ)</w:t>
      </w:r>
      <w:r w:rsidR="00256E3A">
        <w:rPr>
          <w:rFonts w:ascii="Times New Roman" w:hAnsi="Times New Roman"/>
          <w:color w:val="000000"/>
          <w:sz w:val="28"/>
          <w:szCs w:val="28"/>
        </w:rPr>
        <w:t xml:space="preserve"> </w:t>
      </w:r>
      <w:r w:rsidRPr="00CF414C">
        <w:rPr>
          <w:rFonts w:ascii="Times New Roman" w:hAnsi="Times New Roman"/>
          <w:sz w:val="28"/>
          <w:szCs w:val="28"/>
        </w:rPr>
        <w:t>о проведении обследования должен содержать: основания для его проведения, наименование объекта контроля, сроки проведения, исследуемые вопросы.</w:t>
      </w:r>
    </w:p>
    <w:p w:rsidR="00313B92" w:rsidRPr="00CF414C" w:rsidRDefault="00313B92" w:rsidP="00CF414C">
      <w:pPr>
        <w:pStyle w:val="a3"/>
        <w:ind w:firstLine="397"/>
        <w:jc w:val="both"/>
        <w:rPr>
          <w:rFonts w:ascii="Times New Roman" w:hAnsi="Times New Roman"/>
          <w:sz w:val="28"/>
          <w:szCs w:val="28"/>
        </w:rPr>
      </w:pPr>
      <w:r w:rsidRPr="00CF414C">
        <w:rPr>
          <w:rFonts w:ascii="Times New Roman" w:hAnsi="Times New Roman"/>
          <w:sz w:val="28"/>
          <w:szCs w:val="28"/>
        </w:rPr>
        <w:t>5.6. При проведении проверки, ревизии и обследования исполнители мероприятия запрашивают информацию, документы и материалы, необходимые для проведения внутреннего муниципального финансового контроля. Такие запросы являются обязательными для исполнения должностными лицами объектов контроля.</w:t>
      </w:r>
    </w:p>
    <w:p w:rsidR="00313B92" w:rsidRPr="00CF414C" w:rsidRDefault="00313B92" w:rsidP="00CF414C">
      <w:pPr>
        <w:pStyle w:val="a3"/>
        <w:ind w:firstLine="397"/>
        <w:jc w:val="both"/>
        <w:rPr>
          <w:rFonts w:ascii="Times New Roman" w:hAnsi="Times New Roman"/>
          <w:sz w:val="28"/>
          <w:szCs w:val="28"/>
        </w:rPr>
      </w:pPr>
      <w:r w:rsidRPr="00CF414C">
        <w:rPr>
          <w:rFonts w:ascii="Times New Roman" w:hAnsi="Times New Roman"/>
          <w:sz w:val="28"/>
          <w:szCs w:val="28"/>
        </w:rPr>
        <w:t>5.7. Результаты проверки и ревизии оформляются актом, обследования – заключением.</w:t>
      </w:r>
    </w:p>
    <w:p w:rsidR="00313B92" w:rsidRPr="00CF414C" w:rsidRDefault="00313B92" w:rsidP="00CF414C">
      <w:pPr>
        <w:pStyle w:val="a3"/>
        <w:ind w:firstLine="397"/>
        <w:jc w:val="both"/>
        <w:rPr>
          <w:rFonts w:ascii="Times New Roman" w:hAnsi="Times New Roman"/>
          <w:sz w:val="28"/>
          <w:szCs w:val="28"/>
        </w:rPr>
      </w:pPr>
      <w:r w:rsidRPr="00CF414C">
        <w:rPr>
          <w:rFonts w:ascii="Times New Roman" w:hAnsi="Times New Roman"/>
          <w:sz w:val="28"/>
          <w:szCs w:val="28"/>
        </w:rPr>
        <w:t xml:space="preserve">5.8. Акт проверки или ревизии составляется в двух экземплярах и подписывается должностными лицами, осуществляющими контрольное мероприятие. </w:t>
      </w:r>
    </w:p>
    <w:p w:rsidR="00313B92" w:rsidRPr="00CF414C" w:rsidRDefault="00313B92" w:rsidP="00CF414C">
      <w:pPr>
        <w:pStyle w:val="a3"/>
        <w:ind w:firstLine="397"/>
        <w:jc w:val="both"/>
        <w:rPr>
          <w:rFonts w:ascii="Times New Roman" w:hAnsi="Times New Roman"/>
          <w:sz w:val="28"/>
          <w:szCs w:val="28"/>
        </w:rPr>
      </w:pPr>
      <w:r w:rsidRPr="00CF414C">
        <w:rPr>
          <w:rFonts w:ascii="Times New Roman" w:hAnsi="Times New Roman"/>
          <w:sz w:val="28"/>
          <w:szCs w:val="28"/>
        </w:rPr>
        <w:t xml:space="preserve">5.9. Один экземпляр акта проверки или ревизии с отметкой об ознакомлении руководителя организации объекта контроля хранится в органах внутреннего </w:t>
      </w:r>
      <w:r w:rsidRPr="00CF414C">
        <w:rPr>
          <w:rFonts w:ascii="Times New Roman" w:hAnsi="Times New Roman"/>
          <w:sz w:val="28"/>
          <w:szCs w:val="28"/>
        </w:rPr>
        <w:lastRenderedPageBreak/>
        <w:t>муниципального финансового контроля, второй в организации объекта контроля.</w:t>
      </w:r>
    </w:p>
    <w:p w:rsidR="00313B92" w:rsidRPr="00CF414C" w:rsidRDefault="00313B92" w:rsidP="00CF414C">
      <w:pPr>
        <w:pStyle w:val="a3"/>
        <w:ind w:firstLine="397"/>
        <w:jc w:val="both"/>
        <w:rPr>
          <w:rFonts w:ascii="Times New Roman" w:hAnsi="Times New Roman"/>
          <w:sz w:val="28"/>
          <w:szCs w:val="28"/>
        </w:rPr>
      </w:pPr>
      <w:r w:rsidRPr="00CF414C">
        <w:rPr>
          <w:rFonts w:ascii="Times New Roman" w:hAnsi="Times New Roman"/>
          <w:sz w:val="28"/>
          <w:szCs w:val="28"/>
        </w:rPr>
        <w:t xml:space="preserve">5.10. </w:t>
      </w:r>
      <w:proofErr w:type="gramStart"/>
      <w:r w:rsidRPr="00CF414C">
        <w:rPr>
          <w:rFonts w:ascii="Times New Roman" w:hAnsi="Times New Roman"/>
          <w:sz w:val="28"/>
          <w:szCs w:val="28"/>
        </w:rPr>
        <w:t xml:space="preserve">В случае несогласия с положениями акта или с целью уточнения его отдельных положений, руководитель объекта контроля имеет право в течение трех рабочих дней, с момента получения акта, направить в орган внутреннего муниципального финансового контроля свои замечания (возражения), являющиеся неотъемлемой частью акта и на которые в течение трех рабочих дней орган контроля должен дать заключение по каждому возражению (замечанию). </w:t>
      </w:r>
      <w:proofErr w:type="gramEnd"/>
    </w:p>
    <w:p w:rsidR="00313B92" w:rsidRPr="00CF414C" w:rsidRDefault="00313B92" w:rsidP="00CF414C">
      <w:pPr>
        <w:pStyle w:val="a3"/>
        <w:ind w:firstLine="397"/>
        <w:jc w:val="both"/>
        <w:rPr>
          <w:rFonts w:ascii="Times New Roman" w:hAnsi="Times New Roman"/>
          <w:sz w:val="28"/>
          <w:szCs w:val="28"/>
        </w:rPr>
      </w:pPr>
      <w:r w:rsidRPr="00CF414C">
        <w:rPr>
          <w:rFonts w:ascii="Times New Roman" w:hAnsi="Times New Roman"/>
          <w:sz w:val="28"/>
          <w:szCs w:val="28"/>
        </w:rPr>
        <w:t>5.11. Результаты внутреннего муниципального финансового контроля, а так же сведения о направлении органами контроля представлений и предписаний, наряду с информацией об их исполнении направляются Гла</w:t>
      </w:r>
      <w:r w:rsidR="003A3D84">
        <w:rPr>
          <w:rFonts w:ascii="Times New Roman" w:hAnsi="Times New Roman"/>
          <w:sz w:val="28"/>
          <w:szCs w:val="28"/>
        </w:rPr>
        <w:t xml:space="preserve">ве </w:t>
      </w:r>
      <w:proofErr w:type="spellStart"/>
      <w:r w:rsidR="003A3D84">
        <w:rPr>
          <w:rFonts w:ascii="Times New Roman" w:hAnsi="Times New Roman"/>
          <w:sz w:val="28"/>
          <w:szCs w:val="28"/>
        </w:rPr>
        <w:t>Чумаков</w:t>
      </w:r>
      <w:r w:rsidRPr="00CF414C">
        <w:rPr>
          <w:rFonts w:ascii="Times New Roman" w:hAnsi="Times New Roman"/>
          <w:sz w:val="28"/>
          <w:szCs w:val="28"/>
        </w:rPr>
        <w:t>ского</w:t>
      </w:r>
      <w:proofErr w:type="spellEnd"/>
      <w:r w:rsidRPr="00CF414C">
        <w:rPr>
          <w:rFonts w:ascii="Times New Roman" w:hAnsi="Times New Roman"/>
          <w:sz w:val="28"/>
          <w:szCs w:val="28"/>
        </w:rPr>
        <w:t xml:space="preserve"> сельсовета Куйбышевского района Новосибирской области.</w:t>
      </w:r>
    </w:p>
    <w:p w:rsidR="00313B92" w:rsidRPr="00CF414C" w:rsidRDefault="00313B92" w:rsidP="00CF414C">
      <w:pPr>
        <w:pStyle w:val="a3"/>
        <w:ind w:firstLine="397"/>
        <w:jc w:val="both"/>
        <w:rPr>
          <w:rFonts w:ascii="Times New Roman" w:hAnsi="Times New Roman"/>
          <w:sz w:val="28"/>
          <w:szCs w:val="28"/>
        </w:rPr>
      </w:pPr>
    </w:p>
    <w:p w:rsidR="00313B92" w:rsidRPr="003A3D84" w:rsidRDefault="00313B92" w:rsidP="003A3D84">
      <w:pPr>
        <w:pStyle w:val="a3"/>
        <w:ind w:firstLine="397"/>
        <w:jc w:val="both"/>
        <w:rPr>
          <w:rFonts w:ascii="Times New Roman" w:hAnsi="Times New Roman"/>
          <w:b/>
          <w:bCs/>
          <w:sz w:val="28"/>
          <w:szCs w:val="28"/>
        </w:rPr>
      </w:pPr>
      <w:r w:rsidRPr="00CF414C">
        <w:rPr>
          <w:rFonts w:ascii="Times New Roman" w:hAnsi="Times New Roman"/>
          <w:b/>
          <w:sz w:val="28"/>
          <w:szCs w:val="28"/>
          <w:lang w:val="en-US"/>
        </w:rPr>
        <w:t>VI</w:t>
      </w:r>
      <w:r w:rsidRPr="00CF414C">
        <w:rPr>
          <w:rFonts w:ascii="Times New Roman" w:hAnsi="Times New Roman"/>
          <w:b/>
          <w:sz w:val="28"/>
          <w:szCs w:val="28"/>
        </w:rPr>
        <w:t xml:space="preserve">. </w:t>
      </w:r>
      <w:r w:rsidRPr="00CF414C">
        <w:rPr>
          <w:rFonts w:ascii="Times New Roman" w:hAnsi="Times New Roman"/>
          <w:b/>
          <w:bCs/>
          <w:sz w:val="28"/>
          <w:szCs w:val="28"/>
        </w:rPr>
        <w:t xml:space="preserve">Представления и предписания органов </w:t>
      </w:r>
      <w:r w:rsidRPr="00CF414C">
        <w:rPr>
          <w:rFonts w:ascii="Times New Roman" w:hAnsi="Times New Roman"/>
          <w:b/>
          <w:bCs/>
          <w:color w:val="000000"/>
          <w:sz w:val="28"/>
          <w:szCs w:val="28"/>
        </w:rPr>
        <w:t xml:space="preserve">внутреннего </w:t>
      </w:r>
      <w:r w:rsidRPr="00CF414C">
        <w:rPr>
          <w:rFonts w:ascii="Times New Roman" w:hAnsi="Times New Roman"/>
          <w:b/>
          <w:bCs/>
          <w:sz w:val="28"/>
          <w:szCs w:val="28"/>
        </w:rPr>
        <w:t>муниципального</w:t>
      </w:r>
      <w:r w:rsidR="003A3D84">
        <w:rPr>
          <w:rFonts w:ascii="Times New Roman" w:hAnsi="Times New Roman"/>
          <w:b/>
          <w:bCs/>
          <w:sz w:val="28"/>
          <w:szCs w:val="28"/>
        </w:rPr>
        <w:t xml:space="preserve"> </w:t>
      </w:r>
      <w:r w:rsidRPr="00CF414C">
        <w:rPr>
          <w:rFonts w:ascii="Times New Roman" w:hAnsi="Times New Roman"/>
          <w:b/>
          <w:bCs/>
          <w:sz w:val="28"/>
          <w:szCs w:val="28"/>
        </w:rPr>
        <w:t>финансового контроля</w:t>
      </w:r>
    </w:p>
    <w:p w:rsidR="00313B92" w:rsidRPr="00CF414C" w:rsidRDefault="00313B92" w:rsidP="00CF414C">
      <w:pPr>
        <w:pStyle w:val="a3"/>
        <w:ind w:firstLine="397"/>
        <w:jc w:val="both"/>
        <w:rPr>
          <w:rFonts w:ascii="Times New Roman" w:hAnsi="Times New Roman"/>
          <w:sz w:val="28"/>
          <w:szCs w:val="28"/>
        </w:rPr>
      </w:pPr>
      <w:r w:rsidRPr="00CF414C">
        <w:rPr>
          <w:rFonts w:ascii="Times New Roman" w:hAnsi="Times New Roman"/>
          <w:sz w:val="28"/>
          <w:szCs w:val="28"/>
        </w:rPr>
        <w:t>6.1. По результатам рассмотрения акта и иных материалов проверки руководителем органа внутреннего муниципального финансового контроля  принимает решение:</w:t>
      </w:r>
    </w:p>
    <w:p w:rsidR="00313B92" w:rsidRPr="00CF414C" w:rsidRDefault="00313B92" w:rsidP="00CF414C">
      <w:pPr>
        <w:pStyle w:val="a3"/>
        <w:ind w:firstLine="397"/>
        <w:jc w:val="both"/>
        <w:rPr>
          <w:rFonts w:ascii="Times New Roman" w:hAnsi="Times New Roman"/>
          <w:sz w:val="28"/>
          <w:szCs w:val="28"/>
        </w:rPr>
      </w:pPr>
      <w:r w:rsidRPr="00CF414C">
        <w:rPr>
          <w:rFonts w:ascii="Times New Roman" w:hAnsi="Times New Roman"/>
          <w:sz w:val="28"/>
          <w:szCs w:val="28"/>
        </w:rPr>
        <w:t>а) о применении мер принуждения;</w:t>
      </w:r>
    </w:p>
    <w:p w:rsidR="00313B92" w:rsidRPr="00CF414C" w:rsidRDefault="00313B92" w:rsidP="00CF414C">
      <w:pPr>
        <w:pStyle w:val="a3"/>
        <w:ind w:firstLine="397"/>
        <w:jc w:val="both"/>
        <w:rPr>
          <w:rFonts w:ascii="Times New Roman" w:hAnsi="Times New Roman"/>
          <w:sz w:val="28"/>
          <w:szCs w:val="28"/>
        </w:rPr>
      </w:pPr>
      <w:r w:rsidRPr="00CF414C">
        <w:rPr>
          <w:rFonts w:ascii="Times New Roman" w:hAnsi="Times New Roman"/>
          <w:sz w:val="28"/>
          <w:szCs w:val="28"/>
        </w:rPr>
        <w:t>б) об отсутствии оснований применения мер принуждения.</w:t>
      </w:r>
    </w:p>
    <w:p w:rsidR="00313B92" w:rsidRPr="00CF414C" w:rsidRDefault="00313B92" w:rsidP="00CF414C">
      <w:pPr>
        <w:pStyle w:val="a3"/>
        <w:ind w:firstLine="397"/>
        <w:jc w:val="both"/>
        <w:rPr>
          <w:rFonts w:ascii="Times New Roman" w:hAnsi="Times New Roman"/>
          <w:sz w:val="28"/>
          <w:szCs w:val="28"/>
        </w:rPr>
      </w:pPr>
      <w:r w:rsidRPr="00CF414C">
        <w:rPr>
          <w:rFonts w:ascii="Times New Roman" w:hAnsi="Times New Roman"/>
          <w:sz w:val="28"/>
          <w:szCs w:val="28"/>
        </w:rPr>
        <w:t>6.2. По результатам контрольного мероприятия, в случаях установления нарушений бюджетного законодательства Российской Федерации и иных нормативных правовых актов, регулирующих бюджетные правоотношения, нарушений законодательства Российской Федерации и иных нормативных правовых актов о контрактной системе в сфере закупок, органом муниципального финансового контроля составляются представления и (или) предписания.</w:t>
      </w:r>
    </w:p>
    <w:p w:rsidR="00313B92" w:rsidRPr="00CF414C" w:rsidRDefault="00313B92" w:rsidP="00CF414C">
      <w:pPr>
        <w:pStyle w:val="a3"/>
        <w:ind w:firstLine="397"/>
        <w:jc w:val="both"/>
        <w:rPr>
          <w:rFonts w:ascii="Times New Roman" w:hAnsi="Times New Roman"/>
          <w:sz w:val="28"/>
          <w:szCs w:val="28"/>
        </w:rPr>
      </w:pPr>
      <w:r w:rsidRPr="00CF414C">
        <w:rPr>
          <w:rFonts w:ascii="Times New Roman" w:hAnsi="Times New Roman"/>
          <w:sz w:val="28"/>
          <w:szCs w:val="28"/>
        </w:rPr>
        <w:t>6.3. Представления, предписания в срок, не превышающий пяти календарных дней после принятия решения о применении меры принуждения, направляются представителю объекта контроля.</w:t>
      </w:r>
    </w:p>
    <w:p w:rsidR="00313B92" w:rsidRPr="00CF414C" w:rsidRDefault="00313B92" w:rsidP="00CF414C">
      <w:pPr>
        <w:pStyle w:val="a3"/>
        <w:ind w:firstLine="397"/>
        <w:jc w:val="both"/>
        <w:rPr>
          <w:rFonts w:ascii="Times New Roman" w:hAnsi="Times New Roman"/>
          <w:sz w:val="28"/>
          <w:szCs w:val="28"/>
        </w:rPr>
      </w:pPr>
      <w:proofErr w:type="gramStart"/>
      <w:r w:rsidRPr="00CF414C">
        <w:rPr>
          <w:rFonts w:ascii="Times New Roman" w:hAnsi="Times New Roman"/>
          <w:sz w:val="28"/>
          <w:szCs w:val="28"/>
        </w:rPr>
        <w:t>Под представлением понимается документ органа муниципального финансового контроля, который должен содержать обязательную для рассмотрения в установленные в нем сроки или, если срок не указан, в течение 30 дней со дня его получения информацию о выявленных нарушениях бюджетного законодательства Российской Федерации и иных нормативных правовых актов, регулирующих бюджетные правоотношения, и требования о принятии мер по их устранению, а также устранению причин</w:t>
      </w:r>
      <w:proofErr w:type="gramEnd"/>
      <w:r w:rsidRPr="00CF414C">
        <w:rPr>
          <w:rFonts w:ascii="Times New Roman" w:hAnsi="Times New Roman"/>
          <w:sz w:val="28"/>
          <w:szCs w:val="28"/>
        </w:rPr>
        <w:t xml:space="preserve"> и условий таких нарушений.</w:t>
      </w:r>
    </w:p>
    <w:p w:rsidR="00313B92" w:rsidRPr="00CF414C" w:rsidRDefault="00313B92" w:rsidP="00CF414C">
      <w:pPr>
        <w:pStyle w:val="a3"/>
        <w:ind w:firstLine="397"/>
        <w:jc w:val="both"/>
        <w:rPr>
          <w:rFonts w:ascii="Times New Roman" w:hAnsi="Times New Roman"/>
          <w:sz w:val="28"/>
          <w:szCs w:val="28"/>
        </w:rPr>
      </w:pPr>
      <w:proofErr w:type="gramStart"/>
      <w:r w:rsidRPr="00CF414C">
        <w:rPr>
          <w:rFonts w:ascii="Times New Roman" w:hAnsi="Times New Roman"/>
          <w:sz w:val="28"/>
          <w:szCs w:val="28"/>
        </w:rPr>
        <w:t>Под предписанием понимается документ органа муниципального финансового контроля, содержащий обязательные для исполнения в указанный в предписании срок требования об устранении нарушений бюджетного законодательства Российской Федерации и иных нормативных правовых актов, регулирующих бюджетные правоотношения, и (или) требования о возмещении причиненного такими нарушениями ущерба муниципальному образованию.</w:t>
      </w:r>
      <w:proofErr w:type="gramEnd"/>
    </w:p>
    <w:p w:rsidR="00313B92" w:rsidRPr="00CF414C" w:rsidRDefault="00313B92" w:rsidP="00CF414C">
      <w:pPr>
        <w:pStyle w:val="a3"/>
        <w:ind w:firstLine="397"/>
        <w:jc w:val="both"/>
        <w:rPr>
          <w:rFonts w:ascii="Times New Roman" w:hAnsi="Times New Roman"/>
          <w:sz w:val="28"/>
          <w:szCs w:val="28"/>
        </w:rPr>
      </w:pPr>
      <w:r w:rsidRPr="00CF414C">
        <w:rPr>
          <w:rFonts w:ascii="Times New Roman" w:hAnsi="Times New Roman"/>
          <w:sz w:val="28"/>
          <w:szCs w:val="28"/>
        </w:rPr>
        <w:lastRenderedPageBreak/>
        <w:t>6.4. В случае неисполнение выданного представления (предписания) орган внутреннего муниципального финансового контроля применяет к не исполнившему такое представление (предписание) лицу меры ответственности в соответствии с Кодексом Российской Федерации об административных правонарушениях.</w:t>
      </w:r>
    </w:p>
    <w:p w:rsidR="00313B92" w:rsidRPr="00CF414C" w:rsidRDefault="00313B92" w:rsidP="00CF414C">
      <w:pPr>
        <w:pStyle w:val="a3"/>
        <w:ind w:firstLine="397"/>
        <w:jc w:val="both"/>
        <w:rPr>
          <w:rFonts w:ascii="Times New Roman" w:hAnsi="Times New Roman"/>
          <w:sz w:val="28"/>
          <w:szCs w:val="28"/>
        </w:rPr>
      </w:pPr>
      <w:r w:rsidRPr="00CF414C">
        <w:rPr>
          <w:rFonts w:ascii="Times New Roman" w:hAnsi="Times New Roman"/>
          <w:sz w:val="28"/>
          <w:szCs w:val="28"/>
        </w:rPr>
        <w:t>6.5. В случае неисполнения или исполнения не в полном объеме выданного представления (предписания) руководителем органа внутреннего муниципального финансового контроля может быть принято решение о назначении внеплановой выездной проверки.</w:t>
      </w:r>
    </w:p>
    <w:p w:rsidR="00313B92" w:rsidRPr="00CF414C" w:rsidRDefault="00313B92" w:rsidP="00CF414C">
      <w:pPr>
        <w:pStyle w:val="a3"/>
        <w:ind w:firstLine="397"/>
        <w:jc w:val="both"/>
        <w:rPr>
          <w:rFonts w:ascii="Times New Roman" w:hAnsi="Times New Roman"/>
          <w:sz w:val="28"/>
          <w:szCs w:val="28"/>
        </w:rPr>
      </w:pPr>
      <w:proofErr w:type="gramStart"/>
      <w:r w:rsidRPr="00CF414C">
        <w:rPr>
          <w:rFonts w:ascii="Times New Roman" w:hAnsi="Times New Roman"/>
          <w:sz w:val="28"/>
          <w:szCs w:val="28"/>
        </w:rPr>
        <w:t xml:space="preserve">В случае неисполнения предписания в части возмещения ущерба, причиненного администрации </w:t>
      </w:r>
      <w:proofErr w:type="spellStart"/>
      <w:r w:rsidR="003A3D84">
        <w:rPr>
          <w:rFonts w:ascii="Times New Roman" w:hAnsi="Times New Roman"/>
          <w:sz w:val="28"/>
          <w:szCs w:val="28"/>
        </w:rPr>
        <w:t>Чумаков</w:t>
      </w:r>
      <w:r w:rsidRPr="00CF414C">
        <w:rPr>
          <w:rFonts w:ascii="Times New Roman" w:hAnsi="Times New Roman"/>
          <w:sz w:val="28"/>
          <w:szCs w:val="28"/>
        </w:rPr>
        <w:t>ского</w:t>
      </w:r>
      <w:proofErr w:type="spellEnd"/>
      <w:r w:rsidRPr="00CF414C">
        <w:rPr>
          <w:rFonts w:ascii="Times New Roman" w:hAnsi="Times New Roman"/>
          <w:sz w:val="28"/>
          <w:szCs w:val="28"/>
        </w:rPr>
        <w:t xml:space="preserve"> сельсовета Куйбышевского района Новосибирской области</w:t>
      </w:r>
      <w:r w:rsidR="003A3D84">
        <w:rPr>
          <w:rFonts w:ascii="Times New Roman" w:hAnsi="Times New Roman"/>
          <w:sz w:val="28"/>
          <w:szCs w:val="28"/>
        </w:rPr>
        <w:t>,</w:t>
      </w:r>
      <w:r w:rsidRPr="00CF414C">
        <w:rPr>
          <w:rFonts w:ascii="Times New Roman" w:hAnsi="Times New Roman"/>
          <w:sz w:val="28"/>
          <w:szCs w:val="28"/>
        </w:rPr>
        <w:t xml:space="preserve"> нарушением бюджетного законодательства Российской Федерации и иных нормативных правовых актов, регулирующих бюджетные правоотношения, орган внутреннего муниципального финансового контроля направляет исковое заявление о возмещении ущерба в суд, защищает администрацию </w:t>
      </w:r>
      <w:proofErr w:type="spellStart"/>
      <w:r w:rsidR="003A3D84">
        <w:rPr>
          <w:rFonts w:ascii="Times New Roman" w:hAnsi="Times New Roman"/>
          <w:sz w:val="28"/>
          <w:szCs w:val="28"/>
        </w:rPr>
        <w:t>Чумаков</w:t>
      </w:r>
      <w:r w:rsidRPr="00CF414C">
        <w:rPr>
          <w:rFonts w:ascii="Times New Roman" w:hAnsi="Times New Roman"/>
          <w:sz w:val="28"/>
          <w:szCs w:val="28"/>
        </w:rPr>
        <w:t>ского</w:t>
      </w:r>
      <w:proofErr w:type="spellEnd"/>
      <w:r w:rsidRPr="00CF414C">
        <w:rPr>
          <w:rFonts w:ascii="Times New Roman" w:hAnsi="Times New Roman"/>
          <w:sz w:val="28"/>
          <w:szCs w:val="28"/>
        </w:rPr>
        <w:t xml:space="preserve"> сельсовета Куйбышевского района Новосибирской области по этому исковому заявлению в суде.</w:t>
      </w:r>
      <w:bookmarkStart w:id="0" w:name="_GoBack"/>
      <w:bookmarkEnd w:id="0"/>
      <w:proofErr w:type="gramEnd"/>
    </w:p>
    <w:p w:rsidR="00313B92" w:rsidRPr="00CF414C" w:rsidRDefault="00313B92" w:rsidP="00CF414C">
      <w:pPr>
        <w:pStyle w:val="a3"/>
        <w:ind w:firstLine="397"/>
        <w:jc w:val="both"/>
        <w:rPr>
          <w:rFonts w:ascii="Times New Roman" w:hAnsi="Times New Roman"/>
          <w:sz w:val="28"/>
          <w:szCs w:val="28"/>
        </w:rPr>
      </w:pPr>
      <w:r w:rsidRPr="00CF414C">
        <w:rPr>
          <w:rFonts w:ascii="Times New Roman" w:hAnsi="Times New Roman"/>
          <w:sz w:val="28"/>
          <w:szCs w:val="28"/>
        </w:rPr>
        <w:t>6.6. При выявлении в ходе проведения контрольных мероприятий факта совершения действия (бездействия), содержащего признаки состава административных правонарушений, предусмотренных статьями 15.1, 15.11, 15.14, 15.15, 15.16, 19.5 Кодекса Российской Федерации об административных правонарушениях, должностные лица возбуждают дела об административных правонарушениях в порядке, установленном Кодексом Российской Федерации об административных правонарушениях.</w:t>
      </w:r>
    </w:p>
    <w:p w:rsidR="00313B92" w:rsidRPr="00CF414C" w:rsidRDefault="00313B92" w:rsidP="00CF414C">
      <w:pPr>
        <w:pStyle w:val="a3"/>
        <w:ind w:firstLine="397"/>
        <w:jc w:val="both"/>
        <w:rPr>
          <w:rFonts w:ascii="Times New Roman" w:hAnsi="Times New Roman"/>
          <w:sz w:val="28"/>
          <w:szCs w:val="28"/>
        </w:rPr>
      </w:pPr>
      <w:r w:rsidRPr="00CF414C">
        <w:rPr>
          <w:rFonts w:ascii="Times New Roman" w:hAnsi="Times New Roman"/>
          <w:sz w:val="28"/>
          <w:szCs w:val="28"/>
        </w:rPr>
        <w:t>6.7. В случаях выявления факта совершения действия (бездействия), содержащего признаки состава уголовного преступления, орган внутреннего муниципального финансового контроля направляет в правоохранительные органы информацию о таком факте и (или) документе и иные материалы, подтверждающие такой факт.</w:t>
      </w:r>
    </w:p>
    <w:p w:rsidR="00313B92" w:rsidRPr="00CF414C" w:rsidRDefault="00313B92" w:rsidP="00CF414C">
      <w:pPr>
        <w:pStyle w:val="a3"/>
        <w:ind w:firstLine="397"/>
        <w:jc w:val="both"/>
        <w:rPr>
          <w:rFonts w:ascii="Times New Roman" w:hAnsi="Times New Roman"/>
          <w:sz w:val="28"/>
          <w:szCs w:val="28"/>
        </w:rPr>
      </w:pPr>
      <w:r w:rsidRPr="00CF414C">
        <w:rPr>
          <w:rFonts w:ascii="Times New Roman" w:hAnsi="Times New Roman"/>
          <w:sz w:val="28"/>
          <w:szCs w:val="28"/>
        </w:rPr>
        <w:t xml:space="preserve">6.8. В случае выявления нарушений законодательства Российской Федерации и иных нормативных правовых актов о контрактной системе в сфере закупок, в течение трех дней </w:t>
      </w:r>
      <w:proofErr w:type="gramStart"/>
      <w:r w:rsidRPr="00CF414C">
        <w:rPr>
          <w:rFonts w:ascii="Times New Roman" w:hAnsi="Times New Roman"/>
          <w:sz w:val="28"/>
          <w:szCs w:val="28"/>
        </w:rPr>
        <w:t>с даты направления</w:t>
      </w:r>
      <w:proofErr w:type="gramEnd"/>
      <w:r w:rsidRPr="00CF414C">
        <w:rPr>
          <w:rFonts w:ascii="Times New Roman" w:hAnsi="Times New Roman"/>
          <w:sz w:val="28"/>
          <w:szCs w:val="28"/>
        </w:rPr>
        <w:t xml:space="preserve"> предписаний, орган внутреннего муниципального финансового контроля размещает это предписание в единой информационной системе в сфере закупок, в порядке, установленном Правительством Российской Федерации.</w:t>
      </w:r>
    </w:p>
    <w:p w:rsidR="00313B92" w:rsidRPr="00CF414C" w:rsidRDefault="00313B92" w:rsidP="00CF414C">
      <w:pPr>
        <w:pStyle w:val="a3"/>
        <w:ind w:firstLine="397"/>
        <w:jc w:val="both"/>
        <w:rPr>
          <w:rFonts w:ascii="Times New Roman" w:hAnsi="Times New Roman"/>
          <w:sz w:val="28"/>
          <w:szCs w:val="28"/>
        </w:rPr>
      </w:pPr>
      <w:r w:rsidRPr="00CF414C">
        <w:rPr>
          <w:rFonts w:ascii="Times New Roman" w:hAnsi="Times New Roman"/>
          <w:sz w:val="28"/>
          <w:szCs w:val="28"/>
        </w:rPr>
        <w:t>6.9. Информация, поступившая в орган внутреннего муниципального финансового контроля, о принятии мер объектом контроля по устранению выявленных нарушений контрольным мероприятие нарушений, устранению причин и условий таких нарушений, а также документы, подтверждающие выполнение требований представления (предписания), устранения объектом контроля выявленных нарушений приобщаются к материалам контрольного мероприятия.</w:t>
      </w:r>
    </w:p>
    <w:sectPr w:rsidR="00313B92" w:rsidRPr="00CF414C" w:rsidSect="00CF414C">
      <w:footerReference w:type="even" r:id="rId8"/>
      <w:footerReference w:type="default" r:id="rId9"/>
      <w:pgSz w:w="11906" w:h="16838"/>
      <w:pgMar w:top="899" w:right="850" w:bottom="719"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7FCA" w:rsidRDefault="002E7FCA">
      <w:r>
        <w:separator/>
      </w:r>
    </w:p>
  </w:endnote>
  <w:endnote w:type="continuationSeparator" w:id="0">
    <w:p w:rsidR="002E7FCA" w:rsidRDefault="002E7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3B92" w:rsidRDefault="00313B92" w:rsidP="00555380">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313B92" w:rsidRDefault="00313B92" w:rsidP="00CF414C">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3B92" w:rsidRDefault="00313B92" w:rsidP="00555380">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EC6433">
      <w:rPr>
        <w:rStyle w:val="a9"/>
        <w:noProof/>
      </w:rPr>
      <w:t>9</w:t>
    </w:r>
    <w:r>
      <w:rPr>
        <w:rStyle w:val="a9"/>
      </w:rPr>
      <w:fldChar w:fldCharType="end"/>
    </w:r>
  </w:p>
  <w:p w:rsidR="00313B92" w:rsidRDefault="00313B92" w:rsidP="00CF414C">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7FCA" w:rsidRDefault="002E7FCA">
      <w:r>
        <w:separator/>
      </w:r>
    </w:p>
  </w:footnote>
  <w:footnote w:type="continuationSeparator" w:id="0">
    <w:p w:rsidR="002E7FCA" w:rsidRDefault="002E7F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D54675"/>
    <w:multiLevelType w:val="hybridMultilevel"/>
    <w:tmpl w:val="088671FE"/>
    <w:lvl w:ilvl="0" w:tplc="6D6AE7C4">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6A00F4A"/>
    <w:multiLevelType w:val="hybridMultilevel"/>
    <w:tmpl w:val="9334AA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7E50"/>
    <w:rsid w:val="000B2C4B"/>
    <w:rsid w:val="00132565"/>
    <w:rsid w:val="00256E3A"/>
    <w:rsid w:val="00282862"/>
    <w:rsid w:val="002A53A7"/>
    <w:rsid w:val="002E7FCA"/>
    <w:rsid w:val="00313B92"/>
    <w:rsid w:val="003A3D84"/>
    <w:rsid w:val="003F7AE1"/>
    <w:rsid w:val="004221D4"/>
    <w:rsid w:val="00497B93"/>
    <w:rsid w:val="00555380"/>
    <w:rsid w:val="00581C2D"/>
    <w:rsid w:val="00582300"/>
    <w:rsid w:val="005A7E50"/>
    <w:rsid w:val="00621E07"/>
    <w:rsid w:val="006D1808"/>
    <w:rsid w:val="006F3984"/>
    <w:rsid w:val="008B095B"/>
    <w:rsid w:val="009652C0"/>
    <w:rsid w:val="00984A4C"/>
    <w:rsid w:val="00987EC2"/>
    <w:rsid w:val="00B0743C"/>
    <w:rsid w:val="00BF1A3C"/>
    <w:rsid w:val="00CF414C"/>
    <w:rsid w:val="00D06D6D"/>
    <w:rsid w:val="00D833E4"/>
    <w:rsid w:val="00E075FE"/>
    <w:rsid w:val="00EC6433"/>
    <w:rsid w:val="00F11378"/>
    <w:rsid w:val="00F41307"/>
    <w:rsid w:val="00FD49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1808"/>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5A7E50"/>
  </w:style>
  <w:style w:type="paragraph" w:styleId="a5">
    <w:name w:val="Body Text"/>
    <w:basedOn w:val="a"/>
    <w:link w:val="a6"/>
    <w:uiPriority w:val="99"/>
    <w:rsid w:val="005A7E50"/>
    <w:pPr>
      <w:spacing w:after="0" w:line="240" w:lineRule="auto"/>
      <w:jc w:val="center"/>
    </w:pPr>
    <w:rPr>
      <w:rFonts w:ascii="Times New Roman" w:hAnsi="Times New Roman"/>
      <w:b/>
      <w:bCs/>
      <w:sz w:val="28"/>
      <w:szCs w:val="24"/>
    </w:rPr>
  </w:style>
  <w:style w:type="character" w:customStyle="1" w:styleId="a6">
    <w:name w:val="Основной текст Знак"/>
    <w:basedOn w:val="a0"/>
    <w:link w:val="a5"/>
    <w:uiPriority w:val="99"/>
    <w:locked/>
    <w:rsid w:val="005A7E50"/>
    <w:rPr>
      <w:rFonts w:ascii="Times New Roman" w:hAnsi="Times New Roman" w:cs="Times New Roman"/>
      <w:b/>
      <w:bCs/>
      <w:sz w:val="24"/>
      <w:szCs w:val="24"/>
    </w:rPr>
  </w:style>
  <w:style w:type="character" w:customStyle="1" w:styleId="a4">
    <w:name w:val="Без интервала Знак"/>
    <w:link w:val="a3"/>
    <w:uiPriority w:val="99"/>
    <w:locked/>
    <w:rsid w:val="005A7E50"/>
    <w:rPr>
      <w:sz w:val="22"/>
      <w:lang w:val="ru-RU" w:eastAsia="ru-RU"/>
    </w:rPr>
  </w:style>
  <w:style w:type="paragraph" w:styleId="a7">
    <w:name w:val="footer"/>
    <w:basedOn w:val="a"/>
    <w:link w:val="a8"/>
    <w:uiPriority w:val="99"/>
    <w:rsid w:val="00CF414C"/>
    <w:pPr>
      <w:tabs>
        <w:tab w:val="center" w:pos="4677"/>
        <w:tab w:val="right" w:pos="9355"/>
      </w:tabs>
    </w:pPr>
  </w:style>
  <w:style w:type="character" w:customStyle="1" w:styleId="a8">
    <w:name w:val="Нижний колонтитул Знак"/>
    <w:basedOn w:val="a0"/>
    <w:link w:val="a7"/>
    <w:uiPriority w:val="99"/>
    <w:semiHidden/>
    <w:rsid w:val="001F2EDF"/>
  </w:style>
  <w:style w:type="character" w:styleId="a9">
    <w:name w:val="page number"/>
    <w:basedOn w:val="a0"/>
    <w:uiPriority w:val="99"/>
    <w:rsid w:val="00CF414C"/>
    <w:rPr>
      <w:rFonts w:cs="Times New Roman"/>
    </w:rPr>
  </w:style>
  <w:style w:type="paragraph" w:styleId="aa">
    <w:name w:val="List Paragraph"/>
    <w:basedOn w:val="a"/>
    <w:uiPriority w:val="34"/>
    <w:qFormat/>
    <w:rsid w:val="002A53A7"/>
    <w:pPr>
      <w:ind w:left="720"/>
      <w:contextualSpacing/>
    </w:pPr>
  </w:style>
  <w:style w:type="paragraph" w:styleId="ab">
    <w:name w:val="Balloon Text"/>
    <w:basedOn w:val="a"/>
    <w:link w:val="ac"/>
    <w:uiPriority w:val="99"/>
    <w:semiHidden/>
    <w:unhideWhenUsed/>
    <w:rsid w:val="00F11378"/>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F1137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1808"/>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5A7E50"/>
  </w:style>
  <w:style w:type="paragraph" w:styleId="a5">
    <w:name w:val="Body Text"/>
    <w:basedOn w:val="a"/>
    <w:link w:val="a6"/>
    <w:uiPriority w:val="99"/>
    <w:rsid w:val="005A7E50"/>
    <w:pPr>
      <w:spacing w:after="0" w:line="240" w:lineRule="auto"/>
      <w:jc w:val="center"/>
    </w:pPr>
    <w:rPr>
      <w:rFonts w:ascii="Times New Roman" w:hAnsi="Times New Roman"/>
      <w:b/>
      <w:bCs/>
      <w:sz w:val="28"/>
      <w:szCs w:val="24"/>
    </w:rPr>
  </w:style>
  <w:style w:type="character" w:customStyle="1" w:styleId="a6">
    <w:name w:val="Основной текст Знак"/>
    <w:basedOn w:val="a0"/>
    <w:link w:val="a5"/>
    <w:uiPriority w:val="99"/>
    <w:locked/>
    <w:rsid w:val="005A7E50"/>
    <w:rPr>
      <w:rFonts w:ascii="Times New Roman" w:hAnsi="Times New Roman" w:cs="Times New Roman"/>
      <w:b/>
      <w:bCs/>
      <w:sz w:val="24"/>
      <w:szCs w:val="24"/>
    </w:rPr>
  </w:style>
  <w:style w:type="character" w:customStyle="1" w:styleId="a4">
    <w:name w:val="Без интервала Знак"/>
    <w:link w:val="a3"/>
    <w:uiPriority w:val="99"/>
    <w:locked/>
    <w:rsid w:val="005A7E50"/>
    <w:rPr>
      <w:sz w:val="22"/>
      <w:lang w:val="ru-RU" w:eastAsia="ru-RU"/>
    </w:rPr>
  </w:style>
  <w:style w:type="paragraph" w:styleId="a7">
    <w:name w:val="footer"/>
    <w:basedOn w:val="a"/>
    <w:link w:val="a8"/>
    <w:uiPriority w:val="99"/>
    <w:rsid w:val="00CF414C"/>
    <w:pPr>
      <w:tabs>
        <w:tab w:val="center" w:pos="4677"/>
        <w:tab w:val="right" w:pos="9355"/>
      </w:tabs>
    </w:pPr>
  </w:style>
  <w:style w:type="character" w:customStyle="1" w:styleId="a8">
    <w:name w:val="Нижний колонтитул Знак"/>
    <w:basedOn w:val="a0"/>
    <w:link w:val="a7"/>
    <w:uiPriority w:val="99"/>
    <w:semiHidden/>
    <w:rsid w:val="001F2EDF"/>
  </w:style>
  <w:style w:type="character" w:styleId="a9">
    <w:name w:val="page number"/>
    <w:basedOn w:val="a0"/>
    <w:uiPriority w:val="99"/>
    <w:rsid w:val="00CF414C"/>
    <w:rPr>
      <w:rFonts w:cs="Times New Roman"/>
    </w:rPr>
  </w:style>
  <w:style w:type="paragraph" w:styleId="aa">
    <w:name w:val="List Paragraph"/>
    <w:basedOn w:val="a"/>
    <w:uiPriority w:val="34"/>
    <w:qFormat/>
    <w:rsid w:val="002A53A7"/>
    <w:pPr>
      <w:ind w:left="720"/>
      <w:contextualSpacing/>
    </w:pPr>
  </w:style>
  <w:style w:type="paragraph" w:styleId="ab">
    <w:name w:val="Balloon Text"/>
    <w:basedOn w:val="a"/>
    <w:link w:val="ac"/>
    <w:uiPriority w:val="99"/>
    <w:semiHidden/>
    <w:unhideWhenUsed/>
    <w:rsid w:val="00F11378"/>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F1137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3096</Words>
  <Characters>17649</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SPecialiST RePack</Company>
  <LinksUpToDate>false</LinksUpToDate>
  <CharactersWithSpaces>20704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creator>ADM</dc:creator>
  <cp:lastModifiedBy>User</cp:lastModifiedBy>
  <cp:revision>8</cp:revision>
  <cp:lastPrinted>2016-12-16T08:41:00Z</cp:lastPrinted>
  <dcterms:created xsi:type="dcterms:W3CDTF">2016-12-16T04:52:00Z</dcterms:created>
  <dcterms:modified xsi:type="dcterms:W3CDTF">2017-06-19T07:24:00Z</dcterms:modified>
</cp:coreProperties>
</file>