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3F" w:rsidRPr="000E037D" w:rsidRDefault="00554E3F" w:rsidP="00554E3F">
      <w:pPr>
        <w:tabs>
          <w:tab w:val="center" w:pos="4677"/>
          <w:tab w:val="left" w:pos="6645"/>
        </w:tabs>
        <w:rPr>
          <w:sz w:val="28"/>
          <w:szCs w:val="28"/>
        </w:rPr>
      </w:pPr>
      <w:r>
        <w:rPr>
          <w:color w:val="1F497D"/>
          <w:sz w:val="28"/>
          <w:szCs w:val="28"/>
        </w:rPr>
        <w:tab/>
      </w:r>
    </w:p>
    <w:p w:rsidR="00554E3F" w:rsidRPr="000E037D" w:rsidRDefault="00554E3F" w:rsidP="00554E3F">
      <w:pPr>
        <w:jc w:val="center"/>
        <w:rPr>
          <w:sz w:val="28"/>
          <w:szCs w:val="28"/>
        </w:rPr>
      </w:pPr>
    </w:p>
    <w:p w:rsidR="00554E3F" w:rsidRPr="001F4D1B" w:rsidRDefault="00554E3F" w:rsidP="0055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ЧУМАКОВСКОГО СЕЛЬСОВЕТА </w:t>
      </w:r>
    </w:p>
    <w:p w:rsidR="00554E3F" w:rsidRDefault="00554E3F" w:rsidP="00554E3F">
      <w:pPr>
        <w:jc w:val="center"/>
        <w:rPr>
          <w:b/>
          <w:sz w:val="28"/>
          <w:szCs w:val="28"/>
        </w:rPr>
      </w:pPr>
      <w:r w:rsidRPr="001F4D1B">
        <w:rPr>
          <w:b/>
          <w:sz w:val="28"/>
          <w:szCs w:val="28"/>
        </w:rPr>
        <w:t xml:space="preserve">КУЙБЫШЕВСКОГО РАЙОНА </w:t>
      </w:r>
    </w:p>
    <w:p w:rsidR="00554E3F" w:rsidRPr="001F4D1B" w:rsidRDefault="00554E3F" w:rsidP="00554E3F">
      <w:pPr>
        <w:jc w:val="center"/>
        <w:rPr>
          <w:b/>
          <w:sz w:val="28"/>
          <w:szCs w:val="28"/>
        </w:rPr>
      </w:pPr>
      <w:r w:rsidRPr="001F4D1B">
        <w:rPr>
          <w:b/>
          <w:sz w:val="28"/>
          <w:szCs w:val="28"/>
        </w:rPr>
        <w:t>НОВОСИБИРСКОЙ ОБЛАСТИ</w:t>
      </w:r>
    </w:p>
    <w:p w:rsidR="00554E3F" w:rsidRPr="000E037D" w:rsidRDefault="00554E3F" w:rsidP="00554E3F">
      <w:pPr>
        <w:jc w:val="center"/>
        <w:rPr>
          <w:sz w:val="28"/>
          <w:szCs w:val="28"/>
        </w:rPr>
      </w:pPr>
    </w:p>
    <w:p w:rsidR="00554E3F" w:rsidRPr="001F4D1B" w:rsidRDefault="00554E3F" w:rsidP="00554E3F">
      <w:pPr>
        <w:jc w:val="center"/>
        <w:rPr>
          <w:b/>
          <w:sz w:val="28"/>
          <w:szCs w:val="28"/>
        </w:rPr>
      </w:pPr>
      <w:r w:rsidRPr="001F4D1B">
        <w:rPr>
          <w:b/>
          <w:sz w:val="28"/>
          <w:szCs w:val="28"/>
        </w:rPr>
        <w:t>ПОСТАНОВЛЕНИЕ</w:t>
      </w:r>
    </w:p>
    <w:p w:rsidR="00554E3F" w:rsidRPr="000E037D" w:rsidRDefault="00554E3F" w:rsidP="00554E3F">
      <w:pPr>
        <w:jc w:val="center"/>
        <w:rPr>
          <w:sz w:val="28"/>
          <w:szCs w:val="28"/>
        </w:rPr>
      </w:pPr>
    </w:p>
    <w:p w:rsidR="00554E3F" w:rsidRDefault="00554E3F" w:rsidP="00554E3F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Pr="000E03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E037D">
        <w:rPr>
          <w:sz w:val="28"/>
          <w:szCs w:val="28"/>
        </w:rPr>
        <w:t>.2017 №</w:t>
      </w:r>
      <w:r>
        <w:rPr>
          <w:sz w:val="28"/>
          <w:szCs w:val="28"/>
        </w:rPr>
        <w:t xml:space="preserve"> 17</w:t>
      </w:r>
    </w:p>
    <w:p w:rsidR="00F86645" w:rsidRDefault="00F86645" w:rsidP="00554E3F">
      <w:pPr>
        <w:jc w:val="center"/>
        <w:rPr>
          <w:sz w:val="28"/>
          <w:szCs w:val="28"/>
        </w:rPr>
      </w:pPr>
    </w:p>
    <w:p w:rsidR="00F86645" w:rsidRPr="00A25029" w:rsidRDefault="00F86645" w:rsidP="00F86645">
      <w:pPr>
        <w:jc w:val="center"/>
        <w:rPr>
          <w:sz w:val="28"/>
          <w:szCs w:val="28"/>
        </w:rPr>
      </w:pPr>
      <w:r w:rsidRPr="00A25029">
        <w:rPr>
          <w:sz w:val="28"/>
          <w:szCs w:val="28"/>
        </w:rPr>
        <w:t xml:space="preserve">Об утверждении Порядка </w:t>
      </w:r>
      <w:r w:rsidRPr="00A25029">
        <w:rPr>
          <w:rFonts w:eastAsia="Calibri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>
        <w:rPr>
          <w:sz w:val="28"/>
          <w:szCs w:val="28"/>
        </w:rPr>
        <w:t xml:space="preserve">комфортной </w:t>
      </w:r>
      <w:r w:rsidRPr="000928F4">
        <w:rPr>
          <w:sz w:val="28"/>
          <w:szCs w:val="28"/>
        </w:rPr>
        <w:t xml:space="preserve">среды на территории  </w:t>
      </w:r>
      <w:r>
        <w:rPr>
          <w:sz w:val="28"/>
          <w:szCs w:val="28"/>
        </w:rPr>
        <w:t>Чумаковского сельсовета Куйбышевского района Новосибирской области</w:t>
      </w:r>
      <w:r w:rsidRPr="000928F4">
        <w:rPr>
          <w:sz w:val="28"/>
          <w:szCs w:val="28"/>
        </w:rPr>
        <w:t xml:space="preserve"> н</w:t>
      </w:r>
      <w:r>
        <w:rPr>
          <w:sz w:val="28"/>
          <w:szCs w:val="28"/>
        </w:rPr>
        <w:t>а 2017 год</w:t>
      </w:r>
      <w:r w:rsidRPr="00A25029">
        <w:rPr>
          <w:rFonts w:eastAsia="Calibri"/>
          <w:sz w:val="28"/>
          <w:szCs w:val="28"/>
        </w:rPr>
        <w:t>»</w:t>
      </w:r>
    </w:p>
    <w:p w:rsidR="00F86645" w:rsidRDefault="00F86645" w:rsidP="00F86645">
      <w:pPr>
        <w:jc w:val="center"/>
        <w:rPr>
          <w:sz w:val="28"/>
          <w:szCs w:val="28"/>
        </w:rPr>
      </w:pPr>
    </w:p>
    <w:p w:rsidR="00F86645" w:rsidRDefault="00F86645" w:rsidP="00F86645">
      <w:pPr>
        <w:ind w:firstLine="709"/>
        <w:jc w:val="both"/>
        <w:rPr>
          <w:sz w:val="28"/>
          <w:szCs w:val="28"/>
        </w:rPr>
      </w:pPr>
      <w:r w:rsidRPr="004A1D35">
        <w:rPr>
          <w:sz w:val="28"/>
          <w:szCs w:val="28"/>
        </w:rPr>
        <w:t>Руководствуясь нормами</w:t>
      </w:r>
      <w:r>
        <w:rPr>
          <w:sz w:val="28"/>
          <w:szCs w:val="28"/>
        </w:rPr>
        <w:t xml:space="preserve"> Градостроительного кодекса </w:t>
      </w:r>
      <w:r w:rsidRPr="004A1D3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</w:t>
      </w:r>
      <w:r w:rsidRPr="00E5011A">
        <w:rPr>
          <w:rFonts w:ascii="Arial" w:eastAsia="Calibri" w:hAnsi="Arial" w:cs="Arial"/>
        </w:rPr>
        <w:t xml:space="preserve"> </w:t>
      </w:r>
      <w:r w:rsidRPr="00E5011A">
        <w:rPr>
          <w:rFonts w:eastAsia="Calibri"/>
          <w:sz w:val="28"/>
          <w:szCs w:val="28"/>
        </w:rPr>
        <w:t>29.12.2004 N 190-ФЗ</w:t>
      </w:r>
      <w:r w:rsidRPr="00E5011A">
        <w:rPr>
          <w:sz w:val="28"/>
          <w:szCs w:val="28"/>
        </w:rPr>
        <w:t>,</w:t>
      </w:r>
      <w:r w:rsidRPr="004A1D35">
        <w:rPr>
          <w:sz w:val="28"/>
          <w:szCs w:val="28"/>
        </w:rPr>
        <w:t xml:space="preserve"> Бюджетного </w:t>
      </w:r>
      <w:hyperlink r:id="rId5" w:history="1">
        <w:r w:rsidRPr="004A1D35">
          <w:rPr>
            <w:sz w:val="28"/>
            <w:szCs w:val="28"/>
          </w:rPr>
          <w:t>кодекса</w:t>
        </w:r>
      </w:hyperlink>
      <w:r w:rsidRPr="004A1D3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31.07.1998 №145-ФЗ</w:t>
      </w:r>
      <w:r w:rsidRPr="004A1D35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4A1D35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4A1D35">
        <w:rPr>
          <w:sz w:val="28"/>
          <w:szCs w:val="28"/>
        </w:rPr>
        <w:t xml:space="preserve"> </w:t>
      </w:r>
      <w:hyperlink r:id="rId6" w:history="1">
        <w:r w:rsidRPr="004A1D35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4A1D35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Pr="00F468D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Чумаковского сельсовета Куйбышевского района</w:t>
      </w:r>
      <w:r w:rsidRPr="00F468D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</w:t>
      </w:r>
    </w:p>
    <w:p w:rsidR="00F86645" w:rsidRPr="00F86645" w:rsidRDefault="00F86645" w:rsidP="00F86645">
      <w:pPr>
        <w:jc w:val="both"/>
        <w:rPr>
          <w:sz w:val="28"/>
          <w:szCs w:val="28"/>
        </w:rPr>
      </w:pPr>
      <w:r w:rsidRPr="00F8664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86645">
        <w:rPr>
          <w:sz w:val="28"/>
          <w:szCs w:val="28"/>
        </w:rPr>
        <w:t>:</w:t>
      </w:r>
    </w:p>
    <w:p w:rsidR="00F86645" w:rsidRPr="00A25029" w:rsidRDefault="00F86645" w:rsidP="009B490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75"/>
        <w:rPr>
          <w:sz w:val="28"/>
          <w:szCs w:val="28"/>
        </w:rPr>
      </w:pPr>
      <w:r w:rsidRPr="00A25029">
        <w:rPr>
          <w:sz w:val="28"/>
          <w:szCs w:val="28"/>
        </w:rPr>
        <w:t xml:space="preserve">Утвердить прилагаемый Порядок </w:t>
      </w:r>
      <w:r w:rsidRPr="00A25029">
        <w:rPr>
          <w:rFonts w:eastAsia="Calibri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>
        <w:rPr>
          <w:sz w:val="28"/>
          <w:szCs w:val="28"/>
        </w:rPr>
        <w:t xml:space="preserve">комфортной </w:t>
      </w:r>
      <w:r w:rsidRPr="000928F4">
        <w:rPr>
          <w:sz w:val="28"/>
          <w:szCs w:val="28"/>
        </w:rPr>
        <w:t xml:space="preserve">среды на территории  </w:t>
      </w:r>
      <w:r>
        <w:rPr>
          <w:sz w:val="28"/>
          <w:szCs w:val="28"/>
        </w:rPr>
        <w:t>Чумаковского сельсовета Куйбышевского района Новосибирской области</w:t>
      </w:r>
      <w:r w:rsidRPr="000928F4">
        <w:rPr>
          <w:sz w:val="28"/>
          <w:szCs w:val="28"/>
        </w:rPr>
        <w:t xml:space="preserve"> н</w:t>
      </w:r>
      <w:r>
        <w:rPr>
          <w:sz w:val="28"/>
          <w:szCs w:val="28"/>
        </w:rPr>
        <w:t>а 2017 год</w:t>
      </w:r>
      <w:r w:rsidRPr="00A25029">
        <w:rPr>
          <w:rFonts w:eastAsia="Calibri"/>
          <w:sz w:val="28"/>
          <w:szCs w:val="28"/>
        </w:rPr>
        <w:t>»</w:t>
      </w:r>
      <w:r w:rsidRPr="00A25029">
        <w:rPr>
          <w:sz w:val="28"/>
          <w:szCs w:val="28"/>
        </w:rPr>
        <w:t xml:space="preserve">. </w:t>
      </w:r>
    </w:p>
    <w:p w:rsidR="00F86645" w:rsidRPr="009B4908" w:rsidRDefault="00F86645" w:rsidP="00F8664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282B99">
        <w:rPr>
          <w:sz w:val="28"/>
          <w:szCs w:val="28"/>
        </w:rPr>
        <w:t xml:space="preserve">Уполномочить </w:t>
      </w:r>
      <w:r w:rsidR="009B4908">
        <w:rPr>
          <w:sz w:val="28"/>
          <w:szCs w:val="28"/>
        </w:rPr>
        <w:t xml:space="preserve">специалиста администрации Чумаковского сельсовета Куйбышевского района </w:t>
      </w:r>
      <w:r>
        <w:rPr>
          <w:sz w:val="28"/>
          <w:szCs w:val="28"/>
        </w:rPr>
        <w:t xml:space="preserve"> Новосибирской области</w:t>
      </w:r>
      <w:r w:rsidRPr="00E3661F">
        <w:rPr>
          <w:sz w:val="28"/>
          <w:szCs w:val="28"/>
        </w:rPr>
        <w:t xml:space="preserve"> (</w:t>
      </w:r>
      <w:r w:rsidR="009B4908">
        <w:rPr>
          <w:sz w:val="28"/>
          <w:szCs w:val="28"/>
        </w:rPr>
        <w:t>Головач М.С</w:t>
      </w:r>
      <w:r w:rsidRPr="00E3661F">
        <w:rPr>
          <w:sz w:val="28"/>
          <w:szCs w:val="28"/>
        </w:rPr>
        <w:t>.)</w:t>
      </w:r>
      <w:r>
        <w:rPr>
          <w:sz w:val="28"/>
          <w:szCs w:val="28"/>
        </w:rPr>
        <w:t xml:space="preserve"> на прием предложений для определения </w:t>
      </w:r>
      <w:r w:rsidRPr="00E65964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 xml:space="preserve">для включения в муниципальную программу </w:t>
      </w:r>
      <w:r>
        <w:rPr>
          <w:rFonts w:eastAsia="Calibri"/>
          <w:sz w:val="28"/>
          <w:szCs w:val="28"/>
        </w:rPr>
        <w:t xml:space="preserve">«Формирование </w:t>
      </w:r>
      <w:r w:rsidR="009B4908">
        <w:rPr>
          <w:sz w:val="28"/>
          <w:szCs w:val="28"/>
        </w:rPr>
        <w:t xml:space="preserve">комфортной </w:t>
      </w:r>
      <w:r w:rsidR="009B4908" w:rsidRPr="000928F4">
        <w:rPr>
          <w:sz w:val="28"/>
          <w:szCs w:val="28"/>
        </w:rPr>
        <w:t xml:space="preserve">среды на территории  </w:t>
      </w:r>
      <w:r w:rsidR="009B4908">
        <w:rPr>
          <w:sz w:val="28"/>
          <w:szCs w:val="28"/>
        </w:rPr>
        <w:t>Чумаковского сельсовета Куйбышевского района Новосибирской области</w:t>
      </w:r>
      <w:r w:rsidR="009B4908" w:rsidRPr="000928F4">
        <w:rPr>
          <w:sz w:val="28"/>
          <w:szCs w:val="28"/>
        </w:rPr>
        <w:t xml:space="preserve"> н</w:t>
      </w:r>
      <w:r w:rsidR="009B4908">
        <w:rPr>
          <w:sz w:val="28"/>
          <w:szCs w:val="28"/>
        </w:rPr>
        <w:t>а 2017 год</w:t>
      </w:r>
      <w:r>
        <w:rPr>
          <w:rFonts w:eastAsia="Calibri"/>
          <w:sz w:val="28"/>
          <w:szCs w:val="28"/>
        </w:rPr>
        <w:t>а».</w:t>
      </w:r>
    </w:p>
    <w:p w:rsidR="00530295" w:rsidRDefault="00530295" w:rsidP="00530295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B4908" w:rsidRPr="00530295">
        <w:rPr>
          <w:sz w:val="28"/>
          <w:szCs w:val="28"/>
        </w:rPr>
        <w:t>Настоящее постановление опубликовать в периодическом печатном издании «Вестник» органов местного самоуправления  Чумаковского сельсовета и разместить на официальном сайте администрации Чумаковского сельсовета.</w:t>
      </w:r>
    </w:p>
    <w:p w:rsidR="009B4908" w:rsidRPr="00530295" w:rsidRDefault="00530295" w:rsidP="00530295">
      <w:pPr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9B4908" w:rsidRPr="00530295">
        <w:rPr>
          <w:sz w:val="28"/>
          <w:szCs w:val="28"/>
        </w:rPr>
        <w:t xml:space="preserve">  </w:t>
      </w:r>
      <w:proofErr w:type="gramStart"/>
      <w:r w:rsidR="009B4908" w:rsidRPr="00530295">
        <w:rPr>
          <w:sz w:val="28"/>
          <w:szCs w:val="28"/>
        </w:rPr>
        <w:t>Контроль за</w:t>
      </w:r>
      <w:proofErr w:type="gramEnd"/>
      <w:r w:rsidR="009B4908" w:rsidRPr="0053029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оставляю за собой</w:t>
      </w:r>
    </w:p>
    <w:p w:rsidR="00F86645" w:rsidRDefault="00F86645" w:rsidP="00554E3F">
      <w:pPr>
        <w:jc w:val="center"/>
        <w:rPr>
          <w:sz w:val="28"/>
          <w:szCs w:val="28"/>
        </w:rPr>
      </w:pPr>
    </w:p>
    <w:p w:rsidR="00530295" w:rsidRDefault="00530295" w:rsidP="00554E3F">
      <w:pPr>
        <w:jc w:val="center"/>
        <w:rPr>
          <w:sz w:val="28"/>
          <w:szCs w:val="28"/>
        </w:rPr>
      </w:pPr>
    </w:p>
    <w:p w:rsidR="00530295" w:rsidRDefault="00530295" w:rsidP="00554E3F">
      <w:pPr>
        <w:jc w:val="center"/>
        <w:rPr>
          <w:sz w:val="28"/>
          <w:szCs w:val="28"/>
        </w:rPr>
      </w:pPr>
    </w:p>
    <w:p w:rsidR="00530295" w:rsidRPr="000E037D" w:rsidRDefault="00530295" w:rsidP="00530295">
      <w:pPr>
        <w:rPr>
          <w:sz w:val="28"/>
          <w:szCs w:val="28"/>
        </w:rPr>
      </w:pPr>
      <w:r>
        <w:rPr>
          <w:sz w:val="28"/>
          <w:szCs w:val="28"/>
        </w:rPr>
        <w:t xml:space="preserve">Глава Чумаковского сельсовета  </w:t>
      </w:r>
      <w:r w:rsidRPr="000E03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</w:t>
      </w:r>
      <w:r w:rsidRPr="000E037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В.В.Апонасенко</w:t>
      </w:r>
      <w:proofErr w:type="spellEnd"/>
      <w:r w:rsidRPr="000E037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0E03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</w:p>
    <w:p w:rsidR="00530295" w:rsidRPr="000E037D" w:rsidRDefault="00530295" w:rsidP="0053029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30295" w:rsidRPr="000E037D" w:rsidRDefault="00530295" w:rsidP="00530295">
      <w:pPr>
        <w:rPr>
          <w:sz w:val="28"/>
          <w:szCs w:val="28"/>
        </w:rPr>
      </w:pPr>
    </w:p>
    <w:p w:rsidR="003A6B5A" w:rsidRPr="004D3DB2" w:rsidRDefault="003A6B5A" w:rsidP="003A6B5A">
      <w:pPr>
        <w:pageBreakBefore/>
        <w:ind w:left="6095"/>
        <w:rPr>
          <w:sz w:val="28"/>
          <w:szCs w:val="28"/>
        </w:rPr>
      </w:pPr>
      <w:r w:rsidRPr="004D3DB2">
        <w:rPr>
          <w:sz w:val="28"/>
          <w:szCs w:val="28"/>
        </w:rPr>
        <w:lastRenderedPageBreak/>
        <w:t>УТВЕРЖДЕН</w:t>
      </w:r>
    </w:p>
    <w:p w:rsidR="003A6B5A" w:rsidRDefault="003A6B5A" w:rsidP="003A6B5A">
      <w:pPr>
        <w:ind w:left="6096"/>
        <w:rPr>
          <w:sz w:val="28"/>
          <w:szCs w:val="28"/>
        </w:rPr>
      </w:pPr>
      <w:r w:rsidRPr="004D3DB2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Чумаковского сельсовета</w:t>
      </w:r>
    </w:p>
    <w:p w:rsidR="003A6B5A" w:rsidRDefault="003A6B5A" w:rsidP="003A6B5A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3A6B5A" w:rsidRPr="004D3DB2" w:rsidRDefault="003A6B5A" w:rsidP="003A6B5A">
      <w:pPr>
        <w:ind w:left="6096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A6B5A" w:rsidRPr="004D3DB2" w:rsidRDefault="003A6B5A" w:rsidP="003A6B5A">
      <w:pPr>
        <w:ind w:left="6096"/>
        <w:rPr>
          <w:sz w:val="28"/>
          <w:szCs w:val="28"/>
        </w:rPr>
      </w:pPr>
      <w:r w:rsidRPr="004D3DB2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350D6E">
        <w:rPr>
          <w:sz w:val="28"/>
          <w:szCs w:val="28"/>
        </w:rPr>
        <w:t xml:space="preserve">.03.2017 </w:t>
      </w:r>
      <w:r>
        <w:rPr>
          <w:sz w:val="28"/>
          <w:szCs w:val="28"/>
        </w:rPr>
        <w:t xml:space="preserve"> </w:t>
      </w:r>
      <w:r w:rsidRPr="004D3DB2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</w:p>
    <w:p w:rsidR="003A6B5A" w:rsidRDefault="003A6B5A" w:rsidP="003A6B5A">
      <w:pPr>
        <w:jc w:val="center"/>
        <w:rPr>
          <w:sz w:val="24"/>
          <w:szCs w:val="24"/>
        </w:rPr>
      </w:pPr>
    </w:p>
    <w:p w:rsidR="003A6B5A" w:rsidRPr="00E97033" w:rsidRDefault="003A6B5A" w:rsidP="003A6B5A">
      <w:pPr>
        <w:jc w:val="center"/>
        <w:rPr>
          <w:rFonts w:eastAsia="Calibri"/>
          <w:b/>
          <w:sz w:val="28"/>
          <w:szCs w:val="28"/>
        </w:rPr>
      </w:pPr>
      <w:r w:rsidRPr="00E97033">
        <w:rPr>
          <w:rFonts w:eastAsia="Calibri"/>
          <w:b/>
          <w:sz w:val="28"/>
          <w:szCs w:val="28"/>
        </w:rPr>
        <w:t xml:space="preserve">ПОРЯДОК </w:t>
      </w:r>
    </w:p>
    <w:p w:rsidR="003A6B5A" w:rsidRPr="00E97033" w:rsidRDefault="003A6B5A" w:rsidP="003A6B5A">
      <w:pPr>
        <w:jc w:val="center"/>
        <w:rPr>
          <w:rFonts w:eastAsia="Calibri"/>
          <w:b/>
          <w:sz w:val="28"/>
          <w:szCs w:val="28"/>
        </w:rPr>
      </w:pPr>
      <w:r w:rsidRPr="00E97033">
        <w:rPr>
          <w:rFonts w:eastAsia="Calibri"/>
          <w:b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Pr="003A6B5A">
        <w:rPr>
          <w:b/>
          <w:sz w:val="28"/>
          <w:szCs w:val="28"/>
        </w:rPr>
        <w:t>комфортной среды на территории  Чумаковского сельсовета Куйбышевского района Новосибирской области на 2017 год</w:t>
      </w:r>
      <w:r w:rsidRPr="00E97033">
        <w:rPr>
          <w:rFonts w:eastAsia="Calibri"/>
          <w:b/>
          <w:sz w:val="28"/>
          <w:szCs w:val="28"/>
        </w:rPr>
        <w:t>»</w:t>
      </w:r>
    </w:p>
    <w:p w:rsidR="003A6B5A" w:rsidRDefault="003A6B5A" w:rsidP="003A6B5A">
      <w:pPr>
        <w:jc w:val="center"/>
        <w:rPr>
          <w:rFonts w:eastAsia="Calibri"/>
          <w:b/>
          <w:sz w:val="24"/>
          <w:szCs w:val="24"/>
        </w:rPr>
      </w:pPr>
    </w:p>
    <w:p w:rsidR="003A6B5A" w:rsidRDefault="003A6B5A" w:rsidP="003A6B5A">
      <w:pPr>
        <w:jc w:val="center"/>
        <w:rPr>
          <w:rFonts w:eastAsia="Calibri"/>
          <w:b/>
          <w:sz w:val="24"/>
          <w:szCs w:val="24"/>
        </w:rPr>
      </w:pPr>
    </w:p>
    <w:p w:rsidR="003A6B5A" w:rsidRPr="00AF12E3" w:rsidRDefault="003A6B5A" w:rsidP="003A6B5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F12E3">
        <w:rPr>
          <w:b/>
          <w:color w:val="000000"/>
          <w:sz w:val="28"/>
          <w:szCs w:val="28"/>
        </w:rPr>
        <w:t>Общие положения</w:t>
      </w:r>
    </w:p>
    <w:p w:rsidR="003A6B5A" w:rsidRPr="005B28F8" w:rsidRDefault="003A6B5A" w:rsidP="003A6B5A">
      <w:pPr>
        <w:jc w:val="center"/>
        <w:rPr>
          <w:rFonts w:eastAsia="Calibri"/>
          <w:b/>
          <w:sz w:val="24"/>
          <w:szCs w:val="24"/>
        </w:rPr>
      </w:pPr>
    </w:p>
    <w:p w:rsidR="003A6B5A" w:rsidRPr="00E65964" w:rsidRDefault="003A6B5A" w:rsidP="003A6B5A">
      <w:pPr>
        <w:ind w:firstLine="709"/>
        <w:rPr>
          <w:sz w:val="28"/>
          <w:szCs w:val="28"/>
        </w:rPr>
      </w:pPr>
      <w:r w:rsidRPr="00E65964">
        <w:rPr>
          <w:sz w:val="28"/>
          <w:szCs w:val="28"/>
        </w:rPr>
        <w:t xml:space="preserve">1. </w:t>
      </w:r>
      <w:proofErr w:type="gramStart"/>
      <w:r w:rsidRPr="00E65964">
        <w:rPr>
          <w:sz w:val="28"/>
          <w:szCs w:val="28"/>
        </w:rPr>
        <w:t>Настоящий Порядок разработан в целях</w:t>
      </w:r>
      <w:r>
        <w:rPr>
          <w:sz w:val="28"/>
          <w:szCs w:val="28"/>
        </w:rPr>
        <w:t xml:space="preserve"> формирования и </w:t>
      </w:r>
      <w:r w:rsidRPr="00E65964">
        <w:rPr>
          <w:sz w:val="28"/>
          <w:szCs w:val="28"/>
        </w:rPr>
        <w:t xml:space="preserve"> реализации муниципальной программы «Формирование </w:t>
      </w:r>
      <w:r>
        <w:rPr>
          <w:sz w:val="28"/>
          <w:szCs w:val="28"/>
        </w:rPr>
        <w:t xml:space="preserve">комфортной </w:t>
      </w:r>
      <w:r w:rsidRPr="000928F4">
        <w:rPr>
          <w:sz w:val="28"/>
          <w:szCs w:val="28"/>
        </w:rPr>
        <w:t xml:space="preserve">среды на территории  </w:t>
      </w:r>
      <w:r>
        <w:rPr>
          <w:sz w:val="28"/>
          <w:szCs w:val="28"/>
        </w:rPr>
        <w:t>Чумаковского сельсовета Куйбышевского района Новосибирской области</w:t>
      </w:r>
      <w:r w:rsidRPr="000928F4">
        <w:rPr>
          <w:sz w:val="28"/>
          <w:szCs w:val="28"/>
        </w:rPr>
        <w:t xml:space="preserve"> н</w:t>
      </w:r>
      <w:r>
        <w:rPr>
          <w:sz w:val="28"/>
          <w:szCs w:val="28"/>
        </w:rPr>
        <w:t>а 2017 год</w:t>
      </w:r>
      <w:r w:rsidRPr="00E65964">
        <w:rPr>
          <w:sz w:val="28"/>
          <w:szCs w:val="28"/>
        </w:rPr>
        <w:t>»</w:t>
      </w:r>
      <w:r>
        <w:rPr>
          <w:sz w:val="28"/>
          <w:szCs w:val="28"/>
        </w:rPr>
        <w:t xml:space="preserve">  и </w:t>
      </w:r>
      <w:r w:rsidRPr="00E65964">
        <w:rPr>
          <w:sz w:val="28"/>
          <w:szCs w:val="28"/>
        </w:rPr>
        <w:t xml:space="preserve">определяет условия и критерии отбора дворовых территорий многоквартирных домов (далее - отбор дворовых территорий МКД) для включения дворовых территорий </w:t>
      </w:r>
      <w:r>
        <w:rPr>
          <w:sz w:val="28"/>
          <w:szCs w:val="28"/>
        </w:rPr>
        <w:t>Чумаковского сельсовета</w:t>
      </w:r>
      <w:r w:rsidRPr="00E65964">
        <w:rPr>
          <w:sz w:val="28"/>
          <w:szCs w:val="28"/>
        </w:rPr>
        <w:t xml:space="preserve"> в муниципальную программу «Формирование </w:t>
      </w:r>
      <w:r>
        <w:rPr>
          <w:sz w:val="28"/>
          <w:szCs w:val="28"/>
        </w:rPr>
        <w:t xml:space="preserve">комфортной </w:t>
      </w:r>
      <w:r w:rsidRPr="000928F4">
        <w:rPr>
          <w:sz w:val="28"/>
          <w:szCs w:val="28"/>
        </w:rPr>
        <w:t xml:space="preserve">среды на территории  </w:t>
      </w:r>
      <w:r>
        <w:rPr>
          <w:sz w:val="28"/>
          <w:szCs w:val="28"/>
        </w:rPr>
        <w:t>Чумаковского сельсовета Куйбышевского района Новосибирской области</w:t>
      </w:r>
      <w:r w:rsidRPr="000928F4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2017 год</w:t>
      </w:r>
      <w:r w:rsidRPr="00E65964">
        <w:rPr>
          <w:sz w:val="28"/>
          <w:szCs w:val="28"/>
        </w:rPr>
        <w:t xml:space="preserve">» (далее по тексту - перечень дворовых территорий).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Перечень дворовых территорий </w:t>
      </w:r>
      <w:r>
        <w:rPr>
          <w:sz w:val="28"/>
          <w:szCs w:val="28"/>
        </w:rPr>
        <w:t>МКД</w:t>
      </w:r>
      <w:r w:rsidRPr="00E65964">
        <w:rPr>
          <w:sz w:val="28"/>
          <w:szCs w:val="28"/>
        </w:rPr>
        <w:t xml:space="preserve"> формируется из числа дворовых территорий многоквартирных домов, претендующих на получение бюджетных средств и принявших участие в отборе дворовых территорий МКД.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1) организатор отбора дворовых территорий МКД – </w:t>
      </w:r>
      <w:r>
        <w:rPr>
          <w:sz w:val="28"/>
          <w:szCs w:val="28"/>
        </w:rPr>
        <w:t>администрация сельсовета</w:t>
      </w:r>
      <w:r w:rsidRPr="000373C0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0373C0">
        <w:rPr>
          <w:sz w:val="28"/>
          <w:szCs w:val="28"/>
        </w:rPr>
        <w:t xml:space="preserve"> отвечает за организацию и проведение отбора дворовых территорий МКД (далее по тексту - Организатор отбора);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2) формирование </w:t>
      </w:r>
      <w:r>
        <w:rPr>
          <w:sz w:val="28"/>
          <w:szCs w:val="28"/>
        </w:rPr>
        <w:t>комфортной</w:t>
      </w:r>
      <w:r w:rsidRPr="00E65964">
        <w:rPr>
          <w:sz w:val="28"/>
          <w:szCs w:val="28"/>
        </w:rPr>
        <w:t xml:space="preserve"> среды – комплекс мероприятий, направленных на улучшение санитарного, экологического и эстетического состояния </w:t>
      </w:r>
      <w:r>
        <w:rPr>
          <w:sz w:val="28"/>
          <w:szCs w:val="28"/>
        </w:rPr>
        <w:t>территорий муниципального образования Чумаковского сельсовета</w:t>
      </w:r>
      <w:r w:rsidRPr="00E65964">
        <w:rPr>
          <w:sz w:val="28"/>
          <w:szCs w:val="28"/>
        </w:rPr>
        <w:t xml:space="preserve">;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proofErr w:type="gramStart"/>
      <w:r w:rsidRPr="00E65964">
        <w:rPr>
          <w:sz w:val="28"/>
          <w:szCs w:val="28"/>
        </w:rPr>
        <w:t xml:space="preserve">3) заявка – заявка на участие в отборе дворовых территорий </w:t>
      </w:r>
      <w:r>
        <w:rPr>
          <w:sz w:val="28"/>
          <w:szCs w:val="28"/>
        </w:rPr>
        <w:t>МКД</w:t>
      </w:r>
      <w:r w:rsidRPr="00E65964">
        <w:rPr>
          <w:sz w:val="28"/>
          <w:szCs w:val="28"/>
        </w:rPr>
        <w:t xml:space="preserve"> для формирования адресного перечня для включения </w:t>
      </w:r>
      <w:r>
        <w:rPr>
          <w:sz w:val="28"/>
          <w:szCs w:val="28"/>
        </w:rPr>
        <w:t>в</w:t>
      </w:r>
      <w:r w:rsidRPr="00C75110">
        <w:rPr>
          <w:sz w:val="28"/>
          <w:szCs w:val="28"/>
        </w:rPr>
        <w:t xml:space="preserve"> </w:t>
      </w:r>
      <w:r w:rsidRPr="00E65964">
        <w:rPr>
          <w:sz w:val="28"/>
          <w:szCs w:val="28"/>
        </w:rPr>
        <w:t>муниципальную программу «Формирование</w:t>
      </w:r>
      <w:r>
        <w:rPr>
          <w:sz w:val="28"/>
          <w:szCs w:val="28"/>
        </w:rPr>
        <w:t xml:space="preserve"> комфортной </w:t>
      </w:r>
      <w:r w:rsidRPr="000928F4">
        <w:rPr>
          <w:sz w:val="28"/>
          <w:szCs w:val="28"/>
        </w:rPr>
        <w:t xml:space="preserve">среды на территории  </w:t>
      </w:r>
      <w:r>
        <w:rPr>
          <w:sz w:val="28"/>
          <w:szCs w:val="28"/>
        </w:rPr>
        <w:t>Чумаковского сельсовета Куйбышевского района Новосибирской области</w:t>
      </w:r>
      <w:r w:rsidRPr="000928F4">
        <w:rPr>
          <w:sz w:val="28"/>
          <w:szCs w:val="28"/>
        </w:rPr>
        <w:t xml:space="preserve"> н</w:t>
      </w:r>
      <w:r>
        <w:rPr>
          <w:sz w:val="28"/>
          <w:szCs w:val="28"/>
        </w:rPr>
        <w:t>а 2017 год</w:t>
      </w:r>
      <w:r w:rsidRPr="00E6596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программа) в </w:t>
      </w:r>
      <w:r w:rsidRPr="00E65964">
        <w:rPr>
          <w:sz w:val="28"/>
          <w:szCs w:val="28"/>
        </w:rPr>
        <w:t xml:space="preserve"> по форме, указанной в приложении 1 к настоящему Порядку;</w:t>
      </w:r>
      <w:proofErr w:type="gramEnd"/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lastRenderedPageBreak/>
        <w:t>4) участник отбора – физическое или юридическое лицо, уполномоченное общим собранием собственников помещений в многоквартирном доме на участие в отборе дворовых территорий МКД</w:t>
      </w:r>
      <w:r>
        <w:rPr>
          <w:sz w:val="28"/>
          <w:szCs w:val="28"/>
        </w:rPr>
        <w:t xml:space="preserve">, согласование проекта, на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проведения, а также приемке выполненных работ</w:t>
      </w:r>
      <w:r w:rsidRPr="00E65964">
        <w:rPr>
          <w:sz w:val="28"/>
          <w:szCs w:val="28"/>
        </w:rPr>
        <w:t xml:space="preserve">;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proofErr w:type="gramStart"/>
      <w:r w:rsidRPr="00E65964">
        <w:rPr>
          <w:sz w:val="28"/>
          <w:szCs w:val="28"/>
        </w:rPr>
        <w:t>5) акт обследования дворовых территорий многоквартирных домов – документ, составленный по форме, указанной в приложении 2 к настоящему Порядку, на основании осмотра дворовых территорий, содержащий перечень имеющихся дефектов и их объемов, подписанный представителями управляющей организации (товарищества собственников жилья, жилищного или иного специализированного потребительского кооператива), собственников п</w:t>
      </w:r>
      <w:r>
        <w:rPr>
          <w:sz w:val="28"/>
          <w:szCs w:val="28"/>
        </w:rPr>
        <w:t>омещений многоквартирного дома.</w:t>
      </w:r>
      <w:proofErr w:type="gramEnd"/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</w:p>
    <w:p w:rsidR="003A6B5A" w:rsidRPr="00AF12E3" w:rsidRDefault="003A6B5A" w:rsidP="003A6B5A">
      <w:pPr>
        <w:ind w:firstLine="709"/>
        <w:jc w:val="center"/>
        <w:rPr>
          <w:b/>
          <w:color w:val="000000"/>
          <w:sz w:val="28"/>
          <w:szCs w:val="28"/>
        </w:rPr>
      </w:pPr>
      <w:r w:rsidRPr="00AF12E3">
        <w:rPr>
          <w:b/>
          <w:color w:val="000000"/>
          <w:sz w:val="28"/>
          <w:szCs w:val="28"/>
        </w:rPr>
        <w:t>Порядок  и сроки в</w:t>
      </w:r>
      <w:r>
        <w:rPr>
          <w:b/>
          <w:color w:val="000000"/>
          <w:sz w:val="28"/>
          <w:szCs w:val="28"/>
        </w:rPr>
        <w:t>несения гражданами предложений</w:t>
      </w:r>
    </w:p>
    <w:p w:rsidR="003A6B5A" w:rsidRDefault="003A6B5A" w:rsidP="003A6B5A">
      <w:pPr>
        <w:ind w:firstLine="709"/>
        <w:jc w:val="center"/>
        <w:rPr>
          <w:sz w:val="28"/>
          <w:szCs w:val="28"/>
          <w:highlight w:val="green"/>
        </w:rPr>
      </w:pP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3. Для участия в отборе дворовых территорий </w:t>
      </w:r>
      <w:r>
        <w:rPr>
          <w:sz w:val="28"/>
          <w:szCs w:val="28"/>
        </w:rPr>
        <w:t>МКД</w:t>
      </w:r>
      <w:r w:rsidRPr="00E456D2">
        <w:rPr>
          <w:sz w:val="28"/>
          <w:szCs w:val="28"/>
        </w:rPr>
        <w:t xml:space="preserve"> участники отбора должны выполнить следующие условия: 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1) собственниками помещений в многоквартирном доме осуществлен выбор способа управления многоквартирным домом; 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2) проведено обследование дворовой территории многоквартирного дома, составлен акт обследования дворовой территории; 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3) общим собранием собственников помещений в многоквартирном доме принято решение об участии в отборе дворовых территорий МКД для включения дворовых территорий муниципального образования, в том числе: 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- о лице, уполномоченном на подачу заявки; 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>- об утверждении схемы благоустройства дворовой территории и видов</w:t>
      </w:r>
    </w:p>
    <w:p w:rsidR="003A6B5A" w:rsidRPr="00E456D2" w:rsidRDefault="003A6B5A" w:rsidP="003A6B5A">
      <w:pPr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планируемых работ; 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-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 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>-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</w:t>
      </w:r>
    </w:p>
    <w:p w:rsidR="003A6B5A" w:rsidRPr="00E456D2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- об </w:t>
      </w:r>
      <w:r w:rsidRPr="00E456D2">
        <w:rPr>
          <w:rStyle w:val="a6"/>
          <w:i w:val="0"/>
          <w:color w:val="000000"/>
          <w:sz w:val="28"/>
          <w:szCs w:val="28"/>
          <w:shd w:val="clear" w:color="auto" w:fill="FFFFFF"/>
        </w:rPr>
        <w:t>определении формы финансового, (или) трудового участия</w:t>
      </w:r>
      <w:r w:rsidRPr="00E456D2">
        <w:rPr>
          <w:sz w:val="28"/>
          <w:szCs w:val="28"/>
        </w:rPr>
        <w:t xml:space="preserve">. </w:t>
      </w:r>
    </w:p>
    <w:p w:rsidR="003A6B5A" w:rsidRPr="000D5B1D" w:rsidRDefault="003A6B5A" w:rsidP="003A6B5A">
      <w:pPr>
        <w:ind w:firstLine="709"/>
        <w:jc w:val="both"/>
        <w:rPr>
          <w:sz w:val="28"/>
          <w:szCs w:val="28"/>
        </w:rPr>
      </w:pPr>
      <w:r w:rsidRPr="00E456D2">
        <w:rPr>
          <w:sz w:val="28"/>
          <w:szCs w:val="28"/>
        </w:rPr>
        <w:t xml:space="preserve">Указанное решение принимается большинством голосов от общего числа </w:t>
      </w:r>
      <w:proofErr w:type="gramStart"/>
      <w:r w:rsidRPr="00E456D2">
        <w:rPr>
          <w:sz w:val="28"/>
          <w:szCs w:val="28"/>
        </w:rPr>
        <w:t>голосов, принимающих участие в данном собрании собственников помещений в многоквартирном доме и оформляется</w:t>
      </w:r>
      <w:proofErr w:type="gramEnd"/>
      <w:r w:rsidRPr="00E456D2">
        <w:rPr>
          <w:sz w:val="28"/>
          <w:szCs w:val="28"/>
        </w:rPr>
        <w:t xml:space="preserve"> протоколом по форме, указанной в </w:t>
      </w:r>
      <w:r w:rsidRPr="000D5B1D">
        <w:rPr>
          <w:sz w:val="28"/>
          <w:szCs w:val="28"/>
        </w:rPr>
        <w:t>приложении 3 к настоящему Порядку.</w:t>
      </w:r>
    </w:p>
    <w:p w:rsidR="003A6B5A" w:rsidRPr="000D5B1D" w:rsidRDefault="003A6B5A" w:rsidP="003A6B5A">
      <w:pPr>
        <w:ind w:firstLine="709"/>
        <w:jc w:val="both"/>
        <w:rPr>
          <w:sz w:val="28"/>
          <w:szCs w:val="28"/>
        </w:rPr>
      </w:pPr>
      <w:r w:rsidRPr="000D5B1D">
        <w:rPr>
          <w:sz w:val="28"/>
          <w:szCs w:val="28"/>
        </w:rPr>
        <w:t xml:space="preserve">4. Организатор отбора готовит сообщение о проведении отбора дворовых территорий </w:t>
      </w:r>
      <w:r>
        <w:rPr>
          <w:sz w:val="28"/>
          <w:szCs w:val="28"/>
        </w:rPr>
        <w:t>МКД</w:t>
      </w:r>
      <w:r w:rsidRPr="000D5B1D">
        <w:rPr>
          <w:sz w:val="28"/>
          <w:szCs w:val="28"/>
        </w:rPr>
        <w:t xml:space="preserve">, которое подлежит официальному </w:t>
      </w:r>
      <w:r w:rsidRPr="000D5B1D">
        <w:rPr>
          <w:sz w:val="28"/>
          <w:szCs w:val="28"/>
        </w:rPr>
        <w:lastRenderedPageBreak/>
        <w:t xml:space="preserve">опубликованию в средствах массовой информации и размещению на официальном сайте администрации </w:t>
      </w:r>
      <w:r>
        <w:rPr>
          <w:sz w:val="28"/>
          <w:szCs w:val="28"/>
        </w:rPr>
        <w:t>Чумаковского сельсовета</w:t>
      </w:r>
      <w:r w:rsidRPr="000D5B1D">
        <w:rPr>
          <w:sz w:val="28"/>
          <w:szCs w:val="28"/>
        </w:rPr>
        <w:t xml:space="preserve">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0D5B1D">
        <w:rPr>
          <w:sz w:val="28"/>
          <w:szCs w:val="28"/>
        </w:rPr>
        <w:t xml:space="preserve">5. Заявка на участие в отборе дворовых территорий </w:t>
      </w:r>
      <w:r>
        <w:rPr>
          <w:sz w:val="28"/>
          <w:szCs w:val="28"/>
        </w:rPr>
        <w:t>МКД</w:t>
      </w:r>
      <w:r w:rsidRPr="000D5B1D">
        <w:rPr>
          <w:sz w:val="28"/>
          <w:szCs w:val="28"/>
        </w:rPr>
        <w:t xml:space="preserve"> подается участником отбора в Администрацию </w:t>
      </w:r>
      <w:r>
        <w:rPr>
          <w:sz w:val="28"/>
          <w:szCs w:val="28"/>
        </w:rPr>
        <w:t>Чумаковского сельсовета</w:t>
      </w:r>
      <w:r w:rsidRPr="000D5B1D">
        <w:rPr>
          <w:sz w:val="28"/>
          <w:szCs w:val="28"/>
        </w:rPr>
        <w:t xml:space="preserve"> в письменной форме в срок, установленный в сообщении о проведении отбора дворовых территорий МКД.</w:t>
      </w:r>
      <w:r w:rsidRPr="00E65964">
        <w:rPr>
          <w:sz w:val="28"/>
          <w:szCs w:val="28"/>
        </w:rPr>
        <w:t xml:space="preserve">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5964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Срок подачи заявок должен составлять не более 1</w:t>
      </w:r>
      <w:r>
        <w:rPr>
          <w:sz w:val="28"/>
          <w:szCs w:val="28"/>
        </w:rPr>
        <w:t>5</w:t>
      </w:r>
      <w:r w:rsidRPr="00E65964">
        <w:rPr>
          <w:sz w:val="28"/>
          <w:szCs w:val="28"/>
        </w:rPr>
        <w:t xml:space="preserve"> календарных дней с момента опубликования сообщения на сайте</w:t>
      </w:r>
      <w:r>
        <w:rPr>
          <w:sz w:val="28"/>
          <w:szCs w:val="28"/>
        </w:rPr>
        <w:t xml:space="preserve"> администрации Чумаковского сельсовета</w:t>
      </w:r>
      <w:r w:rsidRPr="00E65964">
        <w:rPr>
          <w:sz w:val="28"/>
          <w:szCs w:val="28"/>
        </w:rPr>
        <w:t xml:space="preserve"> о проведении отбора.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Все листы заявки и прилагаемые документы на участие в отборе дворовых территорий многоквартирных домов должны быть прошиты и пронумерованы. Заявка должна быть скреплена печатью участника отбора (для юридических лиц) и подписана участником отбора.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5964">
        <w:rPr>
          <w:sz w:val="28"/>
          <w:szCs w:val="28"/>
        </w:rPr>
        <w:t xml:space="preserve">. К заявке прилагаются следующие документы: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1)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</w:t>
      </w:r>
      <w:r>
        <w:rPr>
          <w:sz w:val="28"/>
          <w:szCs w:val="28"/>
        </w:rPr>
        <w:t xml:space="preserve"> </w:t>
      </w:r>
      <w:r w:rsidRPr="00E65964">
        <w:rPr>
          <w:sz w:val="28"/>
          <w:szCs w:val="28"/>
        </w:rPr>
        <w:t>составленны</w:t>
      </w:r>
      <w:r>
        <w:rPr>
          <w:sz w:val="28"/>
          <w:szCs w:val="28"/>
        </w:rPr>
        <w:t>е</w:t>
      </w:r>
      <w:r w:rsidRPr="00E6596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форме, указанной в приложении </w:t>
      </w:r>
      <w:r w:rsidRPr="00E65964">
        <w:rPr>
          <w:sz w:val="28"/>
          <w:szCs w:val="28"/>
        </w:rPr>
        <w:t xml:space="preserve"> </w:t>
      </w:r>
      <w:r>
        <w:rPr>
          <w:sz w:val="28"/>
          <w:szCs w:val="28"/>
        </w:rPr>
        <w:t>3 к данному Порядку,</w:t>
      </w:r>
      <w:r w:rsidRPr="00E65964">
        <w:rPr>
          <w:sz w:val="28"/>
          <w:szCs w:val="28"/>
        </w:rPr>
        <w:t xml:space="preserve"> с принятыми решениями: </w:t>
      </w:r>
    </w:p>
    <w:p w:rsidR="003A6B5A" w:rsidRPr="00420FAF" w:rsidRDefault="003A6B5A" w:rsidP="003A6B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0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20FAF">
        <w:rPr>
          <w:color w:val="000000"/>
          <w:sz w:val="28"/>
          <w:szCs w:val="28"/>
        </w:rPr>
        <w:t xml:space="preserve"> проведении благоустройства дворовой территории многоквартирного дома.</w:t>
      </w:r>
    </w:p>
    <w:p w:rsidR="003A6B5A" w:rsidRPr="00420FAF" w:rsidRDefault="003A6B5A" w:rsidP="003A6B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0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20FAF">
        <w:rPr>
          <w:color w:val="000000"/>
          <w:sz w:val="28"/>
          <w:szCs w:val="28"/>
        </w:rPr>
        <w:t xml:space="preserve">б определении уполномоченного лица на подачу заявки для включения дворовых территорий многоквартирных домов муниципального образования </w:t>
      </w:r>
      <w:r>
        <w:rPr>
          <w:sz w:val="28"/>
          <w:szCs w:val="28"/>
        </w:rPr>
        <w:t>Чумаковского сельсовета</w:t>
      </w:r>
      <w:r w:rsidRPr="00420FAF">
        <w:rPr>
          <w:color w:val="000000"/>
          <w:sz w:val="28"/>
          <w:szCs w:val="28"/>
        </w:rPr>
        <w:t xml:space="preserve"> в муниципальную программу «Формирование </w:t>
      </w:r>
      <w:r>
        <w:rPr>
          <w:color w:val="000000"/>
          <w:sz w:val="28"/>
          <w:szCs w:val="28"/>
        </w:rPr>
        <w:t>комфортной</w:t>
      </w:r>
      <w:r w:rsidRPr="00420FAF">
        <w:rPr>
          <w:color w:val="000000"/>
          <w:sz w:val="28"/>
          <w:szCs w:val="28"/>
        </w:rPr>
        <w:t xml:space="preserve"> среды </w:t>
      </w:r>
      <w:r w:rsidR="00AC3D87" w:rsidRPr="000928F4">
        <w:rPr>
          <w:sz w:val="28"/>
          <w:szCs w:val="28"/>
        </w:rPr>
        <w:t xml:space="preserve">на территории  </w:t>
      </w:r>
      <w:r w:rsidR="00AC3D87">
        <w:rPr>
          <w:sz w:val="28"/>
          <w:szCs w:val="28"/>
        </w:rPr>
        <w:t>Чумаковского сельсовета Куйбышевского района Новосибирской области</w:t>
      </w:r>
      <w:r w:rsidR="00AC3D87" w:rsidRPr="000928F4">
        <w:rPr>
          <w:sz w:val="28"/>
          <w:szCs w:val="28"/>
        </w:rPr>
        <w:t xml:space="preserve"> н</w:t>
      </w:r>
      <w:r w:rsidR="00AC3D87">
        <w:rPr>
          <w:sz w:val="28"/>
          <w:szCs w:val="28"/>
        </w:rPr>
        <w:t>а 2017 год</w:t>
      </w:r>
      <w:r w:rsidR="00AC3D8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- о</w:t>
      </w:r>
      <w:r w:rsidRPr="00420FAF">
        <w:rPr>
          <w:color w:val="000000"/>
          <w:sz w:val="28"/>
          <w:szCs w:val="28"/>
        </w:rPr>
        <w:t xml:space="preserve">б утверждении схемы благоустройства дворовой территории многоквартирных домов и видов планируемых работ. </w:t>
      </w:r>
    </w:p>
    <w:p w:rsidR="003A6B5A" w:rsidRPr="00420FAF" w:rsidRDefault="003A6B5A" w:rsidP="003A6B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0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20FAF">
        <w:rPr>
          <w:color w:val="000000"/>
          <w:sz w:val="28"/>
          <w:szCs w:val="28"/>
        </w:rPr>
        <w:t xml:space="preserve">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:rsidR="003A6B5A" w:rsidRPr="00420FAF" w:rsidRDefault="003A6B5A" w:rsidP="003A6B5A">
      <w:pPr>
        <w:ind w:firstLine="709"/>
        <w:jc w:val="both"/>
        <w:rPr>
          <w:rStyle w:val="a6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20F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20FAF">
        <w:rPr>
          <w:color w:val="000000"/>
          <w:sz w:val="28"/>
          <w:szCs w:val="28"/>
        </w:rPr>
        <w:t xml:space="preserve">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3A6B5A" w:rsidRPr="00420FAF" w:rsidRDefault="003A6B5A" w:rsidP="003A6B5A">
      <w:pPr>
        <w:ind w:firstLine="709"/>
        <w:jc w:val="both"/>
        <w:rPr>
          <w:rStyle w:val="a6"/>
          <w:i w:val="0"/>
          <w:color w:val="000000"/>
          <w:sz w:val="28"/>
          <w:szCs w:val="28"/>
          <w:shd w:val="clear" w:color="auto" w:fill="FFFFFF"/>
        </w:rPr>
      </w:pP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>-</w:t>
      </w:r>
      <w:r w:rsidRPr="00420FAF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>о</w:t>
      </w:r>
      <w:r w:rsidRPr="00420FAF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согласии финансового, (или) трудового участия с указанием максимальной суммы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>, а также видов трудового</w:t>
      </w:r>
      <w:r w:rsidRPr="00420FAF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участия.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5964">
        <w:rPr>
          <w:sz w:val="28"/>
          <w:szCs w:val="28"/>
        </w:rPr>
        <w:t xml:space="preserve">) акт обследования дворовых территорий многоквартирных домов;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65964">
        <w:rPr>
          <w:sz w:val="28"/>
          <w:szCs w:val="28"/>
        </w:rPr>
        <w:t>) копии устава, свидетельства о государственной регистрации и о постановке на налоговый учет для участника отбора</w:t>
      </w:r>
      <w:r>
        <w:rPr>
          <w:sz w:val="28"/>
          <w:szCs w:val="28"/>
        </w:rPr>
        <w:t xml:space="preserve"> – юридического лица.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56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Отбор заявок проводится ежегодно, после чего подлежит корректировке утвержденный адресный перечень </w:t>
      </w:r>
      <w:r w:rsidRPr="00E65964">
        <w:rPr>
          <w:sz w:val="28"/>
          <w:szCs w:val="28"/>
        </w:rPr>
        <w:t>дворовых территорий многоквартирных домов</w:t>
      </w:r>
      <w:r>
        <w:rPr>
          <w:color w:val="000000"/>
          <w:sz w:val="28"/>
          <w:szCs w:val="28"/>
        </w:rPr>
        <w:t xml:space="preserve">.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</w:p>
    <w:p w:rsidR="003A6B5A" w:rsidRPr="00AF12E3" w:rsidRDefault="003A6B5A" w:rsidP="003A6B5A">
      <w:pPr>
        <w:ind w:firstLine="709"/>
        <w:jc w:val="center"/>
        <w:rPr>
          <w:b/>
          <w:color w:val="000000"/>
          <w:sz w:val="28"/>
          <w:szCs w:val="28"/>
        </w:rPr>
      </w:pPr>
      <w:r w:rsidRPr="00AF12E3">
        <w:rPr>
          <w:b/>
          <w:color w:val="000000"/>
          <w:sz w:val="28"/>
          <w:szCs w:val="28"/>
        </w:rPr>
        <w:t>Порядок рассмотрения предложений граждан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65964">
        <w:rPr>
          <w:sz w:val="28"/>
          <w:szCs w:val="28"/>
        </w:rPr>
        <w:t xml:space="preserve">. Участник отбора формирует пакет документов, указанный в п. </w:t>
      </w:r>
      <w:r>
        <w:rPr>
          <w:sz w:val="28"/>
          <w:szCs w:val="28"/>
        </w:rPr>
        <w:t xml:space="preserve">6 </w:t>
      </w:r>
      <w:r w:rsidRPr="00E65964">
        <w:rPr>
          <w:sz w:val="28"/>
          <w:szCs w:val="28"/>
        </w:rPr>
        <w:t xml:space="preserve">настоящего Порядка, и </w:t>
      </w:r>
      <w:r>
        <w:rPr>
          <w:sz w:val="28"/>
          <w:szCs w:val="28"/>
        </w:rPr>
        <w:t xml:space="preserve">представляет </w:t>
      </w:r>
      <w:r w:rsidRPr="00E65964">
        <w:rPr>
          <w:sz w:val="28"/>
          <w:szCs w:val="28"/>
        </w:rPr>
        <w:t xml:space="preserve"> его </w:t>
      </w:r>
      <w:r>
        <w:rPr>
          <w:sz w:val="28"/>
          <w:szCs w:val="28"/>
        </w:rPr>
        <w:t>с заявкой, составленной по форме</w:t>
      </w:r>
      <w:r w:rsidRPr="00E65964">
        <w:rPr>
          <w:sz w:val="28"/>
          <w:szCs w:val="28"/>
        </w:rPr>
        <w:t>, указанной в приложении</w:t>
      </w:r>
      <w:r>
        <w:rPr>
          <w:sz w:val="28"/>
          <w:szCs w:val="28"/>
        </w:rPr>
        <w:t xml:space="preserve"> 1</w:t>
      </w:r>
      <w:r w:rsidRPr="00E65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данному Порядку, </w:t>
      </w:r>
      <w:r w:rsidRPr="00E65964">
        <w:rPr>
          <w:sz w:val="28"/>
          <w:szCs w:val="28"/>
        </w:rPr>
        <w:t xml:space="preserve">в администрацию </w:t>
      </w:r>
      <w:r w:rsidR="00AC3D87">
        <w:rPr>
          <w:sz w:val="28"/>
          <w:szCs w:val="28"/>
        </w:rPr>
        <w:t>Чумаковского сельсовета</w:t>
      </w:r>
      <w:r w:rsidRPr="00E65964">
        <w:rPr>
          <w:sz w:val="28"/>
          <w:szCs w:val="28"/>
        </w:rPr>
        <w:t xml:space="preserve"> в сроки, указанные </w:t>
      </w:r>
      <w:r w:rsidRPr="000D5B1D">
        <w:rPr>
          <w:sz w:val="28"/>
          <w:szCs w:val="28"/>
        </w:rPr>
        <w:t>в сообщении о проведении отбора дворовых территорий многоквартирных домов.</w:t>
      </w:r>
      <w:r w:rsidRPr="00E65964">
        <w:rPr>
          <w:sz w:val="28"/>
          <w:szCs w:val="28"/>
        </w:rPr>
        <w:t xml:space="preserve"> В отношении одной дворовой территории многоквартирного дома может быть подана только одна заявка на участие в отборе.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65964">
        <w:rPr>
          <w:sz w:val="28"/>
          <w:szCs w:val="28"/>
        </w:rPr>
        <w:t xml:space="preserve">. Каждая заявка на участие в отборе регистрируется Организатором отбора отдельно. Заявки, поступившие после установленного срока, не рассматриваются, регистрируются и возвращаются участнику отбора. </w:t>
      </w:r>
    </w:p>
    <w:p w:rsidR="003A6B5A" w:rsidRPr="00AB110A" w:rsidRDefault="003A6B5A" w:rsidP="003A6B5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1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AB11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Pr="00AB11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Рассматривает и оценивает </w:t>
      </w:r>
      <w:r w:rsidRPr="00AB110A">
        <w:rPr>
          <w:rFonts w:ascii="Times New Roman" w:hAnsi="Times New Roman" w:cs="Times New Roman"/>
          <w:b w:val="0"/>
          <w:sz w:val="28"/>
          <w:szCs w:val="28"/>
        </w:rPr>
        <w:t>заявка на участие  общественная комиссии</w:t>
      </w:r>
      <w:r w:rsidRPr="00AB11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осуществлению контроля и координации реализации муниципальной программы</w:t>
      </w:r>
      <w:r w:rsidRPr="00AB110A">
        <w:rPr>
          <w:rFonts w:ascii="Times New Roman" w:hAnsi="Times New Roman" w:cs="Times New Roman"/>
          <w:b w:val="0"/>
          <w:sz w:val="28"/>
          <w:szCs w:val="28"/>
        </w:rPr>
        <w:t xml:space="preserve"> «Формирование </w:t>
      </w:r>
      <w:r w:rsidR="00AC3D87" w:rsidRPr="00AC3D87">
        <w:rPr>
          <w:rFonts w:ascii="Times New Roman" w:hAnsi="Times New Roman" w:cs="Times New Roman"/>
          <w:b w:val="0"/>
          <w:sz w:val="28"/>
          <w:szCs w:val="28"/>
        </w:rPr>
        <w:t>комфортной среды на территории  Чумаковского сельсовета Куйбышевского района Новосибирской области на 2017 год</w:t>
      </w:r>
      <w:r w:rsidRPr="00AB110A">
        <w:rPr>
          <w:rFonts w:ascii="Times New Roman" w:hAnsi="Times New Roman" w:cs="Times New Roman"/>
          <w:b w:val="0"/>
          <w:sz w:val="28"/>
          <w:szCs w:val="28"/>
        </w:rPr>
        <w:t xml:space="preserve">», в состав которой включаются представители администрации </w:t>
      </w:r>
      <w:r w:rsidR="00AC3D87">
        <w:rPr>
          <w:rFonts w:ascii="Times New Roman" w:hAnsi="Times New Roman" w:cs="Times New Roman"/>
          <w:b w:val="0"/>
          <w:sz w:val="28"/>
          <w:szCs w:val="28"/>
        </w:rPr>
        <w:t xml:space="preserve">Чумаковского сельсовета Куйбышевского </w:t>
      </w:r>
      <w:r w:rsidRPr="00AB110A"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области, Совета депутатов </w:t>
      </w:r>
      <w:r w:rsidR="00AC3D87">
        <w:rPr>
          <w:rFonts w:ascii="Times New Roman" w:hAnsi="Times New Roman" w:cs="Times New Roman"/>
          <w:b w:val="0"/>
          <w:sz w:val="28"/>
          <w:szCs w:val="28"/>
        </w:rPr>
        <w:t>Чумаковского сельсовета Куйбышевского</w:t>
      </w:r>
      <w:r w:rsidRPr="00AB110A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(далее – общественная комиссия). </w:t>
      </w:r>
      <w:proofErr w:type="gramEnd"/>
    </w:p>
    <w:p w:rsidR="003A6B5A" w:rsidRPr="000D5B1D" w:rsidRDefault="003A6B5A" w:rsidP="003A6B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0D5B1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Общественная к</w:t>
      </w:r>
      <w:r w:rsidRPr="000D5B1D">
        <w:rPr>
          <w:rFonts w:ascii="Times New Roman" w:hAnsi="Times New Roman" w:cs="Times New Roman"/>
          <w:b w:val="0"/>
          <w:sz w:val="28"/>
          <w:szCs w:val="28"/>
        </w:rPr>
        <w:t xml:space="preserve">омиссия проводит отбор представленных заявок посредством оценки заявок на участие в отборе дворовых территорий </w:t>
      </w:r>
      <w:r>
        <w:rPr>
          <w:rFonts w:ascii="Times New Roman" w:hAnsi="Times New Roman" w:cs="Times New Roman"/>
          <w:b w:val="0"/>
          <w:sz w:val="28"/>
          <w:szCs w:val="28"/>
        </w:rPr>
        <w:t>МКД</w:t>
      </w:r>
      <w:r w:rsidRPr="000D5B1D">
        <w:rPr>
          <w:rFonts w:ascii="Times New Roman" w:hAnsi="Times New Roman" w:cs="Times New Roman"/>
          <w:b w:val="0"/>
          <w:sz w:val="28"/>
          <w:szCs w:val="28"/>
        </w:rPr>
        <w:t xml:space="preserve"> 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для включения в муниципальную программу «Формирование </w:t>
      </w:r>
      <w:r w:rsidR="00AC3D87" w:rsidRPr="00AC3D87">
        <w:rPr>
          <w:rFonts w:ascii="Times New Roman" w:hAnsi="Times New Roman" w:cs="Times New Roman"/>
          <w:b w:val="0"/>
          <w:sz w:val="28"/>
          <w:szCs w:val="28"/>
        </w:rPr>
        <w:t>комфортной среды на территории  Чумаковского сельсовета Куйбышевского района Новосибирской области на 2017 год</w:t>
      </w:r>
      <w:r w:rsidRPr="000D5B1D">
        <w:rPr>
          <w:rFonts w:ascii="Times New Roman" w:hAnsi="Times New Roman" w:cs="Times New Roman"/>
          <w:b w:val="0"/>
          <w:sz w:val="28"/>
          <w:szCs w:val="28"/>
        </w:rPr>
        <w:t>» на проведение работ указанных в</w:t>
      </w:r>
      <w:proofErr w:type="gramEnd"/>
      <w:r w:rsidRPr="000D5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D5B1D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proofErr w:type="gramEnd"/>
      <w:r w:rsidRPr="000D5B1D">
        <w:rPr>
          <w:rFonts w:ascii="Times New Roman" w:hAnsi="Times New Roman" w:cs="Times New Roman"/>
          <w:b w:val="0"/>
          <w:sz w:val="28"/>
          <w:szCs w:val="28"/>
        </w:rPr>
        <w:t xml:space="preserve"> 4 к настоящему Порядку, в срок не более 3 рабочих дней с момента окончания срока подачи заявок.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Использование иных критериев оценки заявок не допускается.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6596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Общественная к</w:t>
      </w:r>
      <w:r w:rsidRPr="00E65964">
        <w:rPr>
          <w:sz w:val="28"/>
          <w:szCs w:val="28"/>
        </w:rPr>
        <w:t>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  <w:r w:rsidRPr="00E65964">
        <w:rPr>
          <w:sz w:val="28"/>
          <w:szCs w:val="28"/>
        </w:rPr>
        <w:t xml:space="preserve"> Меньший порядковый номер присваивается участнику отбора, набравшему большее количество баллов.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lastRenderedPageBreak/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E65964">
        <w:rPr>
          <w:sz w:val="28"/>
          <w:szCs w:val="28"/>
        </w:rPr>
        <w:t>участие</w:t>
      </w:r>
      <w:proofErr w:type="gramEnd"/>
      <w:r w:rsidRPr="00E65964">
        <w:rPr>
          <w:sz w:val="28"/>
          <w:szCs w:val="28"/>
        </w:rPr>
        <w:t xml:space="preserve"> в отборе которого поступила ранее других.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В результате оценки представленных заявок осуществляется формирование адресного перечня дворовых территорий многоквартирных домов из участников отбора в порядке очередности, в зависимости от присвоенного порядкового номера в порядке возрастания.</w:t>
      </w:r>
      <w:r>
        <w:rPr>
          <w:sz w:val="28"/>
          <w:szCs w:val="28"/>
        </w:rPr>
        <w:t xml:space="preserve"> При этом в случае, подачи заявок </w:t>
      </w:r>
      <w:r w:rsidRPr="00E65964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от представителей смежных домовых территорий, данные заявки объединяются, с присвоением </w:t>
      </w:r>
      <w:r w:rsidRPr="00E6596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порядкового номера, ранее всех поданной заявки.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А</w:t>
      </w:r>
      <w:r w:rsidRPr="00733DC9">
        <w:rPr>
          <w:sz w:val="28"/>
          <w:szCs w:val="28"/>
        </w:rPr>
        <w:t xml:space="preserve">дресный перечень дворовых территорий на проведение работ по благоустройству </w:t>
      </w:r>
      <w:r>
        <w:rPr>
          <w:sz w:val="28"/>
          <w:szCs w:val="28"/>
        </w:rPr>
        <w:t>включает информацию о дате проведения данных работ. Информация подлежит ежегодной корректировке после доведения лимитов бюджетных средств, предусмотренных на эти цели в текущем финансовом году.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65964">
        <w:rPr>
          <w:sz w:val="28"/>
          <w:szCs w:val="28"/>
        </w:rPr>
        <w:t xml:space="preserve">. Протокол оценки подписывается всеми членами Комиссии, присутствовавшими на заседании, и размещается на официальном сайте организатора конкурса в течение </w:t>
      </w:r>
      <w:r>
        <w:rPr>
          <w:sz w:val="28"/>
          <w:szCs w:val="28"/>
        </w:rPr>
        <w:t>3</w:t>
      </w:r>
      <w:r w:rsidRPr="00E65964">
        <w:rPr>
          <w:sz w:val="28"/>
          <w:szCs w:val="28"/>
        </w:rPr>
        <w:t xml:space="preserve"> рабочих дней с момента его подписания.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65964">
        <w:rPr>
          <w:sz w:val="28"/>
          <w:szCs w:val="28"/>
        </w:rPr>
        <w:t xml:space="preserve">. Заявка на участие в отборе отклоняется комиссией в следующих случаях: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1) представления пакета документов не в полном объеме;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2) невыполнения участником отбора условий, установленных в пункте 3 настоящего Порядка;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3) представления недостоверных сведений.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65964">
        <w:rPr>
          <w:sz w:val="28"/>
          <w:szCs w:val="28"/>
        </w:rPr>
        <w:t xml:space="preserve">. Отбор признается несостоявшимся в случаях, если: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1) отклонены все заявки на участие в отборе;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>2) не подано ни о</w:t>
      </w:r>
      <w:r>
        <w:rPr>
          <w:sz w:val="28"/>
          <w:szCs w:val="28"/>
        </w:rPr>
        <w:t>дной заявки на участие в отборе.</w:t>
      </w:r>
      <w:r w:rsidRPr="00E65964">
        <w:rPr>
          <w:sz w:val="28"/>
          <w:szCs w:val="28"/>
        </w:rPr>
        <w:t xml:space="preserve">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случае</w:t>
      </w:r>
      <w:r w:rsidRPr="00E65964">
        <w:rPr>
          <w:sz w:val="28"/>
          <w:szCs w:val="28"/>
        </w:rPr>
        <w:t xml:space="preserve"> если по окончании срока подачи заявок на участие в отборе подана только одна заявка на участие в отборе, Комиссия признает отбор состоявшимся и рассматривает указанную заявку.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3A6B5A" w:rsidRPr="00E65964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дворовая территория относится к двум и более многоквартирным домам, то решением общего  собрания собственников помещений каждого многоквартирного дома определяется один уполномоченный представитель, действующих в интересах всех многоквартирных домов.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65964">
        <w:rPr>
          <w:sz w:val="28"/>
          <w:szCs w:val="28"/>
        </w:rPr>
        <w:t xml:space="preserve">. </w:t>
      </w:r>
      <w:r w:rsidRPr="00733DC9">
        <w:rPr>
          <w:sz w:val="28"/>
          <w:szCs w:val="28"/>
        </w:rPr>
        <w:t xml:space="preserve">Сформированный в результате отбора адресный перечень дворовых территорий на проведение работ по благоустройству утверждается постановлением администрации </w:t>
      </w:r>
      <w:r w:rsidR="00AC3D87">
        <w:rPr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sz w:val="28"/>
          <w:szCs w:val="28"/>
        </w:rPr>
        <w:t>.</w:t>
      </w:r>
      <w:r w:rsidRPr="00E65964">
        <w:rPr>
          <w:sz w:val="28"/>
          <w:szCs w:val="28"/>
        </w:rPr>
        <w:t xml:space="preserve"> 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33DC9">
        <w:rPr>
          <w:sz w:val="28"/>
          <w:szCs w:val="28"/>
        </w:rPr>
        <w:t>.</w:t>
      </w:r>
      <w:r w:rsidRPr="00211398">
        <w:rPr>
          <w:sz w:val="28"/>
          <w:szCs w:val="28"/>
        </w:rPr>
        <w:t xml:space="preserve"> </w:t>
      </w:r>
      <w:r w:rsidRPr="00E65964">
        <w:rPr>
          <w:sz w:val="28"/>
          <w:szCs w:val="28"/>
        </w:rPr>
        <w:t xml:space="preserve">В случае если в результате отбора объем </w:t>
      </w:r>
      <w:proofErr w:type="gramStart"/>
      <w:r w:rsidRPr="00E65964">
        <w:rPr>
          <w:sz w:val="28"/>
          <w:szCs w:val="28"/>
        </w:rPr>
        <w:t xml:space="preserve">средств, предоставленных на проведение комплексного благоустройства дворовых территорий многоквартирных домов из бюджета </w:t>
      </w:r>
      <w:r w:rsidR="00AC3D87">
        <w:rPr>
          <w:sz w:val="28"/>
          <w:szCs w:val="28"/>
        </w:rPr>
        <w:t>Чумаковского сельсовета</w:t>
      </w:r>
      <w:r w:rsidRPr="00E65964">
        <w:rPr>
          <w:sz w:val="28"/>
          <w:szCs w:val="28"/>
        </w:rPr>
        <w:t xml:space="preserve"> останется</w:t>
      </w:r>
      <w:proofErr w:type="gramEnd"/>
      <w:r w:rsidRPr="00E65964">
        <w:rPr>
          <w:sz w:val="28"/>
          <w:szCs w:val="28"/>
        </w:rPr>
        <w:t xml:space="preserve"> частично нераспределенным среди участников отбора, организатор отбора </w:t>
      </w:r>
      <w:r w:rsidRPr="00E65964">
        <w:rPr>
          <w:sz w:val="28"/>
          <w:szCs w:val="28"/>
        </w:rPr>
        <w:lastRenderedPageBreak/>
        <w:t>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</w:t>
      </w:r>
    </w:p>
    <w:p w:rsidR="003A6B5A" w:rsidRDefault="003A6B5A" w:rsidP="003A6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33DC9">
        <w:rPr>
          <w:sz w:val="28"/>
          <w:szCs w:val="28"/>
        </w:rPr>
        <w:t>По окончании выполнения работ по ремонту и благоустройству дворовой территории многоквартирных домов 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 5 к настоящему Порядку.</w:t>
      </w:r>
    </w:p>
    <w:p w:rsidR="003A6B5A" w:rsidRPr="00733DC9" w:rsidRDefault="003A6B5A" w:rsidP="003A6B5A">
      <w:pPr>
        <w:jc w:val="both"/>
        <w:rPr>
          <w:sz w:val="28"/>
          <w:szCs w:val="28"/>
        </w:rPr>
      </w:pPr>
    </w:p>
    <w:p w:rsidR="003A6B5A" w:rsidRPr="00E65964" w:rsidRDefault="003A6B5A" w:rsidP="003A6B5A">
      <w:pPr>
        <w:jc w:val="both"/>
        <w:rPr>
          <w:sz w:val="28"/>
          <w:szCs w:val="28"/>
        </w:rPr>
      </w:pPr>
    </w:p>
    <w:p w:rsidR="003A6B5A" w:rsidRPr="00E65964" w:rsidRDefault="003A6B5A" w:rsidP="003A6B5A">
      <w:pPr>
        <w:jc w:val="both"/>
        <w:rPr>
          <w:sz w:val="28"/>
          <w:szCs w:val="28"/>
        </w:rPr>
      </w:pPr>
    </w:p>
    <w:p w:rsidR="003A6B5A" w:rsidRPr="00E65964" w:rsidRDefault="003A6B5A" w:rsidP="003A6B5A">
      <w:pPr>
        <w:jc w:val="both"/>
        <w:rPr>
          <w:sz w:val="28"/>
          <w:szCs w:val="28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AC3D87" w:rsidRDefault="00AC3D87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Default="003A6B5A" w:rsidP="003A6B5A">
      <w:pPr>
        <w:tabs>
          <w:tab w:val="left" w:pos="0"/>
        </w:tabs>
        <w:spacing w:line="240" w:lineRule="exact"/>
        <w:ind w:firstLine="6946"/>
        <w:jc w:val="both"/>
        <w:rPr>
          <w:sz w:val="24"/>
          <w:szCs w:val="24"/>
        </w:rPr>
      </w:pPr>
    </w:p>
    <w:p w:rsidR="003A6B5A" w:rsidRPr="00AA00CB" w:rsidRDefault="003A6B5A" w:rsidP="003A6B5A">
      <w:pPr>
        <w:tabs>
          <w:tab w:val="left" w:pos="0"/>
        </w:tabs>
        <w:spacing w:line="240" w:lineRule="exact"/>
        <w:ind w:firstLine="6804"/>
        <w:jc w:val="both"/>
        <w:rPr>
          <w:sz w:val="24"/>
          <w:szCs w:val="24"/>
        </w:rPr>
      </w:pPr>
      <w:r w:rsidRPr="00AA00CB">
        <w:rPr>
          <w:sz w:val="24"/>
          <w:szCs w:val="24"/>
        </w:rPr>
        <w:lastRenderedPageBreak/>
        <w:t>Приложение № 1</w:t>
      </w:r>
    </w:p>
    <w:p w:rsidR="00AC3D87" w:rsidRDefault="003A6B5A" w:rsidP="00AC3D87">
      <w:pPr>
        <w:spacing w:line="240" w:lineRule="exact"/>
        <w:ind w:left="6804"/>
        <w:jc w:val="both"/>
        <w:rPr>
          <w:sz w:val="24"/>
          <w:szCs w:val="24"/>
        </w:rPr>
      </w:pPr>
      <w:r w:rsidRPr="00AA00CB">
        <w:rPr>
          <w:sz w:val="24"/>
          <w:szCs w:val="24"/>
        </w:rPr>
        <w:t xml:space="preserve">к Порядку </w:t>
      </w:r>
    </w:p>
    <w:p w:rsidR="00AC3D87" w:rsidRDefault="00AC3D87" w:rsidP="00AC3D87">
      <w:pPr>
        <w:spacing w:line="240" w:lineRule="exact"/>
        <w:ind w:left="6804"/>
        <w:jc w:val="both"/>
        <w:rPr>
          <w:sz w:val="24"/>
          <w:szCs w:val="24"/>
        </w:rPr>
      </w:pPr>
    </w:p>
    <w:p w:rsidR="003A6B5A" w:rsidRDefault="003A6B5A" w:rsidP="00AC3D87">
      <w:pPr>
        <w:spacing w:line="240" w:lineRule="exact"/>
        <w:ind w:left="6804"/>
        <w:jc w:val="both"/>
        <w:rPr>
          <w:sz w:val="24"/>
          <w:szCs w:val="24"/>
        </w:rPr>
      </w:pPr>
    </w:p>
    <w:p w:rsidR="003A6B5A" w:rsidRPr="003D2994" w:rsidRDefault="003A6B5A" w:rsidP="003A6B5A">
      <w:pPr>
        <w:spacing w:line="240" w:lineRule="exact"/>
        <w:ind w:firstLine="6804"/>
        <w:jc w:val="both"/>
        <w:rPr>
          <w:sz w:val="24"/>
          <w:szCs w:val="24"/>
        </w:rPr>
      </w:pPr>
    </w:p>
    <w:p w:rsidR="003A6B5A" w:rsidRPr="00946416" w:rsidRDefault="003A6B5A" w:rsidP="00AC3D87">
      <w:pPr>
        <w:ind w:left="4395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Куда: в Администрацию </w:t>
      </w:r>
      <w:r w:rsidR="00AC3D87">
        <w:rPr>
          <w:sz w:val="24"/>
          <w:szCs w:val="24"/>
        </w:rPr>
        <w:t>Чумаковского сельсовета Куйбышевского</w:t>
      </w:r>
      <w:r w:rsidRPr="00946416">
        <w:rPr>
          <w:sz w:val="24"/>
          <w:szCs w:val="24"/>
        </w:rPr>
        <w:t xml:space="preserve"> района Новосибирской области</w:t>
      </w:r>
    </w:p>
    <w:p w:rsidR="003A6B5A" w:rsidRPr="00946416" w:rsidRDefault="003A6B5A" w:rsidP="003A6B5A">
      <w:pPr>
        <w:ind w:left="4395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Наименование участника отбора ______________________________________</w:t>
      </w:r>
    </w:p>
    <w:p w:rsidR="003A6B5A" w:rsidRPr="00946416" w:rsidRDefault="003A6B5A" w:rsidP="003A6B5A">
      <w:pPr>
        <w:ind w:left="4395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Местонахождение участника отбора (юридический адрес и почтовый адрес, местожительства)___________________________________________________</w:t>
      </w:r>
    </w:p>
    <w:p w:rsidR="003A6B5A" w:rsidRPr="00946416" w:rsidRDefault="003A6B5A" w:rsidP="003A6B5A">
      <w:pPr>
        <w:ind w:left="4395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ИНН, ОГРН, КПП (для юридического лица)_____________________________</w:t>
      </w:r>
    </w:p>
    <w:p w:rsidR="003A6B5A" w:rsidRPr="00946416" w:rsidRDefault="003A6B5A" w:rsidP="003A6B5A">
      <w:pPr>
        <w:ind w:left="4395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Паспортные данные (для физического лица)____________________________</w:t>
      </w:r>
    </w:p>
    <w:p w:rsidR="003A6B5A" w:rsidRPr="00946416" w:rsidRDefault="003A6B5A" w:rsidP="003A6B5A">
      <w:pPr>
        <w:ind w:left="4395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Номер контактного телефона (факса)__________________________________</w:t>
      </w:r>
    </w:p>
    <w:p w:rsidR="003A6B5A" w:rsidRPr="00946416" w:rsidRDefault="003A6B5A" w:rsidP="003A6B5A">
      <w:pPr>
        <w:spacing w:line="240" w:lineRule="exact"/>
        <w:jc w:val="both"/>
        <w:rPr>
          <w:sz w:val="24"/>
          <w:szCs w:val="24"/>
        </w:rPr>
      </w:pPr>
    </w:p>
    <w:p w:rsidR="003A6B5A" w:rsidRPr="00946416" w:rsidRDefault="003A6B5A" w:rsidP="003A6B5A">
      <w:pPr>
        <w:jc w:val="center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>ЗАЯВКА</w:t>
      </w:r>
    </w:p>
    <w:p w:rsidR="003A6B5A" w:rsidRPr="00946416" w:rsidRDefault="003A6B5A" w:rsidP="003A6B5A">
      <w:pPr>
        <w:jc w:val="center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на включение дворовой территории многоквартирного дома в муниципальную программу «Формирование </w:t>
      </w:r>
      <w:r w:rsidR="00AC3D87" w:rsidRPr="00A2006C">
        <w:rPr>
          <w:b/>
          <w:sz w:val="24"/>
          <w:szCs w:val="24"/>
        </w:rPr>
        <w:t>комфортной среды на территории  Чумаковского сельсовета Куйбышевского района Новосибирской области на 2017 год</w:t>
      </w:r>
      <w:r w:rsidRPr="00A2006C">
        <w:rPr>
          <w:b/>
          <w:sz w:val="24"/>
          <w:szCs w:val="24"/>
        </w:rPr>
        <w:t>»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Изучив Порядок включения дворовых территорий многоквартирных домов</w:t>
      </w:r>
      <w:r w:rsidRPr="00946416">
        <w:rPr>
          <w:sz w:val="24"/>
          <w:szCs w:val="24"/>
        </w:rPr>
        <w:br/>
        <w:t xml:space="preserve">в муниципальную программу «Формирование </w:t>
      </w:r>
      <w:r w:rsidR="00A2006C" w:rsidRPr="00A2006C">
        <w:rPr>
          <w:sz w:val="24"/>
          <w:szCs w:val="24"/>
        </w:rPr>
        <w:t>комфортной среды на территории  Чумаковского сельсовета Куйбышевского района Новосибирской области на 2017 год</w:t>
      </w:r>
      <w:r w:rsidR="00A2006C">
        <w:rPr>
          <w:sz w:val="24"/>
          <w:szCs w:val="24"/>
        </w:rPr>
        <w:t>»</w:t>
      </w:r>
      <w:r w:rsidRPr="00A2006C">
        <w:rPr>
          <w:sz w:val="24"/>
          <w:szCs w:val="24"/>
        </w:rPr>
        <w:t xml:space="preserve">                                                                        (наименование участника отбора</w:t>
      </w:r>
      <w:r w:rsidRPr="00946416">
        <w:rPr>
          <w:sz w:val="24"/>
          <w:szCs w:val="24"/>
        </w:rPr>
        <w:t xml:space="preserve">) 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 лице ____________________________________________________________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                       (наименование должности и Ф.И.О., </w:t>
      </w:r>
      <w:proofErr w:type="gramStart"/>
      <w:r w:rsidRPr="00946416">
        <w:rPr>
          <w:sz w:val="24"/>
          <w:szCs w:val="24"/>
        </w:rPr>
        <w:t>подписавшего</w:t>
      </w:r>
      <w:proofErr w:type="gramEnd"/>
      <w:r w:rsidRPr="00946416">
        <w:rPr>
          <w:sz w:val="24"/>
          <w:szCs w:val="24"/>
        </w:rPr>
        <w:t xml:space="preserve"> заявку) 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изъявляет желание участвовать в отборе территорий МКД. 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Предлагаем включить _________________________________________________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                                                                       (вид работ, адрес территории МКД) 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</w:p>
    <w:p w:rsidR="003A6B5A" w:rsidRPr="00946416" w:rsidRDefault="003A6B5A" w:rsidP="003A6B5A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 случае</w:t>
      </w:r>
      <w:proofErr w:type="gramStart"/>
      <w:r w:rsidRPr="00946416">
        <w:rPr>
          <w:sz w:val="24"/>
          <w:szCs w:val="24"/>
        </w:rPr>
        <w:t>,</w:t>
      </w:r>
      <w:proofErr w:type="gramEnd"/>
      <w:r w:rsidRPr="00946416">
        <w:rPr>
          <w:sz w:val="24"/>
          <w:szCs w:val="24"/>
        </w:rPr>
        <w:t xml:space="preserve">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 просим Вас письменно уведомить уполномоченного предстателя собственников помещений: </w:t>
      </w:r>
    </w:p>
    <w:p w:rsidR="003A6B5A" w:rsidRPr="00946416" w:rsidRDefault="003A6B5A" w:rsidP="003A6B5A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                                                        (ФИО представителя, адрес) 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К настоящей заявке прилагаются документы на __ </w:t>
      </w:r>
      <w:proofErr w:type="gramStart"/>
      <w:r w:rsidRPr="00946416">
        <w:rPr>
          <w:sz w:val="24"/>
          <w:szCs w:val="24"/>
        </w:rPr>
        <w:t>л</w:t>
      </w:r>
      <w:proofErr w:type="gramEnd"/>
      <w:r w:rsidRPr="00946416">
        <w:rPr>
          <w:sz w:val="24"/>
          <w:szCs w:val="24"/>
        </w:rPr>
        <w:t xml:space="preserve">. 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Должность ________________________________________________________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                             (подпись, фамилия, имя, отчество </w:t>
      </w:r>
      <w:proofErr w:type="gramStart"/>
      <w:r w:rsidRPr="00946416">
        <w:rPr>
          <w:sz w:val="24"/>
          <w:szCs w:val="24"/>
        </w:rPr>
        <w:t>подписавшего</w:t>
      </w:r>
      <w:proofErr w:type="gramEnd"/>
      <w:r w:rsidRPr="00946416">
        <w:rPr>
          <w:sz w:val="24"/>
          <w:szCs w:val="24"/>
        </w:rPr>
        <w:t xml:space="preserve"> заявку)</w:t>
      </w:r>
    </w:p>
    <w:p w:rsidR="003A6B5A" w:rsidRPr="00946416" w:rsidRDefault="003A6B5A" w:rsidP="003A6B5A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Дата _________________</w:t>
      </w:r>
    </w:p>
    <w:p w:rsidR="00530295" w:rsidRDefault="00530295" w:rsidP="00554E3F">
      <w:pPr>
        <w:jc w:val="center"/>
        <w:rPr>
          <w:sz w:val="28"/>
          <w:szCs w:val="28"/>
        </w:rPr>
      </w:pPr>
    </w:p>
    <w:p w:rsidR="00554E3F" w:rsidRDefault="00554E3F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Pr="00CD6B7D" w:rsidRDefault="00A2006C" w:rsidP="00A2006C">
      <w:pPr>
        <w:pageBreakBefore/>
        <w:tabs>
          <w:tab w:val="left" w:pos="0"/>
        </w:tabs>
        <w:ind w:firstLine="6804"/>
        <w:rPr>
          <w:sz w:val="24"/>
          <w:szCs w:val="24"/>
        </w:rPr>
      </w:pPr>
      <w:r w:rsidRPr="00CD6B7D">
        <w:rPr>
          <w:sz w:val="24"/>
          <w:szCs w:val="24"/>
        </w:rPr>
        <w:lastRenderedPageBreak/>
        <w:t>Приложение № 2</w:t>
      </w:r>
    </w:p>
    <w:p w:rsidR="00A2006C" w:rsidRPr="00AA00CB" w:rsidRDefault="00A2006C" w:rsidP="00A2006C">
      <w:pPr>
        <w:spacing w:line="240" w:lineRule="exact"/>
        <w:ind w:left="6804"/>
        <w:jc w:val="both"/>
        <w:rPr>
          <w:sz w:val="24"/>
          <w:szCs w:val="24"/>
        </w:rPr>
      </w:pPr>
      <w:r w:rsidRPr="00AA00CB">
        <w:rPr>
          <w:sz w:val="24"/>
          <w:szCs w:val="24"/>
        </w:rPr>
        <w:t>к Порядку</w:t>
      </w:r>
    </w:p>
    <w:p w:rsidR="00A2006C" w:rsidRDefault="00A2006C" w:rsidP="00A2006C">
      <w:pPr>
        <w:spacing w:line="240" w:lineRule="exact"/>
        <w:ind w:firstLine="6804"/>
        <w:jc w:val="both"/>
        <w:rPr>
          <w:sz w:val="24"/>
          <w:szCs w:val="24"/>
        </w:rPr>
      </w:pPr>
    </w:p>
    <w:p w:rsidR="00A2006C" w:rsidRPr="00CD6B7D" w:rsidRDefault="00A2006C" w:rsidP="00A2006C">
      <w:pPr>
        <w:tabs>
          <w:tab w:val="left" w:pos="0"/>
        </w:tabs>
        <w:spacing w:line="240" w:lineRule="exact"/>
        <w:ind w:firstLine="6237"/>
        <w:rPr>
          <w:sz w:val="24"/>
          <w:szCs w:val="24"/>
        </w:rPr>
      </w:pPr>
    </w:p>
    <w:p w:rsidR="00A2006C" w:rsidRPr="00E65964" w:rsidRDefault="00A2006C" w:rsidP="00A2006C">
      <w:pPr>
        <w:spacing w:line="240" w:lineRule="exact"/>
        <w:jc w:val="both"/>
        <w:rPr>
          <w:sz w:val="28"/>
          <w:szCs w:val="28"/>
        </w:rPr>
      </w:pPr>
    </w:p>
    <w:p w:rsidR="00A2006C" w:rsidRPr="00946416" w:rsidRDefault="00A2006C" w:rsidP="00A2006C">
      <w:pPr>
        <w:jc w:val="center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>АКТ</w:t>
      </w:r>
    </w:p>
    <w:p w:rsidR="00A2006C" w:rsidRPr="00946416" w:rsidRDefault="00A2006C" w:rsidP="00A2006C">
      <w:pPr>
        <w:jc w:val="center"/>
        <w:rPr>
          <w:b/>
          <w:sz w:val="24"/>
          <w:szCs w:val="24"/>
        </w:rPr>
      </w:pPr>
    </w:p>
    <w:p w:rsidR="00A2006C" w:rsidRPr="00946416" w:rsidRDefault="00A2006C" w:rsidP="00A2006C">
      <w:pPr>
        <w:jc w:val="center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>обследования дворовых территорий многоквартирных домов</w:t>
      </w:r>
    </w:p>
    <w:p w:rsidR="00A2006C" w:rsidRPr="00946416" w:rsidRDefault="00A2006C" w:rsidP="00A2006C">
      <w:pPr>
        <w:jc w:val="center"/>
        <w:rPr>
          <w:b/>
          <w:sz w:val="24"/>
          <w:szCs w:val="24"/>
        </w:rPr>
      </w:pPr>
    </w:p>
    <w:p w:rsidR="00A2006C" w:rsidRPr="00946416" w:rsidRDefault="00A2006C" w:rsidP="00A2006C">
      <w:pPr>
        <w:jc w:val="both"/>
        <w:rPr>
          <w:sz w:val="24"/>
          <w:szCs w:val="24"/>
        </w:rPr>
      </w:pPr>
    </w:p>
    <w:p w:rsidR="00A2006C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«___»_______________201_ </w:t>
      </w:r>
      <w:r>
        <w:rPr>
          <w:sz w:val="24"/>
          <w:szCs w:val="24"/>
        </w:rPr>
        <w:t xml:space="preserve">                                                                                   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умаково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</w:p>
    <w:p w:rsidR="00A2006C" w:rsidRPr="00946416" w:rsidRDefault="00A2006C" w:rsidP="00A2006C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Наименование участника отбора (Ф.И.О.):______________________________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Произвели обследование дворовой территории многоквартирного дома (указать год ввода в эксплуатацию), расположенного по адресу:</w:t>
      </w:r>
      <w:proofErr w:type="gramStart"/>
      <w:r>
        <w:rPr>
          <w:sz w:val="24"/>
          <w:szCs w:val="24"/>
        </w:rPr>
        <w:t xml:space="preserve">                           </w:t>
      </w:r>
      <w:r w:rsidRPr="00946416">
        <w:rPr>
          <w:sz w:val="24"/>
          <w:szCs w:val="24"/>
        </w:rPr>
        <w:t>,</w:t>
      </w:r>
      <w:proofErr w:type="gramEnd"/>
      <w:r w:rsidRPr="00946416">
        <w:rPr>
          <w:sz w:val="24"/>
          <w:szCs w:val="24"/>
        </w:rPr>
        <w:t xml:space="preserve"> </w:t>
      </w:r>
      <w:proofErr w:type="spellStart"/>
      <w:r w:rsidRPr="00946416">
        <w:rPr>
          <w:sz w:val="24"/>
          <w:szCs w:val="24"/>
        </w:rPr>
        <w:t>улица______</w:t>
      </w:r>
      <w:proofErr w:type="spellEnd"/>
      <w:r w:rsidRPr="00946416">
        <w:rPr>
          <w:sz w:val="24"/>
          <w:szCs w:val="24"/>
        </w:rPr>
        <w:t>, дома № _____.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Обследованием на месте установлены следующие дефекты: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197"/>
        <w:gridCol w:w="2394"/>
        <w:gridCol w:w="1326"/>
        <w:gridCol w:w="1159"/>
        <w:gridCol w:w="1699"/>
      </w:tblGrid>
      <w:tr w:rsidR="00A2006C" w:rsidRPr="00946416" w:rsidTr="00FE70CC">
        <w:tc>
          <w:tcPr>
            <w:tcW w:w="5138" w:type="dxa"/>
            <w:gridSpan w:val="3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Виды работ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Единица </w:t>
            </w:r>
            <w:proofErr w:type="spellStart"/>
            <w:r w:rsidRPr="00946416">
              <w:rPr>
                <w:sz w:val="24"/>
                <w:szCs w:val="24"/>
              </w:rPr>
              <w:t>изм</w:t>
            </w:r>
            <w:proofErr w:type="spellEnd"/>
            <w:r w:rsidRPr="00946416">
              <w:rPr>
                <w:sz w:val="24"/>
                <w:szCs w:val="24"/>
              </w:rPr>
              <w:t>.</w:t>
            </w:r>
          </w:p>
        </w:tc>
        <w:tc>
          <w:tcPr>
            <w:tcW w:w="1159" w:type="dxa"/>
            <w:vMerge w:val="restart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Объем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Примечание</w:t>
            </w:r>
          </w:p>
        </w:tc>
      </w:tr>
      <w:tr w:rsidR="00A2006C" w:rsidRPr="00946416" w:rsidTr="00FE70CC">
        <w:tc>
          <w:tcPr>
            <w:tcW w:w="2744" w:type="dxa"/>
            <w:gridSpan w:val="2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Дворовая территория</w:t>
            </w:r>
          </w:p>
        </w:tc>
        <w:tc>
          <w:tcPr>
            <w:tcW w:w="2394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Тип покрытия (переходный, асфальтобетонное (бетонное), другое)</w:t>
            </w:r>
          </w:p>
        </w:tc>
        <w:tc>
          <w:tcPr>
            <w:tcW w:w="1326" w:type="dxa"/>
            <w:vMerge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4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Повреждения покрытия проездов</w:t>
            </w:r>
          </w:p>
        </w:tc>
        <w:tc>
          <w:tcPr>
            <w:tcW w:w="2394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4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Наличие игрового оборудования</w:t>
            </w:r>
          </w:p>
        </w:tc>
        <w:tc>
          <w:tcPr>
            <w:tcW w:w="2394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4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3</w:t>
            </w:r>
          </w:p>
        </w:tc>
        <w:tc>
          <w:tcPr>
            <w:tcW w:w="219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Наличие малых архитектурных форм</w:t>
            </w:r>
          </w:p>
        </w:tc>
        <w:tc>
          <w:tcPr>
            <w:tcW w:w="2394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4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4</w:t>
            </w:r>
          </w:p>
        </w:tc>
        <w:tc>
          <w:tcPr>
            <w:tcW w:w="219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Наличие парковочных мест</w:t>
            </w:r>
          </w:p>
        </w:tc>
        <w:tc>
          <w:tcPr>
            <w:tcW w:w="2394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4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5</w:t>
            </w:r>
          </w:p>
        </w:tc>
        <w:tc>
          <w:tcPr>
            <w:tcW w:w="219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Наличие озеленения</w:t>
            </w:r>
          </w:p>
        </w:tc>
        <w:tc>
          <w:tcPr>
            <w:tcW w:w="2394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4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Наличие тротуаров</w:t>
            </w:r>
          </w:p>
        </w:tc>
        <w:tc>
          <w:tcPr>
            <w:tcW w:w="2394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Представители собственников жилья: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     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(подпись)                              (Ф.И.О.)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Представитель управляющей организации (ТСЖ, ЖСК, УК):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     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(подпись)                              (Ф.И.О.)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</w:p>
    <w:p w:rsidR="00A2006C" w:rsidRPr="00E65964" w:rsidRDefault="00A2006C" w:rsidP="00A2006C">
      <w:pPr>
        <w:tabs>
          <w:tab w:val="left" w:pos="0"/>
        </w:tabs>
        <w:ind w:firstLine="4962"/>
        <w:rPr>
          <w:sz w:val="28"/>
          <w:szCs w:val="28"/>
        </w:rPr>
      </w:pPr>
    </w:p>
    <w:p w:rsidR="00A2006C" w:rsidRPr="00E65964" w:rsidRDefault="00A2006C" w:rsidP="00A2006C">
      <w:pPr>
        <w:tabs>
          <w:tab w:val="left" w:pos="0"/>
        </w:tabs>
        <w:ind w:firstLine="4962"/>
        <w:rPr>
          <w:sz w:val="28"/>
          <w:szCs w:val="28"/>
        </w:rPr>
      </w:pPr>
    </w:p>
    <w:p w:rsidR="00A2006C" w:rsidRPr="00A264C6" w:rsidRDefault="00A2006C" w:rsidP="00A2006C">
      <w:pPr>
        <w:pageBreakBefore/>
        <w:tabs>
          <w:tab w:val="left" w:pos="0"/>
        </w:tabs>
        <w:ind w:firstLine="6804"/>
        <w:rPr>
          <w:sz w:val="24"/>
          <w:szCs w:val="24"/>
        </w:rPr>
      </w:pPr>
      <w:r w:rsidRPr="00A264C6">
        <w:rPr>
          <w:sz w:val="24"/>
          <w:szCs w:val="24"/>
        </w:rPr>
        <w:lastRenderedPageBreak/>
        <w:t>Приложение № 3</w:t>
      </w:r>
    </w:p>
    <w:p w:rsidR="00A2006C" w:rsidRPr="00AA00CB" w:rsidRDefault="00A2006C" w:rsidP="00A2006C">
      <w:pPr>
        <w:spacing w:line="240" w:lineRule="exact"/>
        <w:ind w:left="6804"/>
        <w:jc w:val="both"/>
        <w:rPr>
          <w:sz w:val="24"/>
          <w:szCs w:val="24"/>
        </w:rPr>
      </w:pPr>
      <w:r w:rsidRPr="00AA00CB">
        <w:rPr>
          <w:sz w:val="24"/>
          <w:szCs w:val="24"/>
        </w:rPr>
        <w:t>к Порядку</w:t>
      </w:r>
    </w:p>
    <w:p w:rsidR="00A2006C" w:rsidRDefault="00A2006C" w:rsidP="00A2006C">
      <w:pPr>
        <w:spacing w:line="240" w:lineRule="exact"/>
        <w:ind w:firstLine="6804"/>
        <w:jc w:val="both"/>
        <w:rPr>
          <w:sz w:val="24"/>
          <w:szCs w:val="24"/>
        </w:rPr>
      </w:pPr>
      <w:r w:rsidRPr="00AA00CB">
        <w:rPr>
          <w:sz w:val="24"/>
          <w:szCs w:val="24"/>
        </w:rPr>
        <w:t>»</w:t>
      </w:r>
    </w:p>
    <w:p w:rsidR="00A2006C" w:rsidRPr="00E65964" w:rsidRDefault="00A2006C" w:rsidP="00A2006C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A2006C" w:rsidRPr="00E65964" w:rsidRDefault="00A2006C" w:rsidP="00A2006C">
      <w:pPr>
        <w:spacing w:line="240" w:lineRule="exact"/>
        <w:jc w:val="both"/>
        <w:rPr>
          <w:sz w:val="28"/>
          <w:szCs w:val="28"/>
        </w:rPr>
      </w:pPr>
    </w:p>
    <w:p w:rsidR="00A2006C" w:rsidRPr="00E65964" w:rsidRDefault="00A2006C" w:rsidP="00A2006C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A2006C" w:rsidRPr="00946416" w:rsidRDefault="00A2006C" w:rsidP="00A2006C">
      <w:pPr>
        <w:jc w:val="center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>ФОРМА ПРОТОКОЛА №______ - 201_ (указывается год)</w:t>
      </w:r>
    </w:p>
    <w:p w:rsidR="00A2006C" w:rsidRPr="00946416" w:rsidRDefault="00A2006C" w:rsidP="00A2006C">
      <w:pPr>
        <w:jc w:val="center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общего собрания собственников помещений в многоквартирном доме по адресу:  </w:t>
      </w: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 xml:space="preserve">умаково </w:t>
      </w:r>
      <w:r w:rsidRPr="00946416">
        <w:rPr>
          <w:b/>
          <w:sz w:val="24"/>
          <w:szCs w:val="24"/>
        </w:rPr>
        <w:t xml:space="preserve"> </w:t>
      </w:r>
      <w:proofErr w:type="spellStart"/>
      <w:r w:rsidRPr="00946416">
        <w:rPr>
          <w:b/>
          <w:sz w:val="24"/>
          <w:szCs w:val="24"/>
        </w:rPr>
        <w:t>ул.______________</w:t>
      </w:r>
      <w:proofErr w:type="spellEnd"/>
      <w:r w:rsidRPr="00946416">
        <w:rPr>
          <w:b/>
          <w:sz w:val="24"/>
          <w:szCs w:val="24"/>
        </w:rPr>
        <w:t>, дом №_____</w:t>
      </w:r>
    </w:p>
    <w:p w:rsidR="00A2006C" w:rsidRPr="00E65964" w:rsidRDefault="00A2006C" w:rsidP="00A2006C">
      <w:pPr>
        <w:jc w:val="both"/>
        <w:rPr>
          <w:sz w:val="28"/>
          <w:szCs w:val="28"/>
        </w:rPr>
      </w:pP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Дата проведения «___»_____________ 201_ г.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Время проведения_______ час</w:t>
      </w:r>
      <w:proofErr w:type="gramStart"/>
      <w:r w:rsidRPr="00946416">
        <w:rPr>
          <w:sz w:val="24"/>
          <w:szCs w:val="24"/>
        </w:rPr>
        <w:t>.</w:t>
      </w:r>
      <w:proofErr w:type="gramEnd"/>
      <w:r w:rsidRPr="00946416">
        <w:rPr>
          <w:sz w:val="24"/>
          <w:szCs w:val="24"/>
        </w:rPr>
        <w:t xml:space="preserve">________ </w:t>
      </w:r>
      <w:proofErr w:type="gramStart"/>
      <w:r w:rsidRPr="00946416">
        <w:rPr>
          <w:sz w:val="24"/>
          <w:szCs w:val="24"/>
        </w:rPr>
        <w:t>м</w:t>
      </w:r>
      <w:proofErr w:type="gramEnd"/>
      <w:r w:rsidRPr="00946416">
        <w:rPr>
          <w:sz w:val="24"/>
          <w:szCs w:val="24"/>
        </w:rPr>
        <w:t xml:space="preserve">ин. - </w:t>
      </w:r>
      <w:proofErr w:type="spellStart"/>
      <w:r w:rsidRPr="00946416">
        <w:rPr>
          <w:sz w:val="24"/>
          <w:szCs w:val="24"/>
        </w:rPr>
        <w:t>________час</w:t>
      </w:r>
      <w:proofErr w:type="spellEnd"/>
      <w:r w:rsidRPr="00946416">
        <w:rPr>
          <w:sz w:val="24"/>
          <w:szCs w:val="24"/>
        </w:rPr>
        <w:t xml:space="preserve">. _________ мин.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Общая площадь жилых и нежилых помещений </w:t>
      </w:r>
      <w:proofErr w:type="spellStart"/>
      <w:r w:rsidRPr="00946416">
        <w:rPr>
          <w:sz w:val="24"/>
          <w:szCs w:val="24"/>
        </w:rPr>
        <w:t>_____________________кв.м</w:t>
      </w:r>
      <w:proofErr w:type="spellEnd"/>
      <w:r w:rsidRPr="00946416">
        <w:rPr>
          <w:sz w:val="24"/>
          <w:szCs w:val="24"/>
        </w:rPr>
        <w:t xml:space="preserve">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Присутствовали собственники помещений (представители собственников) согласно списку регистрации: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жилых помещений __________м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, __________% голосов;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нежилых помещений ___________м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, __________% голосов.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Всего присутствовали собственники помещений, обладающие _____% общего числа голосов.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946416">
        <w:rPr>
          <w:sz w:val="24"/>
          <w:szCs w:val="24"/>
        </w:rPr>
        <w:t>имеется</w:t>
      </w:r>
      <w:proofErr w:type="gramEnd"/>
      <w:r w:rsidRPr="00946416">
        <w:rPr>
          <w:sz w:val="24"/>
          <w:szCs w:val="24"/>
        </w:rPr>
        <w:t xml:space="preserve">/не имеется.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Общее собрание проводится по инициативе ____________________________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(Ф.И.О. собственника жилого помещения с указанием наименование помещения, площадь).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Предложено из числа присутствующих собственников помещений избрать председателя, секретаря собрания и членов счетной комиссии в составе </w:t>
      </w:r>
      <w:proofErr w:type="spellStart"/>
      <w:r w:rsidRPr="00946416">
        <w:rPr>
          <w:sz w:val="24"/>
          <w:szCs w:val="24"/>
        </w:rPr>
        <w:t>__________человек</w:t>
      </w:r>
      <w:proofErr w:type="spellEnd"/>
      <w:r w:rsidRPr="00946416">
        <w:rPr>
          <w:sz w:val="24"/>
          <w:szCs w:val="24"/>
        </w:rPr>
        <w:t xml:space="preserve">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Предложены кандидатуры: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председателя собрания ______________________________________________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секретаря собрания _________________________________________________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членов счетной комиссии ____________________________________________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                              ____________________________________________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                                             ____________________________________________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После обмена мнениями предложено провести голосование списком.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Результаты голосования по вопросу порядка голосования списком: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 / не принято.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Результаты голосования по вопросу выборов председателя собрания, секретаря собрания и членов счетной комиссии: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 результате голосования большинством голосов избраны: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председатель собрания 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секретарь собрания       ______________________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r w:rsidRPr="00946416">
        <w:rPr>
          <w:sz w:val="24"/>
          <w:szCs w:val="24"/>
        </w:rPr>
        <w:t>члены счетной комиссии ____________________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</w:p>
    <w:p w:rsidR="00A2006C" w:rsidRPr="00946416" w:rsidRDefault="00A2006C" w:rsidP="00A2006C">
      <w:pPr>
        <w:jc w:val="center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>Повестка дня собрания: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1. О проведении благоустройства дворовой территории многоквартирного дома.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2. Об определении уполномоченного лица на подачу заявки для включения дворовых территорий многоквартирных домов муниципального образования </w:t>
      </w:r>
      <w:r>
        <w:rPr>
          <w:sz w:val="24"/>
          <w:szCs w:val="24"/>
        </w:rPr>
        <w:t xml:space="preserve">Чумаковского сельсовета </w:t>
      </w:r>
      <w:r w:rsidRPr="00946416">
        <w:rPr>
          <w:sz w:val="24"/>
          <w:szCs w:val="24"/>
        </w:rPr>
        <w:t>в муниципальную программу «Формирование</w:t>
      </w:r>
      <w:r w:rsidRPr="00A2006C">
        <w:rPr>
          <w:sz w:val="28"/>
          <w:szCs w:val="28"/>
        </w:rPr>
        <w:t xml:space="preserve"> </w:t>
      </w:r>
      <w:r w:rsidRPr="00A2006C">
        <w:rPr>
          <w:sz w:val="24"/>
          <w:szCs w:val="24"/>
        </w:rPr>
        <w:t xml:space="preserve">комфортной </w:t>
      </w:r>
      <w:r w:rsidRPr="00A2006C">
        <w:rPr>
          <w:sz w:val="24"/>
          <w:szCs w:val="24"/>
        </w:rPr>
        <w:lastRenderedPageBreak/>
        <w:t>среды на территории  Чумаковского сельсовета Куйбышевского района Новосибирской области на 2017 год</w:t>
      </w:r>
      <w:r>
        <w:rPr>
          <w:sz w:val="24"/>
          <w:szCs w:val="24"/>
        </w:rPr>
        <w:t xml:space="preserve"> </w:t>
      </w:r>
      <w:r w:rsidRPr="00946416">
        <w:rPr>
          <w:sz w:val="24"/>
          <w:szCs w:val="24"/>
        </w:rPr>
        <w:t xml:space="preserve">».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3. Об утверждении схемы благоустройства дворовой территории многоквартирных домов и видов планируемых работ.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4.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5. О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A2006C" w:rsidRPr="00946416" w:rsidRDefault="00A2006C" w:rsidP="00A2006C">
      <w:pPr>
        <w:ind w:firstLine="709"/>
        <w:jc w:val="both"/>
        <w:rPr>
          <w:rStyle w:val="a6"/>
          <w:i w:val="0"/>
          <w:color w:val="000000"/>
          <w:sz w:val="24"/>
          <w:szCs w:val="24"/>
          <w:shd w:val="clear" w:color="auto" w:fill="FFFFFF"/>
        </w:rPr>
      </w:pPr>
      <w:r w:rsidRPr="00946416">
        <w:rPr>
          <w:rStyle w:val="a6"/>
          <w:i w:val="0"/>
          <w:color w:val="000000"/>
          <w:sz w:val="24"/>
          <w:szCs w:val="24"/>
          <w:shd w:val="clear" w:color="auto" w:fill="FFFFFF"/>
        </w:rPr>
        <w:t>6. О согласии (несогласии) финансового, (или) трудового участия с указанием максимальной суммы, а также видов трудового участия.</w:t>
      </w:r>
    </w:p>
    <w:p w:rsidR="00A2006C" w:rsidRPr="00946416" w:rsidRDefault="00A2006C" w:rsidP="00A2006C">
      <w:pPr>
        <w:ind w:firstLine="709"/>
        <w:jc w:val="both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По первому вопросу повестки дня: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О проведении благоустройства дворовой территории многоквартирного дома в рамках муниципальной программы «Формирование </w:t>
      </w:r>
      <w:r w:rsidRPr="00A2006C">
        <w:rPr>
          <w:sz w:val="24"/>
          <w:szCs w:val="24"/>
        </w:rPr>
        <w:t>комфортной среды на территории  Чумаковского сельсовета Куйбышевского района Новосибирской области н</w:t>
      </w:r>
      <w:r>
        <w:rPr>
          <w:sz w:val="24"/>
          <w:szCs w:val="24"/>
        </w:rPr>
        <w:t>а 2017 год</w:t>
      </w:r>
      <w:r w:rsidRPr="00A2006C">
        <w:rPr>
          <w:sz w:val="24"/>
          <w:szCs w:val="24"/>
        </w:rPr>
        <w:t>а</w:t>
      </w:r>
      <w:r w:rsidRPr="00946416">
        <w:rPr>
          <w:sz w:val="24"/>
          <w:szCs w:val="24"/>
        </w:rPr>
        <w:t xml:space="preserve">».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proofErr w:type="gramStart"/>
      <w:r w:rsidRPr="00946416">
        <w:rPr>
          <w:sz w:val="24"/>
          <w:szCs w:val="24"/>
        </w:rPr>
        <w:t>Выступающий</w:t>
      </w:r>
      <w:proofErr w:type="gramEnd"/>
      <w:r w:rsidRPr="00946416">
        <w:rPr>
          <w:sz w:val="24"/>
          <w:szCs w:val="24"/>
        </w:rPr>
        <w:t xml:space="preserve"> представил присутствующим информацию: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о техническом состоянии дворовой территории многоквартирного дома;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о потребности в проведении благоустройства дворовой территории многоквартирного дома, в том числе о необходимости асфальтобетонного покрытия, устройства парковочных мест, установке малых архитектурных форм и т.д.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 прениях по первому вопросу повестки дня выступили: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(Ф.И.О. собственников / представителей собственников):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Вопрос поставлен на голосование: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Результаты голосования: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первому вопросу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первому вопросу: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По результатам обсуждения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 решение о проведении благоустройства дворовой территории многоквартирного дома. </w:t>
      </w:r>
    </w:p>
    <w:p w:rsidR="00A2006C" w:rsidRPr="00946416" w:rsidRDefault="00A2006C" w:rsidP="00A2006C">
      <w:pPr>
        <w:ind w:firstLine="709"/>
        <w:jc w:val="both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По второму вопросу повестки дня: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По вопросу определения лиц, уполномоченных для подачи заявки на включение дворовой территории многоквартирного дома муниципального образования в муниципальную программу «Формирование</w:t>
      </w:r>
      <w:r>
        <w:rPr>
          <w:sz w:val="24"/>
          <w:szCs w:val="24"/>
        </w:rPr>
        <w:t xml:space="preserve"> </w:t>
      </w:r>
      <w:r w:rsidRPr="00A2006C">
        <w:rPr>
          <w:sz w:val="24"/>
          <w:szCs w:val="24"/>
        </w:rPr>
        <w:t>комфортной среды на территории  Чумаковского сельсовета Куйбышевского района Новосибирской области на 2017 год</w:t>
      </w:r>
      <w:r w:rsidRPr="00946416">
        <w:rPr>
          <w:sz w:val="24"/>
          <w:szCs w:val="24"/>
        </w:rPr>
        <w:t xml:space="preserve">» выступил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_____________________________________________________________,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_____________________________________________________________.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Который внес предложение по вопросу определения представителей собственников о включении дворовой территории многоквартирного дома муниципального образования в муниципальную программу «Формирование</w:t>
      </w:r>
      <w:r w:rsidRPr="00A2006C">
        <w:rPr>
          <w:sz w:val="28"/>
          <w:szCs w:val="28"/>
        </w:rPr>
        <w:t xml:space="preserve"> </w:t>
      </w:r>
      <w:r w:rsidRPr="00A2006C">
        <w:rPr>
          <w:sz w:val="24"/>
          <w:szCs w:val="24"/>
        </w:rPr>
        <w:t>комфортной среды на территории  Чумаковского сельсовета Куйбышевского района Новосибирской области на 2017 год</w:t>
      </w:r>
      <w:r w:rsidRPr="00946416">
        <w:rPr>
          <w:sz w:val="24"/>
          <w:szCs w:val="24"/>
        </w:rPr>
        <w:t>», уполномоченного подать заявку на участие многоквартирного дома. Предложены кандидатуры: ______________________________________________________.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 прениях по данному вопросу повестки дня выступили: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lastRenderedPageBreak/>
        <w:t>(Ф.И.О. собственников / представителей собственников)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Вопрос поставлен на голосование: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Результаты голосования: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второму вопросу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По результатам обсуждения избраны уполномоченные лица от собственников помещений многоквартирного дома: </w:t>
      </w:r>
    </w:p>
    <w:p w:rsidR="00A2006C" w:rsidRPr="00946416" w:rsidRDefault="00A2006C" w:rsidP="00A2006C">
      <w:pPr>
        <w:ind w:firstLine="709"/>
        <w:jc w:val="both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По третьему вопросу повестки дня: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По вопросу </w:t>
      </w:r>
      <w:proofErr w:type="gramStart"/>
      <w:r w:rsidRPr="00946416">
        <w:rPr>
          <w:sz w:val="24"/>
          <w:szCs w:val="24"/>
        </w:rPr>
        <w:t>утверждения схемы благоустройства дворовой территории многоквартирного дома</w:t>
      </w:r>
      <w:proofErr w:type="gramEnd"/>
      <w:r w:rsidRPr="00946416">
        <w:rPr>
          <w:sz w:val="24"/>
          <w:szCs w:val="24"/>
        </w:rPr>
        <w:t xml:space="preserve"> и видов планируемых работ выступил _________________________________,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  <w:proofErr w:type="gramStart"/>
      <w:r w:rsidRPr="00946416">
        <w:rPr>
          <w:sz w:val="24"/>
          <w:szCs w:val="24"/>
        </w:rPr>
        <w:t>который</w:t>
      </w:r>
      <w:proofErr w:type="gramEnd"/>
      <w:r w:rsidRPr="00946416">
        <w:rPr>
          <w:sz w:val="24"/>
          <w:szCs w:val="24"/>
        </w:rPr>
        <w:t xml:space="preserve"> внес предложение по вопросу утверждения схемы благоустройства дворовой территории и видов планируемых работ. </w:t>
      </w:r>
    </w:p>
    <w:p w:rsidR="00A2006C" w:rsidRPr="00946416" w:rsidRDefault="00A2006C" w:rsidP="00A2006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7546"/>
        <w:gridCol w:w="1450"/>
      </w:tblGrid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64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6416">
              <w:rPr>
                <w:sz w:val="24"/>
                <w:szCs w:val="24"/>
              </w:rPr>
              <w:t>/</w:t>
            </w:r>
            <w:proofErr w:type="spellStart"/>
            <w:r w:rsidRPr="009464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Наименование работ (услуг)</w:t>
            </w:r>
          </w:p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Объем</w:t>
            </w: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Минимальный перечень работ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1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Ремонт дорожного покрытия внутридомовых проездов с прилегающими тротуарами, в т.ч. замена бордюрного камня   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2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Ремонт тротуаров и пешеходных дорожек дворовой территории   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3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Установка малых архитектурных форм (скамьи, лавочки, урны)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4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Устройство спусков (пандусов) для </w:t>
            </w:r>
            <w:proofErr w:type="spellStart"/>
            <w:r w:rsidRPr="00946416">
              <w:rPr>
                <w:sz w:val="24"/>
                <w:szCs w:val="24"/>
              </w:rPr>
              <w:t>маломобильных</w:t>
            </w:r>
            <w:proofErr w:type="spellEnd"/>
            <w:r w:rsidRPr="00946416">
              <w:rPr>
                <w:sz w:val="24"/>
                <w:szCs w:val="24"/>
              </w:rPr>
              <w:t xml:space="preserve"> групп населения   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Дополнительный перечень работ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center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5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Организация парковочных мест   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6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Освещение дворовой территории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7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Устройство площадок социально-бытового назначения (детские игровые, спортивные площадки, бельевые и т.д.)   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8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 xml:space="preserve">Озеленение   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  <w:tr w:rsidR="00A2006C" w:rsidRPr="00946416" w:rsidTr="00FE70CC">
        <w:tc>
          <w:tcPr>
            <w:tcW w:w="580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9</w:t>
            </w:r>
          </w:p>
        </w:tc>
        <w:tc>
          <w:tcPr>
            <w:tcW w:w="8317" w:type="dxa"/>
            <w:shd w:val="clear" w:color="auto" w:fill="auto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  <w:r w:rsidRPr="00946416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527" w:type="dxa"/>
          </w:tcPr>
          <w:p w:rsidR="00A2006C" w:rsidRPr="00946416" w:rsidRDefault="00A2006C" w:rsidP="00FE70CC">
            <w:pPr>
              <w:jc w:val="both"/>
              <w:rPr>
                <w:sz w:val="24"/>
                <w:szCs w:val="24"/>
              </w:rPr>
            </w:pPr>
          </w:p>
        </w:tc>
      </w:tr>
    </w:tbl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 прениях по третьему вопросу повестки дня выступили: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(Ф.И.О. собственников / представителей собственников):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Вопрос поставлен на голосование: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Результаты голосования: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третьему вопросу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По результатам обсуждения,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 решение утвердить схему благоустройства дворовой территории (приложение к протоколу) и виды планируемых работ. </w:t>
      </w:r>
    </w:p>
    <w:p w:rsidR="00A2006C" w:rsidRPr="00946416" w:rsidRDefault="00A2006C" w:rsidP="00A2006C">
      <w:pPr>
        <w:ind w:firstLine="709"/>
        <w:jc w:val="both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По четвертому вопросу повестки дня: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proofErr w:type="gramStart"/>
      <w:r w:rsidRPr="00946416">
        <w:rPr>
          <w:sz w:val="24"/>
          <w:szCs w:val="24"/>
        </w:rPr>
        <w:t xml:space="preserve">По вопросу определения лиц, уполномоченных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– передачи объектов внешнего благоустройства выступил который внес предложение по вопросу определения представителей собственников помещений, уполномоченных участвовать в обследовании дворовой территории, приемке выполненных работ по благоустройству дворовой </w:t>
      </w:r>
      <w:r w:rsidRPr="00946416">
        <w:rPr>
          <w:sz w:val="24"/>
          <w:szCs w:val="24"/>
        </w:rPr>
        <w:lastRenderedPageBreak/>
        <w:t>территории, в</w:t>
      </w:r>
      <w:proofErr w:type="gramEnd"/>
      <w:r w:rsidRPr="00946416">
        <w:rPr>
          <w:sz w:val="24"/>
          <w:szCs w:val="24"/>
        </w:rPr>
        <w:t xml:space="preserve"> том числе подписывать соответствующие акты приемки выполненных работ и акты приема – передачи объектов внешнего благоустройства, которые согласуются с органами местного самоуправления.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Предложены кандидатуры: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_____________________________________________________________.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 прениях по данному вопросу повестки дня выступили: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(Ф.И.О. собственников / представителей собственников):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Вопрос поставлен на голосование: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Результаты голосования: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четвертому вопросу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По пятому вопросу повестки дня: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 ____________________ и предложил утвердить предлагаемый обслуживающей размер платы за содержание жилого помещения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 прениях по шестому вопросу повестки дня выступили: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(Ф.И.О. собственников / представителей собственников):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шестому вопросу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По результатам обсуждения,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 решение утвердить предлагаемый обслуживающей организацией размер платы за содержание жилого помещения. </w:t>
      </w:r>
    </w:p>
    <w:p w:rsidR="00A2006C" w:rsidRPr="00946416" w:rsidRDefault="00A2006C" w:rsidP="00A2006C">
      <w:pPr>
        <w:ind w:firstLine="709"/>
        <w:jc w:val="both"/>
        <w:rPr>
          <w:b/>
          <w:sz w:val="24"/>
          <w:szCs w:val="24"/>
        </w:rPr>
      </w:pPr>
      <w:r w:rsidRPr="00946416">
        <w:rPr>
          <w:b/>
          <w:sz w:val="24"/>
          <w:szCs w:val="24"/>
        </w:rPr>
        <w:t xml:space="preserve">По шестому вопросу повестки дня: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rStyle w:val="a6"/>
          <w:i w:val="0"/>
          <w:color w:val="000000"/>
          <w:sz w:val="24"/>
          <w:szCs w:val="24"/>
          <w:shd w:val="clear" w:color="auto" w:fill="FFFFFF"/>
        </w:rPr>
        <w:t>О необходимости выбора финансового, (или) трудового участия с указанием максимальной суммы, а также видов трудового участия</w:t>
      </w:r>
      <w:r w:rsidRPr="00946416">
        <w:rPr>
          <w:sz w:val="24"/>
          <w:szCs w:val="24"/>
        </w:rPr>
        <w:t xml:space="preserve"> в выполнении работ по благоустройству придомовой территории в рамках муниципальной программы «</w:t>
      </w:r>
      <w:r w:rsidRPr="00A2006C">
        <w:rPr>
          <w:sz w:val="24"/>
          <w:szCs w:val="24"/>
        </w:rPr>
        <w:t>Формирование комфортной среды на территории  Чумаковского сельсовета Куйбышевского района Новосибирской области на 2017 год</w:t>
      </w:r>
      <w:r w:rsidRPr="00946416">
        <w:rPr>
          <w:sz w:val="24"/>
          <w:szCs w:val="24"/>
        </w:rPr>
        <w:t xml:space="preserve">».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proofErr w:type="gramStart"/>
      <w:r w:rsidRPr="00946416">
        <w:rPr>
          <w:sz w:val="24"/>
          <w:szCs w:val="24"/>
        </w:rPr>
        <w:t>Выступающий</w:t>
      </w:r>
      <w:proofErr w:type="gramEnd"/>
      <w:r w:rsidRPr="00946416">
        <w:rPr>
          <w:sz w:val="24"/>
          <w:szCs w:val="24"/>
        </w:rPr>
        <w:t xml:space="preserve"> представил присутствующим информацию: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О необходимости определения формы трудового и финансового участия заинтересованных лиц в выполнении работ по благоустройству.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Определена форма участия</w:t>
      </w:r>
      <w:proofErr w:type="gramStart"/>
      <w:r w:rsidRPr="00946416">
        <w:rPr>
          <w:sz w:val="24"/>
          <w:szCs w:val="24"/>
        </w:rPr>
        <w:t>: _____________________________________;</w:t>
      </w:r>
      <w:proofErr w:type="gramEnd"/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Максимальная сумма финансового </w:t>
      </w:r>
      <w:proofErr w:type="spellStart"/>
      <w:r w:rsidRPr="00946416">
        <w:rPr>
          <w:sz w:val="24"/>
          <w:szCs w:val="24"/>
        </w:rPr>
        <w:t>участия</w:t>
      </w:r>
      <w:proofErr w:type="gramStart"/>
      <w:r w:rsidRPr="00946416">
        <w:rPr>
          <w:sz w:val="24"/>
          <w:szCs w:val="24"/>
        </w:rPr>
        <w:t>:_________________________</w:t>
      </w:r>
      <w:proofErr w:type="spellEnd"/>
      <w:r w:rsidRPr="00946416">
        <w:rPr>
          <w:sz w:val="24"/>
          <w:szCs w:val="24"/>
        </w:rPr>
        <w:t>;</w:t>
      </w:r>
      <w:proofErr w:type="gramEnd"/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Виды работ трудового </w:t>
      </w:r>
      <w:proofErr w:type="spellStart"/>
      <w:r w:rsidRPr="00946416">
        <w:rPr>
          <w:sz w:val="24"/>
          <w:szCs w:val="24"/>
        </w:rPr>
        <w:t>участия;___________________________________</w:t>
      </w:r>
      <w:proofErr w:type="spellEnd"/>
      <w:r w:rsidRPr="00946416">
        <w:rPr>
          <w:sz w:val="24"/>
          <w:szCs w:val="24"/>
        </w:rPr>
        <w:t>,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 прениях по шестому вопросу повестки дня выступили: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(Ф.И.О. собственников / представителей собственников):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lastRenderedPageBreak/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_____________________________________________________________;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Вопрос поставлен на голосование: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Результаты голосования: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ЗА           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ПРОТИВ                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>ВОЗДЕРЖАЛИСЬ         ________м</w:t>
      </w:r>
      <w:proofErr w:type="gramStart"/>
      <w:r w:rsidRPr="00946416">
        <w:rPr>
          <w:sz w:val="24"/>
          <w:szCs w:val="24"/>
        </w:rPr>
        <w:t>2</w:t>
      </w:r>
      <w:proofErr w:type="gramEnd"/>
      <w:r w:rsidRPr="00946416">
        <w:rPr>
          <w:sz w:val="24"/>
          <w:szCs w:val="24"/>
        </w:rPr>
        <w:t xml:space="preserve"> _______%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первому вопросу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Решение по первому вопросу: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По результатам обсуждения </w:t>
      </w:r>
      <w:proofErr w:type="gramStart"/>
      <w:r w:rsidRPr="00946416">
        <w:rPr>
          <w:sz w:val="24"/>
          <w:szCs w:val="24"/>
        </w:rPr>
        <w:t>принято</w:t>
      </w:r>
      <w:proofErr w:type="gramEnd"/>
      <w:r w:rsidRPr="00946416">
        <w:rPr>
          <w:sz w:val="24"/>
          <w:szCs w:val="24"/>
        </w:rPr>
        <w:t xml:space="preserve">/не принято решение о проведении благоустройства дворовой территории многоквартирного дома.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Председатель собрания _____________ (подпись) ___________(Ф.И.О.)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Секретарь собрания __________ (подпись) ____________(Ф.И.О.)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Приложения к протоколу общего собрания собственников помещений в многоквартирном доме: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- лист регистрации </w:t>
      </w:r>
    </w:p>
    <w:p w:rsidR="00A2006C" w:rsidRPr="00946416" w:rsidRDefault="00A2006C" w:rsidP="00A2006C">
      <w:pPr>
        <w:ind w:firstLine="709"/>
        <w:jc w:val="both"/>
        <w:rPr>
          <w:sz w:val="24"/>
          <w:szCs w:val="24"/>
        </w:rPr>
      </w:pPr>
      <w:r w:rsidRPr="00946416">
        <w:rPr>
          <w:sz w:val="24"/>
          <w:szCs w:val="24"/>
        </w:rPr>
        <w:t xml:space="preserve">-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A264C6" w:rsidRDefault="00A2006C" w:rsidP="00A2006C">
      <w:pPr>
        <w:pageBreakBefore/>
        <w:tabs>
          <w:tab w:val="left" w:pos="0"/>
        </w:tabs>
        <w:ind w:firstLine="6804"/>
        <w:rPr>
          <w:sz w:val="24"/>
          <w:szCs w:val="24"/>
        </w:rPr>
      </w:pPr>
      <w:r w:rsidRPr="00A264C6">
        <w:rPr>
          <w:sz w:val="24"/>
          <w:szCs w:val="24"/>
        </w:rPr>
        <w:lastRenderedPageBreak/>
        <w:t>Приложение № 4</w:t>
      </w:r>
    </w:p>
    <w:p w:rsidR="00A2006C" w:rsidRDefault="00A2006C" w:rsidP="00A2006C">
      <w:pPr>
        <w:spacing w:line="240" w:lineRule="exact"/>
        <w:ind w:left="6804"/>
        <w:jc w:val="both"/>
        <w:rPr>
          <w:sz w:val="24"/>
          <w:szCs w:val="24"/>
        </w:rPr>
      </w:pPr>
      <w:r w:rsidRPr="00AA00CB">
        <w:rPr>
          <w:sz w:val="24"/>
          <w:szCs w:val="24"/>
        </w:rPr>
        <w:t xml:space="preserve">к Порядку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E65964" w:rsidRDefault="00A2006C" w:rsidP="00A2006C">
      <w:pPr>
        <w:ind w:firstLine="709"/>
        <w:jc w:val="center"/>
        <w:rPr>
          <w:b/>
          <w:sz w:val="28"/>
          <w:szCs w:val="28"/>
        </w:rPr>
      </w:pPr>
      <w:r w:rsidRPr="00E65964">
        <w:rPr>
          <w:b/>
          <w:sz w:val="28"/>
          <w:szCs w:val="28"/>
        </w:rPr>
        <w:t>Критерии</w:t>
      </w:r>
    </w:p>
    <w:p w:rsidR="00A2006C" w:rsidRPr="00A2006C" w:rsidRDefault="00A2006C" w:rsidP="00A2006C">
      <w:pPr>
        <w:ind w:firstLine="709"/>
        <w:jc w:val="center"/>
        <w:rPr>
          <w:b/>
          <w:sz w:val="28"/>
          <w:szCs w:val="28"/>
        </w:rPr>
      </w:pPr>
      <w:r w:rsidRPr="00E65964">
        <w:rPr>
          <w:b/>
          <w:sz w:val="28"/>
          <w:szCs w:val="28"/>
        </w:rPr>
        <w:t>включения дворовой территории многоквартирного дома в муниципальную программу «Формирование</w:t>
      </w:r>
      <w:r>
        <w:rPr>
          <w:b/>
          <w:sz w:val="28"/>
          <w:szCs w:val="28"/>
        </w:rPr>
        <w:t xml:space="preserve"> </w:t>
      </w:r>
      <w:r w:rsidRPr="00A2006C">
        <w:rPr>
          <w:b/>
          <w:sz w:val="28"/>
          <w:szCs w:val="28"/>
        </w:rPr>
        <w:t>комфортной среды на территории  Чумаковского сельсовета Куйбышевского района Новосибирской области на 2017 год»</w:t>
      </w:r>
    </w:p>
    <w:p w:rsidR="00A2006C" w:rsidRPr="00E65964" w:rsidRDefault="00A2006C" w:rsidP="00A2006C">
      <w:pPr>
        <w:ind w:firstLine="709"/>
        <w:jc w:val="center"/>
        <w:rPr>
          <w:b/>
          <w:sz w:val="28"/>
          <w:szCs w:val="28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В целях определения участников для включения дворовой территории многоквартирного дома в муниципальную программу «Формирование </w:t>
      </w:r>
      <w:r>
        <w:rPr>
          <w:sz w:val="28"/>
          <w:szCs w:val="28"/>
        </w:rPr>
        <w:t xml:space="preserve">комфортной </w:t>
      </w:r>
      <w:r w:rsidRPr="000928F4">
        <w:rPr>
          <w:sz w:val="28"/>
          <w:szCs w:val="28"/>
        </w:rPr>
        <w:t xml:space="preserve">среды на территории  </w:t>
      </w:r>
      <w:r>
        <w:rPr>
          <w:sz w:val="28"/>
          <w:szCs w:val="28"/>
        </w:rPr>
        <w:t>Чумаковского сельсовета Куйбышевского района Новосибирской области</w:t>
      </w:r>
      <w:r w:rsidRPr="000928F4">
        <w:rPr>
          <w:sz w:val="28"/>
          <w:szCs w:val="28"/>
        </w:rPr>
        <w:t xml:space="preserve"> н</w:t>
      </w:r>
      <w:r>
        <w:rPr>
          <w:sz w:val="28"/>
          <w:szCs w:val="28"/>
        </w:rPr>
        <w:t>а 2017 год</w:t>
      </w:r>
      <w:r w:rsidRPr="00E65964">
        <w:rPr>
          <w:sz w:val="28"/>
          <w:szCs w:val="28"/>
        </w:rPr>
        <w:t xml:space="preserve">» 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Комиссия по включению дворовых территорий многоквартирного дома в муниципальную программу «Формирование </w:t>
      </w:r>
      <w:r w:rsidR="00277174">
        <w:rPr>
          <w:sz w:val="28"/>
          <w:szCs w:val="28"/>
        </w:rPr>
        <w:t xml:space="preserve">комфортной </w:t>
      </w:r>
      <w:r w:rsidR="00277174" w:rsidRPr="000928F4">
        <w:rPr>
          <w:sz w:val="28"/>
          <w:szCs w:val="28"/>
        </w:rPr>
        <w:t xml:space="preserve">среды на территории  </w:t>
      </w:r>
      <w:r w:rsidR="00277174">
        <w:rPr>
          <w:sz w:val="28"/>
          <w:szCs w:val="28"/>
        </w:rPr>
        <w:t>Чумаковского сельсовета Куйбышевского района Новосибирской области</w:t>
      </w:r>
      <w:r w:rsidR="00277174" w:rsidRPr="000928F4">
        <w:rPr>
          <w:sz w:val="28"/>
          <w:szCs w:val="28"/>
        </w:rPr>
        <w:t xml:space="preserve"> н</w:t>
      </w:r>
      <w:r w:rsidR="00277174">
        <w:rPr>
          <w:sz w:val="28"/>
          <w:szCs w:val="28"/>
        </w:rPr>
        <w:t>а 2017 год</w:t>
      </w:r>
      <w:r w:rsidRPr="00E65964">
        <w:rPr>
          <w:sz w:val="28"/>
          <w:szCs w:val="28"/>
        </w:rPr>
        <w:t xml:space="preserve">»  осуществляет оценку дворовых территорий многоквартирных домов для формирования адресного перечня на проведение работ по ремонту и благоустройству дворовых территорий муниципального образования по следующим критериям: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1. Срок ввода многоквартирного дома в эксплуатацию;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2. Наличие ранее проведенного капитального ремонта многоквартирного дома.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Определяется по </w:t>
      </w:r>
      <w:r w:rsidRPr="001D6838">
        <w:rPr>
          <w:sz w:val="28"/>
          <w:szCs w:val="28"/>
        </w:rPr>
        <w:t>данным, представленным жилищными организациями, осуществляющими деятельность по управлению многоквартирным домом;</w:t>
      </w:r>
      <w:r w:rsidRPr="00E65964">
        <w:rPr>
          <w:sz w:val="28"/>
          <w:szCs w:val="28"/>
        </w:rPr>
        <w:t xml:space="preserve">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r w:rsidRPr="00E65964">
        <w:rPr>
          <w:sz w:val="28"/>
          <w:szCs w:val="28"/>
        </w:rPr>
        <w:t xml:space="preserve">3. Наличие ранее проведенного капитального ремонта дворовой территории многоквартирного дома. </w:t>
      </w: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proofErr w:type="gramStart"/>
      <w:r w:rsidRPr="00E65964">
        <w:rPr>
          <w:sz w:val="28"/>
          <w:szCs w:val="28"/>
        </w:rPr>
        <w:t xml:space="preserve">Определяется по </w:t>
      </w:r>
      <w:r w:rsidRPr="001D6838">
        <w:rPr>
          <w:sz w:val="28"/>
          <w:szCs w:val="28"/>
        </w:rPr>
        <w:t>данным, представленным жилищными организациями, осуществляющими деятельность по управлению многоквартирным домом;</w:t>
      </w:r>
      <w:r w:rsidRPr="00E65964">
        <w:rPr>
          <w:sz w:val="28"/>
          <w:szCs w:val="28"/>
        </w:rPr>
        <w:t xml:space="preserve"> </w:t>
      </w:r>
      <w:proofErr w:type="gramEnd"/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  <w:proofErr w:type="gramStart"/>
      <w:r w:rsidRPr="00E65964">
        <w:rPr>
          <w:sz w:val="28"/>
          <w:szCs w:val="28"/>
        </w:rPr>
        <w:t xml:space="preserve">Включение дворовых территорий многоквартирных домов в муниципальную программу «Формирование </w:t>
      </w:r>
      <w:r w:rsidR="00277174">
        <w:rPr>
          <w:sz w:val="28"/>
          <w:szCs w:val="28"/>
        </w:rPr>
        <w:t xml:space="preserve">комфортной </w:t>
      </w:r>
      <w:r w:rsidR="00277174" w:rsidRPr="000928F4">
        <w:rPr>
          <w:sz w:val="28"/>
          <w:szCs w:val="28"/>
        </w:rPr>
        <w:t xml:space="preserve">среды на территории  </w:t>
      </w:r>
      <w:r w:rsidR="00277174">
        <w:rPr>
          <w:sz w:val="28"/>
          <w:szCs w:val="28"/>
        </w:rPr>
        <w:t>Чумаковского сельсовета Куйбышевского района Новосибирской области</w:t>
      </w:r>
      <w:r w:rsidR="00277174" w:rsidRPr="000928F4">
        <w:rPr>
          <w:sz w:val="28"/>
          <w:szCs w:val="28"/>
        </w:rPr>
        <w:t xml:space="preserve"> н</w:t>
      </w:r>
      <w:r w:rsidR="00277174">
        <w:rPr>
          <w:sz w:val="28"/>
          <w:szCs w:val="28"/>
        </w:rPr>
        <w:t>а 2017 год</w:t>
      </w:r>
      <w:r w:rsidRPr="00E65964">
        <w:rPr>
          <w:sz w:val="28"/>
          <w:szCs w:val="28"/>
        </w:rPr>
        <w:t xml:space="preserve">» осуществляется на основе бальной оценки в 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277174">
        <w:rPr>
          <w:sz w:val="28"/>
          <w:szCs w:val="28"/>
        </w:rPr>
        <w:t>Чумаковского сельсовета</w:t>
      </w:r>
      <w:r w:rsidRPr="00E65964">
        <w:rPr>
          <w:sz w:val="28"/>
          <w:szCs w:val="28"/>
        </w:rPr>
        <w:t xml:space="preserve">. </w:t>
      </w:r>
      <w:proofErr w:type="gramEnd"/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CC2973" w:rsidRDefault="00A2006C" w:rsidP="00A2006C">
      <w:pPr>
        <w:pageBreakBefore/>
        <w:tabs>
          <w:tab w:val="left" w:pos="0"/>
        </w:tabs>
        <w:spacing w:line="240" w:lineRule="exact"/>
        <w:ind w:right="-282" w:firstLine="6663"/>
        <w:rPr>
          <w:sz w:val="24"/>
          <w:szCs w:val="24"/>
        </w:rPr>
      </w:pPr>
      <w:r w:rsidRPr="00CC2973">
        <w:rPr>
          <w:sz w:val="24"/>
          <w:szCs w:val="24"/>
        </w:rPr>
        <w:lastRenderedPageBreak/>
        <w:t xml:space="preserve">Приложение </w:t>
      </w:r>
    </w:p>
    <w:p w:rsidR="00A2006C" w:rsidRPr="00277174" w:rsidRDefault="00277174" w:rsidP="00A2006C">
      <w:pPr>
        <w:tabs>
          <w:tab w:val="left" w:pos="0"/>
        </w:tabs>
        <w:spacing w:line="240" w:lineRule="exact"/>
        <w:ind w:right="-282" w:firstLine="6663"/>
        <w:rPr>
          <w:i/>
          <w:sz w:val="24"/>
          <w:szCs w:val="24"/>
        </w:rPr>
      </w:pPr>
      <w:r w:rsidRPr="00277174">
        <w:rPr>
          <w:sz w:val="24"/>
          <w:szCs w:val="24"/>
        </w:rPr>
        <w:t xml:space="preserve">К </w:t>
      </w:r>
      <w:r>
        <w:rPr>
          <w:sz w:val="24"/>
          <w:szCs w:val="24"/>
        </w:rPr>
        <w:t>к</w:t>
      </w:r>
      <w:r w:rsidRPr="00277174">
        <w:rPr>
          <w:sz w:val="24"/>
          <w:szCs w:val="24"/>
        </w:rPr>
        <w:t>ритериям</w:t>
      </w:r>
    </w:p>
    <w:p w:rsidR="00A2006C" w:rsidRPr="00277174" w:rsidRDefault="00A2006C" w:rsidP="00A2006C">
      <w:pPr>
        <w:jc w:val="center"/>
        <w:rPr>
          <w:b/>
          <w:i/>
          <w:sz w:val="28"/>
          <w:szCs w:val="28"/>
        </w:rPr>
      </w:pPr>
      <w:r w:rsidRPr="00277174">
        <w:rPr>
          <w:b/>
          <w:i/>
          <w:sz w:val="28"/>
          <w:szCs w:val="28"/>
        </w:rPr>
        <w:t>Балльная оценка</w:t>
      </w:r>
    </w:p>
    <w:p w:rsidR="00A2006C" w:rsidRPr="00E65964" w:rsidRDefault="00A2006C" w:rsidP="00A2006C">
      <w:pPr>
        <w:jc w:val="center"/>
        <w:rPr>
          <w:b/>
          <w:sz w:val="28"/>
          <w:szCs w:val="28"/>
        </w:rPr>
      </w:pPr>
    </w:p>
    <w:p w:rsidR="00A2006C" w:rsidRPr="00E65964" w:rsidRDefault="00A2006C" w:rsidP="00A2006C">
      <w:pPr>
        <w:jc w:val="center"/>
        <w:rPr>
          <w:b/>
          <w:sz w:val="28"/>
          <w:szCs w:val="28"/>
        </w:rPr>
      </w:pPr>
      <w:r w:rsidRPr="00E65964">
        <w:rPr>
          <w:b/>
          <w:sz w:val="28"/>
          <w:szCs w:val="28"/>
        </w:rPr>
        <w:t xml:space="preserve">критериев включения дворовых территорий многоквартирных домов муниципального образования </w:t>
      </w:r>
      <w:r w:rsidR="00277174">
        <w:rPr>
          <w:b/>
          <w:sz w:val="28"/>
          <w:szCs w:val="28"/>
        </w:rPr>
        <w:t>Чумаковского сельсовета</w:t>
      </w:r>
      <w:r w:rsidRPr="00E65964">
        <w:rPr>
          <w:b/>
          <w:sz w:val="28"/>
          <w:szCs w:val="28"/>
        </w:rPr>
        <w:t xml:space="preserve"> в муниципальную программу «Формирование </w:t>
      </w:r>
      <w:r w:rsidR="00277174" w:rsidRPr="00277174">
        <w:rPr>
          <w:b/>
          <w:sz w:val="28"/>
          <w:szCs w:val="28"/>
        </w:rPr>
        <w:t>комфортной среды на территории  Чумаковского сельсовета Куйбышевского района Новосибирской области на 2017 год</w:t>
      </w:r>
      <w:r w:rsidRPr="00E65964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0"/>
      </w:tblGrid>
      <w:tr w:rsidR="00A2006C" w:rsidRPr="00E65964" w:rsidTr="00FE70CC">
        <w:tc>
          <w:tcPr>
            <w:tcW w:w="959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 xml:space="preserve">№ </w:t>
            </w:r>
            <w:proofErr w:type="spellStart"/>
            <w:proofErr w:type="gramStart"/>
            <w:r w:rsidRPr="00E65964">
              <w:rPr>
                <w:sz w:val="22"/>
              </w:rPr>
              <w:t>п</w:t>
            </w:r>
            <w:proofErr w:type="spellEnd"/>
            <w:proofErr w:type="gramEnd"/>
            <w:r w:rsidRPr="00E65964">
              <w:rPr>
                <w:sz w:val="22"/>
              </w:rPr>
              <w:t>/</w:t>
            </w:r>
            <w:proofErr w:type="spellStart"/>
            <w:r w:rsidRPr="00E65964">
              <w:rPr>
                <w:sz w:val="22"/>
              </w:rPr>
              <w:t>п</w:t>
            </w:r>
            <w:proofErr w:type="spellEnd"/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 xml:space="preserve">Балл, присваиваемый в        соответствии </w:t>
            </w:r>
            <w:proofErr w:type="gramStart"/>
            <w:r w:rsidRPr="00E65964">
              <w:rPr>
                <w:sz w:val="22"/>
              </w:rPr>
              <w:t>с</w:t>
            </w:r>
            <w:proofErr w:type="gramEnd"/>
          </w:p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критерием отбора</w:t>
            </w:r>
          </w:p>
        </w:tc>
      </w:tr>
      <w:tr w:rsidR="00A2006C" w:rsidRPr="00E65964" w:rsidTr="00FE70CC">
        <w:tc>
          <w:tcPr>
            <w:tcW w:w="959" w:type="dxa"/>
            <w:vMerge w:val="restart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Продолжительность эксплуатации многоквартирного дома: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8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6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в) от 21 до 30 лет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3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 xml:space="preserve">г) от 16 до 20 лет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1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proofErr w:type="spellStart"/>
            <w:r w:rsidRPr="00E65964">
              <w:rPr>
                <w:sz w:val="22"/>
              </w:rPr>
              <w:t>д</w:t>
            </w:r>
            <w:proofErr w:type="spellEnd"/>
            <w:r w:rsidRPr="00E65964">
              <w:rPr>
                <w:sz w:val="22"/>
              </w:rPr>
              <w:t xml:space="preserve">) от 10 до 15 лет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0</w:t>
            </w:r>
          </w:p>
        </w:tc>
      </w:tr>
      <w:tr w:rsidR="00A2006C" w:rsidRPr="00E65964" w:rsidTr="00FE70CC">
        <w:tc>
          <w:tcPr>
            <w:tcW w:w="959" w:type="dxa"/>
            <w:vMerge w:val="restart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2.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Наличие ранее проведенного капитального ремонта многоквартирного дома: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а) капитальный ремонт произведен в течение от 1 до 3 лет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8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б) капитальный ремонт произведен в течение от 3 до 5 лет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6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в) капитальный ремонт произведен в течение от 5 до 8 лет     3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3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г) капитальный ремонт произведен более 8 лет    </w:t>
            </w:r>
          </w:p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1</w:t>
            </w:r>
          </w:p>
        </w:tc>
      </w:tr>
      <w:tr w:rsidR="00A2006C" w:rsidRPr="00E65964" w:rsidTr="00FE70CC">
        <w:tc>
          <w:tcPr>
            <w:tcW w:w="959" w:type="dxa"/>
            <w:vMerge w:val="restart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3.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а) детское игровое оборудование: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- наличие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0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- отсутствие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6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б) малые архитектурные формы: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- наличие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0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- отсутствие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6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в) тротуар: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- наличие        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0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- отсутствие        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6</w:t>
            </w:r>
          </w:p>
        </w:tc>
      </w:tr>
      <w:tr w:rsidR="00A2006C" w:rsidRPr="00E65964" w:rsidTr="00FE70CC">
        <w:tc>
          <w:tcPr>
            <w:tcW w:w="959" w:type="dxa"/>
            <w:vMerge w:val="restart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4.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вносов на капитальный   ремонт):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0 % задолженности от общей суммы начислений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6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от 1 до 5 %        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3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от 6 до 10 %        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1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 xml:space="preserve">свыше 10 %               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</w:rPr>
            </w:pPr>
            <w:r w:rsidRPr="00E65964">
              <w:rPr>
                <w:sz w:val="22"/>
              </w:rPr>
              <w:t>0</w:t>
            </w:r>
          </w:p>
        </w:tc>
      </w:tr>
      <w:tr w:rsidR="00A2006C" w:rsidRPr="00E65964" w:rsidTr="00FE70CC">
        <w:tc>
          <w:tcPr>
            <w:tcW w:w="959" w:type="dxa"/>
            <w:vMerge w:val="restart"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  <w:r w:rsidRPr="00E65964">
              <w:rPr>
                <w:sz w:val="22"/>
              </w:rPr>
              <w:t>5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2006C" w:rsidRPr="00E65964" w:rsidRDefault="00A2006C" w:rsidP="00FE70CC">
            <w:pPr>
              <w:rPr>
                <w:sz w:val="22"/>
              </w:rPr>
            </w:pPr>
            <w:r w:rsidRPr="00E65964">
              <w:rPr>
                <w:sz w:val="22"/>
                <w:szCs w:val="22"/>
              </w:rPr>
              <w:t xml:space="preserve">Наличие проектно-сметной документации ремонта дворовой территории с учетом минимального и дополнительного перечня видов работ 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Наличие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10</w:t>
            </w:r>
          </w:p>
        </w:tc>
      </w:tr>
      <w:tr w:rsidR="00A2006C" w:rsidRPr="00E65964" w:rsidTr="00FE70CC">
        <w:tc>
          <w:tcPr>
            <w:tcW w:w="959" w:type="dxa"/>
            <w:vMerge/>
            <w:shd w:val="clear" w:color="auto" w:fill="auto"/>
          </w:tcPr>
          <w:p w:rsidR="00A2006C" w:rsidRPr="00E65964" w:rsidRDefault="00A2006C" w:rsidP="00FE70C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2006C" w:rsidRPr="00E65964" w:rsidRDefault="00A2006C" w:rsidP="00FE70CC">
            <w:pPr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Отсутствие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A2006C" w:rsidRPr="00E65964" w:rsidRDefault="00A2006C" w:rsidP="00FE70CC">
            <w:pPr>
              <w:jc w:val="center"/>
              <w:rPr>
                <w:sz w:val="22"/>
                <w:szCs w:val="22"/>
              </w:rPr>
            </w:pPr>
            <w:r w:rsidRPr="00E65964">
              <w:rPr>
                <w:sz w:val="22"/>
                <w:szCs w:val="22"/>
              </w:rPr>
              <w:t>0</w:t>
            </w:r>
          </w:p>
        </w:tc>
      </w:tr>
    </w:tbl>
    <w:p w:rsidR="00A2006C" w:rsidRDefault="00A2006C" w:rsidP="00A2006C">
      <w:pPr>
        <w:ind w:firstLine="6521"/>
        <w:jc w:val="both"/>
        <w:rPr>
          <w:sz w:val="24"/>
          <w:szCs w:val="24"/>
        </w:rPr>
      </w:pPr>
    </w:p>
    <w:p w:rsidR="00A2006C" w:rsidRDefault="00A2006C" w:rsidP="00A2006C">
      <w:pPr>
        <w:ind w:firstLine="6521"/>
        <w:jc w:val="both"/>
        <w:rPr>
          <w:sz w:val="24"/>
          <w:szCs w:val="24"/>
        </w:rPr>
      </w:pPr>
    </w:p>
    <w:p w:rsidR="00277174" w:rsidRDefault="00277174" w:rsidP="00A2006C">
      <w:pPr>
        <w:ind w:firstLine="6521"/>
        <w:jc w:val="both"/>
        <w:rPr>
          <w:sz w:val="24"/>
          <w:szCs w:val="24"/>
        </w:rPr>
      </w:pPr>
    </w:p>
    <w:p w:rsidR="00277174" w:rsidRDefault="00277174" w:rsidP="00A2006C">
      <w:pPr>
        <w:ind w:firstLine="6521"/>
        <w:jc w:val="both"/>
        <w:rPr>
          <w:sz w:val="24"/>
          <w:szCs w:val="24"/>
        </w:rPr>
      </w:pPr>
    </w:p>
    <w:p w:rsidR="00A2006C" w:rsidRDefault="00A2006C" w:rsidP="00A2006C">
      <w:pPr>
        <w:ind w:firstLine="6521"/>
        <w:jc w:val="both"/>
        <w:rPr>
          <w:sz w:val="24"/>
          <w:szCs w:val="24"/>
        </w:rPr>
      </w:pPr>
    </w:p>
    <w:p w:rsidR="00A2006C" w:rsidRPr="00CC2973" w:rsidRDefault="00A2006C" w:rsidP="00A2006C">
      <w:pPr>
        <w:ind w:firstLine="6804"/>
        <w:jc w:val="both"/>
        <w:rPr>
          <w:sz w:val="24"/>
          <w:szCs w:val="24"/>
        </w:rPr>
      </w:pPr>
      <w:r w:rsidRPr="00CC2973">
        <w:rPr>
          <w:sz w:val="24"/>
          <w:szCs w:val="24"/>
        </w:rPr>
        <w:lastRenderedPageBreak/>
        <w:t>Приложение № 5</w:t>
      </w:r>
    </w:p>
    <w:p w:rsidR="00A2006C" w:rsidRDefault="00A2006C" w:rsidP="00277174">
      <w:pPr>
        <w:spacing w:line="240" w:lineRule="exact"/>
        <w:ind w:left="6804"/>
        <w:jc w:val="both"/>
        <w:rPr>
          <w:sz w:val="24"/>
          <w:szCs w:val="24"/>
        </w:rPr>
      </w:pPr>
      <w:r w:rsidRPr="00AA00CB">
        <w:rPr>
          <w:sz w:val="24"/>
          <w:szCs w:val="24"/>
        </w:rPr>
        <w:t xml:space="preserve">к Порядку </w:t>
      </w:r>
    </w:p>
    <w:p w:rsidR="00277174" w:rsidRDefault="00277174" w:rsidP="00277174">
      <w:pPr>
        <w:spacing w:line="240" w:lineRule="exact"/>
        <w:ind w:left="6804"/>
        <w:jc w:val="both"/>
        <w:rPr>
          <w:sz w:val="24"/>
          <w:szCs w:val="24"/>
        </w:rPr>
      </w:pPr>
    </w:p>
    <w:p w:rsidR="00A2006C" w:rsidRPr="00E65964" w:rsidRDefault="00A2006C" w:rsidP="00A2006C">
      <w:pPr>
        <w:ind w:firstLine="709"/>
        <w:jc w:val="both"/>
        <w:rPr>
          <w:sz w:val="28"/>
          <w:szCs w:val="28"/>
        </w:rPr>
      </w:pPr>
    </w:p>
    <w:p w:rsidR="00A2006C" w:rsidRPr="00AA3617" w:rsidRDefault="00A2006C" w:rsidP="00A2006C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AA3617">
        <w:rPr>
          <w:b/>
          <w:sz w:val="24"/>
          <w:szCs w:val="24"/>
        </w:rPr>
        <w:t>АКТ</w:t>
      </w:r>
    </w:p>
    <w:p w:rsidR="00A2006C" w:rsidRPr="00AA3617" w:rsidRDefault="00A2006C" w:rsidP="00A2006C">
      <w:pPr>
        <w:spacing w:line="240" w:lineRule="exact"/>
        <w:ind w:firstLine="709"/>
        <w:jc w:val="center"/>
        <w:rPr>
          <w:b/>
          <w:sz w:val="24"/>
          <w:szCs w:val="24"/>
        </w:rPr>
      </w:pPr>
    </w:p>
    <w:p w:rsidR="00A2006C" w:rsidRPr="00AA3617" w:rsidRDefault="00A2006C" w:rsidP="00A2006C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AA3617">
        <w:rPr>
          <w:b/>
          <w:sz w:val="24"/>
          <w:szCs w:val="24"/>
        </w:rPr>
        <w:t xml:space="preserve">приема-передачи объектов внешнего благоустройства </w:t>
      </w:r>
      <w:proofErr w:type="gramStart"/>
      <w:r w:rsidRPr="00AA3617">
        <w:rPr>
          <w:b/>
          <w:sz w:val="24"/>
          <w:szCs w:val="24"/>
        </w:rPr>
        <w:t>для</w:t>
      </w:r>
      <w:proofErr w:type="gramEnd"/>
      <w:r w:rsidRPr="00AA3617">
        <w:rPr>
          <w:b/>
          <w:sz w:val="24"/>
          <w:szCs w:val="24"/>
        </w:rPr>
        <w:t xml:space="preserve"> </w:t>
      </w:r>
      <w:proofErr w:type="gramStart"/>
      <w:r w:rsidRPr="00AA3617">
        <w:rPr>
          <w:b/>
          <w:sz w:val="24"/>
          <w:szCs w:val="24"/>
        </w:rPr>
        <w:t>их</w:t>
      </w:r>
      <w:proofErr w:type="gramEnd"/>
    </w:p>
    <w:p w:rsidR="00A2006C" w:rsidRPr="00AA3617" w:rsidRDefault="00A2006C" w:rsidP="00A2006C">
      <w:pPr>
        <w:spacing w:line="240" w:lineRule="exact"/>
        <w:ind w:firstLine="709"/>
        <w:jc w:val="center"/>
        <w:rPr>
          <w:b/>
          <w:sz w:val="24"/>
          <w:szCs w:val="24"/>
        </w:rPr>
      </w:pPr>
      <w:r w:rsidRPr="00AA3617">
        <w:rPr>
          <w:b/>
          <w:sz w:val="24"/>
          <w:szCs w:val="24"/>
        </w:rPr>
        <w:t>последующего содержания</w:t>
      </w:r>
    </w:p>
    <w:p w:rsidR="00A2006C" w:rsidRPr="00AA3617" w:rsidRDefault="00A2006C" w:rsidP="00A2006C">
      <w:pPr>
        <w:jc w:val="both"/>
        <w:rPr>
          <w:sz w:val="24"/>
          <w:szCs w:val="24"/>
        </w:rPr>
      </w:pPr>
      <w:r w:rsidRPr="00AA3617">
        <w:rPr>
          <w:sz w:val="24"/>
          <w:szCs w:val="24"/>
        </w:rPr>
        <w:t xml:space="preserve">«___»_______________201__г.                         </w:t>
      </w:r>
      <w:r w:rsidR="00277174">
        <w:rPr>
          <w:sz w:val="24"/>
          <w:szCs w:val="24"/>
        </w:rPr>
        <w:t xml:space="preserve">                             с</w:t>
      </w:r>
      <w:proofErr w:type="gramStart"/>
      <w:r w:rsidR="00277174">
        <w:rPr>
          <w:sz w:val="24"/>
          <w:szCs w:val="24"/>
        </w:rPr>
        <w:t>.Ч</w:t>
      </w:r>
      <w:proofErr w:type="gramEnd"/>
      <w:r w:rsidR="00277174">
        <w:rPr>
          <w:sz w:val="24"/>
          <w:szCs w:val="24"/>
        </w:rPr>
        <w:t>умаково</w:t>
      </w:r>
    </w:p>
    <w:p w:rsidR="00A2006C" w:rsidRPr="00AA3617" w:rsidRDefault="00A2006C" w:rsidP="00A2006C">
      <w:pPr>
        <w:jc w:val="center"/>
        <w:rPr>
          <w:sz w:val="24"/>
          <w:szCs w:val="24"/>
        </w:rPr>
      </w:pPr>
      <w:r w:rsidRPr="00AA3617">
        <w:rPr>
          <w:sz w:val="24"/>
          <w:szCs w:val="24"/>
        </w:rPr>
        <w:t xml:space="preserve">_________________________________________________________________ </w:t>
      </w:r>
    </w:p>
    <w:p w:rsidR="00A2006C" w:rsidRPr="00AA3617" w:rsidRDefault="00A2006C" w:rsidP="00A2006C">
      <w:pPr>
        <w:jc w:val="center"/>
        <w:rPr>
          <w:sz w:val="24"/>
          <w:szCs w:val="24"/>
        </w:rPr>
      </w:pPr>
      <w:r w:rsidRPr="00AA3617">
        <w:rPr>
          <w:sz w:val="24"/>
          <w:szCs w:val="24"/>
        </w:rPr>
        <w:t>(адрес объекта благоустройства дворовой территории)</w:t>
      </w:r>
    </w:p>
    <w:p w:rsidR="00A2006C" w:rsidRPr="00AA3617" w:rsidRDefault="00A2006C" w:rsidP="00A2006C">
      <w:pPr>
        <w:jc w:val="both"/>
        <w:rPr>
          <w:sz w:val="24"/>
          <w:szCs w:val="24"/>
        </w:rPr>
      </w:pPr>
      <w:r w:rsidRPr="00AA3617">
        <w:rPr>
          <w:sz w:val="24"/>
          <w:szCs w:val="24"/>
        </w:rPr>
        <w:t xml:space="preserve">Администрация </w:t>
      </w:r>
      <w:r w:rsidR="00277174">
        <w:rPr>
          <w:sz w:val="24"/>
          <w:szCs w:val="24"/>
        </w:rPr>
        <w:t xml:space="preserve"> Чумаковского сельсовета Куйбышевского</w:t>
      </w:r>
      <w:r w:rsidRPr="00AA3617">
        <w:rPr>
          <w:sz w:val="24"/>
          <w:szCs w:val="24"/>
        </w:rPr>
        <w:t xml:space="preserve"> района Новосибирской области, в лице главы </w:t>
      </w:r>
      <w:r w:rsidR="00277174">
        <w:rPr>
          <w:sz w:val="24"/>
          <w:szCs w:val="24"/>
        </w:rPr>
        <w:t>Чумаковского сельсовета Куйбышевского района</w:t>
      </w:r>
      <w:r w:rsidRPr="00AA3617">
        <w:rPr>
          <w:sz w:val="24"/>
          <w:szCs w:val="24"/>
        </w:rPr>
        <w:t xml:space="preserve"> Новосибирской области </w:t>
      </w:r>
      <w:proofErr w:type="spellStart"/>
      <w:r w:rsidR="00277174">
        <w:rPr>
          <w:sz w:val="24"/>
          <w:szCs w:val="24"/>
        </w:rPr>
        <w:t>В.В.Апонасенко</w:t>
      </w:r>
      <w:proofErr w:type="spellEnd"/>
      <w:r w:rsidRPr="00AA3617">
        <w:rPr>
          <w:sz w:val="24"/>
          <w:szCs w:val="24"/>
        </w:rPr>
        <w:t xml:space="preserve"> (далее - Заказчик) и представитель собственников помещений многоквартирного дома (МКД), расположенного по адресу: </w:t>
      </w:r>
      <w:r w:rsidR="00277174">
        <w:rPr>
          <w:sz w:val="24"/>
          <w:szCs w:val="24"/>
        </w:rPr>
        <w:t>с</w:t>
      </w:r>
      <w:proofErr w:type="gramStart"/>
      <w:r w:rsidR="00277174">
        <w:rPr>
          <w:sz w:val="24"/>
          <w:szCs w:val="24"/>
        </w:rPr>
        <w:t>.Ч</w:t>
      </w:r>
      <w:proofErr w:type="gramEnd"/>
      <w:r w:rsidR="00277174">
        <w:rPr>
          <w:sz w:val="24"/>
          <w:szCs w:val="24"/>
        </w:rPr>
        <w:t xml:space="preserve">умаково, ул.     </w:t>
      </w:r>
      <w:r w:rsidRPr="00AA3617">
        <w:rPr>
          <w:sz w:val="24"/>
          <w:szCs w:val="24"/>
        </w:rPr>
        <w:t xml:space="preserve"> _____, д. ___ (далее - МКД), ____________ Ф.И.О. доверенного лица), действующий на основании протокола общего собрания собственников помещений МКД от «__________201__г. № ___ (является неотъемлемой частью акта) (далее - Собственник), составили настоящий акт о том, что Заказчик передает выполненные в рамках муниципальной программы «Формирование </w:t>
      </w:r>
      <w:r w:rsidR="00277174" w:rsidRPr="00277174">
        <w:rPr>
          <w:sz w:val="24"/>
          <w:szCs w:val="24"/>
        </w:rPr>
        <w:t>комфортной среды на территории  Чумаковского сельсовета Куйбышевского района Новосибирской области на 2017 год</w:t>
      </w:r>
      <w:r w:rsidR="00277174" w:rsidRPr="00AA3617">
        <w:rPr>
          <w:sz w:val="24"/>
          <w:szCs w:val="24"/>
        </w:rPr>
        <w:t xml:space="preserve"> </w:t>
      </w:r>
      <w:r w:rsidRPr="00AA3617">
        <w:rPr>
          <w:sz w:val="24"/>
          <w:szCs w:val="24"/>
        </w:rPr>
        <w:t xml:space="preserve">», а Собственник принимает: </w:t>
      </w:r>
    </w:p>
    <w:p w:rsidR="00A2006C" w:rsidRPr="00AA3617" w:rsidRDefault="00A2006C" w:rsidP="00A2006C">
      <w:pPr>
        <w:ind w:firstLine="709"/>
        <w:jc w:val="both"/>
        <w:rPr>
          <w:sz w:val="24"/>
          <w:szCs w:val="24"/>
        </w:rPr>
      </w:pPr>
      <w:r w:rsidRPr="00AA3617">
        <w:rPr>
          <w:sz w:val="24"/>
          <w:szCs w:val="24"/>
        </w:rPr>
        <w:t>1. Объекты благоустройства дворовых территорий:_________________</w:t>
      </w:r>
    </w:p>
    <w:p w:rsidR="00A2006C" w:rsidRPr="00AA3617" w:rsidRDefault="00A2006C" w:rsidP="00A2006C">
      <w:pPr>
        <w:jc w:val="both"/>
        <w:rPr>
          <w:sz w:val="24"/>
          <w:szCs w:val="24"/>
        </w:rPr>
      </w:pPr>
      <w:r w:rsidRPr="00AA3617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A2006C" w:rsidRPr="00AA3617" w:rsidRDefault="00A2006C" w:rsidP="00A2006C">
      <w:pPr>
        <w:ind w:firstLine="709"/>
        <w:jc w:val="both"/>
        <w:rPr>
          <w:sz w:val="24"/>
          <w:szCs w:val="24"/>
        </w:rPr>
      </w:pPr>
      <w:r w:rsidRPr="00AA3617">
        <w:rPr>
          <w:sz w:val="24"/>
          <w:szCs w:val="24"/>
        </w:rPr>
        <w:t xml:space="preserve">     (указываются все объекты благоустройства, выполненные в рамках мероприятий) </w:t>
      </w:r>
    </w:p>
    <w:p w:rsidR="00A2006C" w:rsidRPr="00AA3617" w:rsidRDefault="00A2006C" w:rsidP="00A2006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r w:rsidRPr="00AA3617">
        <w:rPr>
          <w:sz w:val="24"/>
          <w:szCs w:val="24"/>
        </w:rPr>
        <w:t xml:space="preserve">2. Объекты общего пользования, передаваемые </w:t>
      </w:r>
      <w:proofErr w:type="gramStart"/>
      <w:r w:rsidRPr="00AA3617">
        <w:rPr>
          <w:sz w:val="24"/>
          <w:szCs w:val="24"/>
        </w:rPr>
        <w:t>в</w:t>
      </w:r>
      <w:proofErr w:type="gramEnd"/>
      <w:r w:rsidRPr="00AA3617">
        <w:rPr>
          <w:sz w:val="24"/>
          <w:szCs w:val="24"/>
        </w:rPr>
        <w:t xml:space="preserve"> для дальнейшей эксплуатации:______________________________________________________</w:t>
      </w:r>
    </w:p>
    <w:p w:rsidR="00A2006C" w:rsidRPr="00AA3617" w:rsidRDefault="00A2006C" w:rsidP="00A2006C">
      <w:pPr>
        <w:jc w:val="center"/>
        <w:rPr>
          <w:sz w:val="24"/>
          <w:szCs w:val="24"/>
        </w:rPr>
      </w:pPr>
      <w:r w:rsidRPr="00AA3617">
        <w:rPr>
          <w:sz w:val="24"/>
          <w:szCs w:val="24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A2006C" w:rsidRPr="00AA3617" w:rsidRDefault="00A2006C" w:rsidP="00A2006C">
      <w:pPr>
        <w:jc w:val="both"/>
        <w:rPr>
          <w:sz w:val="24"/>
          <w:szCs w:val="24"/>
        </w:rPr>
      </w:pPr>
      <w:r w:rsidRPr="00AA3617">
        <w:rPr>
          <w:sz w:val="24"/>
          <w:szCs w:val="24"/>
        </w:rPr>
        <w:t xml:space="preserve"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A2006C" w:rsidRPr="00AA3617" w:rsidRDefault="00A2006C" w:rsidP="00A2006C">
      <w:pPr>
        <w:spacing w:line="240" w:lineRule="exact"/>
        <w:jc w:val="both"/>
        <w:rPr>
          <w:sz w:val="24"/>
          <w:szCs w:val="24"/>
        </w:rPr>
      </w:pPr>
    </w:p>
    <w:p w:rsidR="00A2006C" w:rsidRPr="00AA3617" w:rsidRDefault="00A2006C" w:rsidP="00A2006C">
      <w:pPr>
        <w:spacing w:line="240" w:lineRule="exact"/>
        <w:jc w:val="center"/>
        <w:rPr>
          <w:b/>
          <w:sz w:val="24"/>
          <w:szCs w:val="24"/>
        </w:rPr>
      </w:pPr>
      <w:r w:rsidRPr="00AA3617">
        <w:rPr>
          <w:b/>
          <w:sz w:val="24"/>
          <w:szCs w:val="24"/>
        </w:rPr>
        <w:t>Подписи сторон:</w:t>
      </w:r>
    </w:p>
    <w:p w:rsidR="00A2006C" w:rsidRPr="00AA3617" w:rsidRDefault="00A2006C" w:rsidP="00A2006C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A2006C" w:rsidRPr="00AA3617" w:rsidTr="00FE70CC">
        <w:tc>
          <w:tcPr>
            <w:tcW w:w="4644" w:type="dxa"/>
            <w:shd w:val="clear" w:color="auto" w:fill="auto"/>
          </w:tcPr>
          <w:p w:rsidR="00A2006C" w:rsidRPr="00AA3617" w:rsidRDefault="00A2006C" w:rsidP="00FE70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3617">
              <w:rPr>
                <w:sz w:val="24"/>
                <w:szCs w:val="24"/>
              </w:rPr>
              <w:t>Заказчик</w:t>
            </w:r>
          </w:p>
          <w:p w:rsidR="00A2006C" w:rsidRPr="00AA3617" w:rsidRDefault="00A2006C" w:rsidP="00FE70C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2006C" w:rsidRPr="00AA3617" w:rsidRDefault="00A2006C" w:rsidP="00FE70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3617">
              <w:rPr>
                <w:sz w:val="24"/>
                <w:szCs w:val="24"/>
              </w:rPr>
              <w:t>Собственник</w:t>
            </w:r>
          </w:p>
        </w:tc>
      </w:tr>
      <w:tr w:rsidR="00A2006C" w:rsidRPr="00AA3617" w:rsidTr="00FE70CC">
        <w:tc>
          <w:tcPr>
            <w:tcW w:w="4644" w:type="dxa"/>
            <w:shd w:val="clear" w:color="auto" w:fill="auto"/>
          </w:tcPr>
          <w:p w:rsidR="00A2006C" w:rsidRPr="00AA3617" w:rsidRDefault="00A2006C" w:rsidP="00FE70C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A3617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820" w:type="dxa"/>
            <w:shd w:val="clear" w:color="auto" w:fill="auto"/>
          </w:tcPr>
          <w:p w:rsidR="00A2006C" w:rsidRPr="00AA3617" w:rsidRDefault="00A2006C" w:rsidP="00FE70C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A3617">
              <w:rPr>
                <w:sz w:val="24"/>
                <w:szCs w:val="24"/>
              </w:rPr>
              <w:t>________________________________</w:t>
            </w:r>
          </w:p>
        </w:tc>
      </w:tr>
    </w:tbl>
    <w:p w:rsidR="00A2006C" w:rsidRPr="00AA3617" w:rsidRDefault="00A2006C" w:rsidP="00A2006C">
      <w:pPr>
        <w:jc w:val="both"/>
        <w:rPr>
          <w:sz w:val="24"/>
          <w:szCs w:val="24"/>
        </w:rPr>
      </w:pPr>
      <w:r w:rsidRPr="00AA3617">
        <w:rPr>
          <w:sz w:val="24"/>
          <w:szCs w:val="24"/>
        </w:rPr>
        <w:t>М.П.                                                             М.П.</w:t>
      </w:r>
    </w:p>
    <w:p w:rsidR="00A2006C" w:rsidRPr="00AA3617" w:rsidRDefault="00A2006C" w:rsidP="00A2006C">
      <w:pPr>
        <w:tabs>
          <w:tab w:val="left" w:pos="0"/>
        </w:tabs>
        <w:ind w:firstLine="4962"/>
        <w:rPr>
          <w:sz w:val="24"/>
          <w:szCs w:val="24"/>
        </w:rPr>
      </w:pPr>
    </w:p>
    <w:p w:rsidR="00A2006C" w:rsidRPr="00E65964" w:rsidRDefault="00A2006C" w:rsidP="00A2006C">
      <w:pPr>
        <w:tabs>
          <w:tab w:val="left" w:pos="0"/>
        </w:tabs>
        <w:ind w:firstLine="4962"/>
        <w:rPr>
          <w:sz w:val="28"/>
          <w:szCs w:val="28"/>
        </w:rPr>
      </w:pPr>
    </w:p>
    <w:p w:rsidR="00A2006C" w:rsidRDefault="00A2006C" w:rsidP="00A2006C">
      <w:pPr>
        <w:ind w:left="6096"/>
        <w:rPr>
          <w:sz w:val="24"/>
          <w:szCs w:val="24"/>
        </w:rPr>
      </w:pPr>
    </w:p>
    <w:p w:rsidR="00A2006C" w:rsidRDefault="00A2006C" w:rsidP="00A2006C">
      <w:pPr>
        <w:ind w:left="6096"/>
        <w:rPr>
          <w:sz w:val="24"/>
          <w:szCs w:val="24"/>
        </w:rPr>
      </w:pPr>
    </w:p>
    <w:p w:rsidR="00A2006C" w:rsidRDefault="00A2006C" w:rsidP="00A2006C">
      <w:pPr>
        <w:ind w:left="6096"/>
        <w:rPr>
          <w:sz w:val="24"/>
          <w:szCs w:val="24"/>
        </w:rPr>
      </w:pPr>
    </w:p>
    <w:p w:rsidR="00A2006C" w:rsidRDefault="00A2006C" w:rsidP="00A2006C">
      <w:pPr>
        <w:ind w:left="6096"/>
        <w:rPr>
          <w:sz w:val="24"/>
          <w:szCs w:val="24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p w:rsidR="00A2006C" w:rsidRDefault="00A2006C" w:rsidP="00554E3F">
      <w:pPr>
        <w:jc w:val="center"/>
        <w:rPr>
          <w:sz w:val="28"/>
          <w:szCs w:val="28"/>
        </w:rPr>
      </w:pPr>
    </w:p>
    <w:sectPr w:rsidR="00A2006C" w:rsidSect="006E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82B"/>
    <w:multiLevelType w:val="hybridMultilevel"/>
    <w:tmpl w:val="CB80833E"/>
    <w:lvl w:ilvl="0" w:tplc="7F94EDC2">
      <w:start w:val="1"/>
      <w:numFmt w:val="decimal"/>
      <w:lvlText w:val="%1."/>
      <w:lvlJc w:val="left"/>
      <w:pPr>
        <w:ind w:left="22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3F"/>
    <w:rsid w:val="001D4548"/>
    <w:rsid w:val="00266E91"/>
    <w:rsid w:val="00277174"/>
    <w:rsid w:val="003A6B5A"/>
    <w:rsid w:val="00530295"/>
    <w:rsid w:val="00554E3F"/>
    <w:rsid w:val="006D2D32"/>
    <w:rsid w:val="006E2280"/>
    <w:rsid w:val="009B4908"/>
    <w:rsid w:val="00A2006C"/>
    <w:rsid w:val="00AC3D87"/>
    <w:rsid w:val="00D776F2"/>
    <w:rsid w:val="00F8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3F"/>
  </w:style>
  <w:style w:type="paragraph" w:styleId="1">
    <w:name w:val="heading 1"/>
    <w:basedOn w:val="a"/>
    <w:next w:val="a"/>
    <w:link w:val="10"/>
    <w:qFormat/>
    <w:rsid w:val="00266E9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6E91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266E91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66E9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line="360" w:lineRule="auto"/>
      <w:ind w:firstLine="709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  <w:style w:type="paragraph" w:styleId="a5">
    <w:name w:val="List Paragraph"/>
    <w:basedOn w:val="a"/>
    <w:uiPriority w:val="34"/>
    <w:qFormat/>
    <w:rsid w:val="009B4908"/>
    <w:pPr>
      <w:ind w:left="720"/>
      <w:contextualSpacing/>
    </w:pPr>
  </w:style>
  <w:style w:type="paragraph" w:customStyle="1" w:styleId="ConsPlusTitle">
    <w:name w:val="ConsPlusTitle"/>
    <w:rsid w:val="003A6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Emphasis"/>
    <w:basedOn w:val="a0"/>
    <w:uiPriority w:val="20"/>
    <w:qFormat/>
    <w:rsid w:val="003A6B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8A8A4CB421062E3B2E874FF2F80B4E3D6A65622C4503347BFE5760E0W2g0G" TargetMode="External"/><Relationship Id="rId5" Type="http://schemas.openxmlformats.org/officeDocument/2006/relationships/hyperlink" Target="consultantplus://offline/ref=4A8A8A4CB421062E3B2E874FF2F80B4E3D6A6663284E03347BFE5760E0W2g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5433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2017-06-27T08:26:00Z</cp:lastPrinted>
  <dcterms:created xsi:type="dcterms:W3CDTF">2017-06-27T06:23:00Z</dcterms:created>
  <dcterms:modified xsi:type="dcterms:W3CDTF">2017-06-27T08:46:00Z</dcterms:modified>
</cp:coreProperties>
</file>