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5B9" w:rsidRDefault="00BE05B9" w:rsidP="00BE05B9">
      <w:pPr>
        <w:rPr>
          <w:b/>
        </w:rPr>
      </w:pPr>
      <w:r>
        <w:rPr>
          <w:b/>
        </w:rPr>
        <w:t>с. ЧУМАКОВО</w:t>
      </w:r>
      <w:r>
        <w:rPr>
          <w:b/>
        </w:rPr>
        <w:tab/>
        <w:t xml:space="preserve">                                                                                     УЧРЕДИТЕЛЬ</w:t>
      </w:r>
    </w:p>
    <w:p w:rsidR="00BE05B9" w:rsidRDefault="00BE05B9" w:rsidP="00BE05B9">
      <w:pPr>
        <w:rPr>
          <w:b/>
        </w:rPr>
      </w:pPr>
      <w:r>
        <w:rPr>
          <w:b/>
        </w:rPr>
        <w:t xml:space="preserve">Куйбышевского р-на                                                                                 Администрация                                    </w:t>
      </w:r>
    </w:p>
    <w:p w:rsidR="00BE05B9" w:rsidRDefault="00BE05B9" w:rsidP="00BE05B9">
      <w:pPr>
        <w:rPr>
          <w:b/>
        </w:rPr>
      </w:pPr>
      <w:r>
        <w:rPr>
          <w:b/>
        </w:rPr>
        <w:t xml:space="preserve">Новосибирской области                                                                            </w:t>
      </w:r>
      <w:proofErr w:type="spellStart"/>
      <w:r>
        <w:rPr>
          <w:sz w:val="28"/>
          <w:szCs w:val="28"/>
        </w:rPr>
        <w:t>Чумаковского</w:t>
      </w:r>
      <w:proofErr w:type="spellEnd"/>
    </w:p>
    <w:p w:rsidR="00BE05B9" w:rsidRDefault="00BE05B9" w:rsidP="00BE05B9">
      <w:pPr>
        <w:rPr>
          <w:b/>
        </w:rPr>
      </w:pPr>
      <w:r>
        <w:rPr>
          <w:b/>
        </w:rPr>
        <w:t xml:space="preserve">  </w:t>
      </w:r>
      <w:r>
        <w:rPr>
          <w:b/>
          <w:sz w:val="96"/>
          <w:szCs w:val="96"/>
        </w:rPr>
        <w:t xml:space="preserve">                              </w:t>
      </w:r>
      <w:r>
        <w:rPr>
          <w:sz w:val="28"/>
          <w:szCs w:val="28"/>
        </w:rPr>
        <w:t>сельсовета</w:t>
      </w:r>
    </w:p>
    <w:p w:rsidR="00BE05B9" w:rsidRDefault="00EA1328" w:rsidP="00BE05B9">
      <w:pPr>
        <w:tabs>
          <w:tab w:val="left" w:pos="708"/>
          <w:tab w:val="left" w:pos="1416"/>
          <w:tab w:val="left" w:pos="2124"/>
          <w:tab w:val="right" w:pos="9355"/>
        </w:tabs>
        <w:rPr>
          <w:b/>
        </w:rPr>
      </w:pPr>
      <w:r w:rsidRPr="00EA1328">
        <w:pict>
          <v:shapetype id="_x0000_t202" coordsize="21600,21600" o:spt="202" path="m,l,21600r21600,l21600,xe">
            <v:stroke joinstyle="miter"/>
            <v:path gradientshapeok="t" o:connecttype="rect"/>
          </v:shapetype>
          <v:shape id="_x0000_s1026" type="#_x0000_t202" style="position:absolute;margin-left:-63pt;margin-top:-9pt;width:135pt;height:63pt;z-index:251657216" strokecolor="white">
            <v:textbox style="mso-next-textbox:#_x0000_s1026">
              <w:txbxContent>
                <w:p w:rsidR="00BE05B9" w:rsidRDefault="00BE05B9" w:rsidP="00BE05B9"/>
              </w:txbxContent>
            </v:textbox>
          </v:shape>
        </w:pict>
      </w:r>
      <w:r w:rsidRPr="00EA1328">
        <w:pict>
          <v:shape id="_x0000_s1027" type="#_x0000_t202" style="position:absolute;margin-left:594pt;margin-top:9pt;width:153pt;height:144.35pt;z-index:251658240" strokecolor="white">
            <v:textbox style="mso-next-textbox:#_x0000_s1027">
              <w:txbxContent>
                <w:p w:rsidR="00BE05B9" w:rsidRDefault="00BE05B9" w:rsidP="00BE05B9">
                  <w:pPr>
                    <w:jc w:val="center"/>
                    <w:rPr>
                      <w:b/>
                    </w:rPr>
                  </w:pPr>
                  <w:r>
                    <w:rPr>
                      <w:b/>
                    </w:rPr>
                    <w:t>УЧРЕДИТЕЛЬ</w:t>
                  </w:r>
                </w:p>
                <w:p w:rsidR="00BE05B9" w:rsidRDefault="00BE05B9" w:rsidP="00BE05B9">
                  <w:pPr>
                    <w:jc w:val="center"/>
                    <w:rPr>
                      <w:b/>
                    </w:rPr>
                  </w:pPr>
                  <w:r>
                    <w:rPr>
                      <w:b/>
                    </w:rPr>
                    <w:t>Администрация</w:t>
                  </w:r>
                </w:p>
                <w:p w:rsidR="00BE05B9" w:rsidRDefault="00BE05B9" w:rsidP="00BE05B9">
                  <w:pPr>
                    <w:jc w:val="center"/>
                    <w:rPr>
                      <w:b/>
                    </w:rPr>
                  </w:pPr>
                  <w:proofErr w:type="spellStart"/>
                  <w:r>
                    <w:rPr>
                      <w:b/>
                    </w:rPr>
                    <w:t>Чумаковского</w:t>
                  </w:r>
                  <w:proofErr w:type="spellEnd"/>
                  <w:r>
                    <w:rPr>
                      <w:b/>
                    </w:rPr>
                    <w:t xml:space="preserve"> сельсовета</w:t>
                  </w:r>
                </w:p>
              </w:txbxContent>
            </v:textbox>
          </v:shape>
        </w:pict>
      </w:r>
      <w:r w:rsidR="00BE05B9">
        <w:rPr>
          <w:b/>
        </w:rPr>
        <w:tab/>
      </w:r>
      <w:r w:rsidR="00BE05B9">
        <w:rPr>
          <w:b/>
        </w:rPr>
        <w:tab/>
      </w:r>
      <w:r w:rsidR="00BE05B9">
        <w:rPr>
          <w:b/>
        </w:rPr>
        <w:tab/>
        <w:t xml:space="preserve">       </w:t>
      </w:r>
      <w:r w:rsidR="00BE05B9">
        <w:rPr>
          <w:b/>
        </w:rPr>
        <w:tab/>
      </w:r>
    </w:p>
    <w:p w:rsidR="00BE05B9" w:rsidRDefault="00BE05B9" w:rsidP="00BE05B9">
      <w:pPr>
        <w:jc w:val="center"/>
        <w:rPr>
          <w:b/>
          <w:sz w:val="56"/>
          <w:szCs w:val="56"/>
        </w:rPr>
      </w:pPr>
      <w:r>
        <w:rPr>
          <w:rFonts w:ascii="DesdaC" w:hAnsi="DesdaC"/>
          <w:b/>
          <w:sz w:val="96"/>
          <w:szCs w:val="96"/>
        </w:rPr>
        <w:t>Вестник</w:t>
      </w:r>
      <w:r>
        <w:rPr>
          <w:b/>
          <w:sz w:val="96"/>
          <w:szCs w:val="96"/>
        </w:rPr>
        <w:t xml:space="preserve"> </w:t>
      </w:r>
      <w:r w:rsidR="00234B61">
        <w:rPr>
          <w:b/>
          <w:sz w:val="56"/>
          <w:szCs w:val="56"/>
        </w:rPr>
        <w:t>№ 253</w:t>
      </w:r>
    </w:p>
    <w:p w:rsidR="00BE05B9" w:rsidRDefault="00234B61" w:rsidP="00BE05B9">
      <w:pPr>
        <w:pStyle w:val="1"/>
        <w:jc w:val="center"/>
        <w:rPr>
          <w:sz w:val="24"/>
        </w:rPr>
      </w:pPr>
      <w:r>
        <w:rPr>
          <w:sz w:val="24"/>
        </w:rPr>
        <w:t xml:space="preserve">04   марта </w:t>
      </w:r>
      <w:r w:rsidR="00BE05B9">
        <w:rPr>
          <w:sz w:val="24"/>
        </w:rPr>
        <w:t xml:space="preserve">   2018 г.</w:t>
      </w:r>
    </w:p>
    <w:p w:rsidR="00BE05B9" w:rsidRDefault="00BE05B9" w:rsidP="00BE05B9">
      <w:pPr>
        <w:pStyle w:val="1"/>
        <w:jc w:val="center"/>
        <w:rPr>
          <w:sz w:val="28"/>
        </w:rPr>
      </w:pPr>
      <w:r>
        <w:rPr>
          <w:sz w:val="28"/>
        </w:rPr>
        <w:t xml:space="preserve">О </w:t>
      </w:r>
      <w:proofErr w:type="spellStart"/>
      <w:r>
        <w:rPr>
          <w:sz w:val="28"/>
        </w:rPr>
        <w:t>ф</w:t>
      </w:r>
      <w:proofErr w:type="spellEnd"/>
      <w:r>
        <w:rPr>
          <w:sz w:val="28"/>
        </w:rPr>
        <w:t xml:space="preserve"> и </w:t>
      </w:r>
      <w:proofErr w:type="spellStart"/>
      <w:r>
        <w:rPr>
          <w:sz w:val="28"/>
        </w:rPr>
        <w:t>ц</w:t>
      </w:r>
      <w:proofErr w:type="spellEnd"/>
      <w:r>
        <w:rPr>
          <w:sz w:val="28"/>
        </w:rPr>
        <w:t xml:space="preserve"> и а </w:t>
      </w:r>
      <w:proofErr w:type="gramStart"/>
      <w:r>
        <w:rPr>
          <w:sz w:val="28"/>
        </w:rPr>
        <w:t xml:space="preserve">л </w:t>
      </w:r>
      <w:proofErr w:type="spellStart"/>
      <w:r>
        <w:rPr>
          <w:sz w:val="28"/>
        </w:rPr>
        <w:t>ь</w:t>
      </w:r>
      <w:proofErr w:type="spellEnd"/>
      <w:proofErr w:type="gramEnd"/>
      <w:r>
        <w:rPr>
          <w:sz w:val="28"/>
        </w:rPr>
        <w:t xml:space="preserve"> </w:t>
      </w:r>
      <w:proofErr w:type="spellStart"/>
      <w:r>
        <w:rPr>
          <w:sz w:val="28"/>
        </w:rPr>
        <w:t>н</w:t>
      </w:r>
      <w:proofErr w:type="spellEnd"/>
      <w:r>
        <w:rPr>
          <w:sz w:val="28"/>
        </w:rPr>
        <w:t xml:space="preserve"> </w:t>
      </w:r>
      <w:proofErr w:type="spellStart"/>
      <w:r>
        <w:rPr>
          <w:sz w:val="28"/>
        </w:rPr>
        <w:t>ы</w:t>
      </w:r>
      <w:proofErr w:type="spellEnd"/>
      <w:r>
        <w:rPr>
          <w:sz w:val="28"/>
        </w:rPr>
        <w:t xml:space="preserve"> е  </w:t>
      </w:r>
      <w:proofErr w:type="spellStart"/>
      <w:r>
        <w:rPr>
          <w:sz w:val="28"/>
        </w:rPr>
        <w:t>д</w:t>
      </w:r>
      <w:proofErr w:type="spellEnd"/>
      <w:r>
        <w:rPr>
          <w:sz w:val="28"/>
        </w:rPr>
        <w:t xml:space="preserve"> о к у м е </w:t>
      </w:r>
      <w:proofErr w:type="spellStart"/>
      <w:r>
        <w:rPr>
          <w:sz w:val="28"/>
        </w:rPr>
        <w:t>н</w:t>
      </w:r>
      <w:proofErr w:type="spellEnd"/>
      <w:r>
        <w:rPr>
          <w:sz w:val="28"/>
        </w:rPr>
        <w:t xml:space="preserve"> т </w:t>
      </w:r>
      <w:proofErr w:type="spellStart"/>
      <w:r>
        <w:rPr>
          <w:sz w:val="28"/>
        </w:rPr>
        <w:t>ы</w:t>
      </w:r>
      <w:proofErr w:type="spellEnd"/>
    </w:p>
    <w:p w:rsidR="00BE05B9" w:rsidRDefault="00BE05B9" w:rsidP="00BE05B9">
      <w:pPr>
        <w:pStyle w:val="2"/>
        <w:jc w:val="center"/>
        <w:rPr>
          <w:sz w:val="28"/>
        </w:rPr>
      </w:pPr>
      <w:r>
        <w:rPr>
          <w:sz w:val="28"/>
        </w:rPr>
        <w:t xml:space="preserve">Ч у м а к о в с к о г о  с е </w:t>
      </w:r>
      <w:proofErr w:type="gramStart"/>
      <w:r>
        <w:rPr>
          <w:sz w:val="28"/>
        </w:rPr>
        <w:t xml:space="preserve">л </w:t>
      </w:r>
      <w:proofErr w:type="spellStart"/>
      <w:r>
        <w:rPr>
          <w:sz w:val="28"/>
        </w:rPr>
        <w:t>ь</w:t>
      </w:r>
      <w:proofErr w:type="spellEnd"/>
      <w:proofErr w:type="gramEnd"/>
      <w:r>
        <w:rPr>
          <w:sz w:val="28"/>
        </w:rPr>
        <w:t xml:space="preserve"> с о в е т а</w:t>
      </w:r>
    </w:p>
    <w:p w:rsidR="00234B61" w:rsidRPr="00234B61" w:rsidRDefault="00234B61" w:rsidP="00234B61">
      <w:pPr>
        <w:jc w:val="center"/>
        <w:rPr>
          <w:b/>
          <w:bCs/>
          <w:sz w:val="16"/>
          <w:szCs w:val="16"/>
        </w:rPr>
      </w:pPr>
      <w:r w:rsidRPr="00234B61">
        <w:rPr>
          <w:b/>
          <w:bCs/>
          <w:sz w:val="16"/>
          <w:szCs w:val="16"/>
        </w:rPr>
        <w:t>АДМИНИСТРАЦИЯ  ЧУМАКОВСКОГО СЕЛЬСОВЕТА</w:t>
      </w:r>
    </w:p>
    <w:p w:rsidR="00234B61" w:rsidRPr="00234B61" w:rsidRDefault="00234B61" w:rsidP="00234B61">
      <w:pPr>
        <w:jc w:val="center"/>
        <w:rPr>
          <w:b/>
          <w:bCs/>
          <w:sz w:val="16"/>
          <w:szCs w:val="16"/>
        </w:rPr>
      </w:pPr>
      <w:r w:rsidRPr="00234B61">
        <w:rPr>
          <w:b/>
          <w:bCs/>
          <w:sz w:val="16"/>
          <w:szCs w:val="16"/>
        </w:rPr>
        <w:t>КУЙБЫШЕВСКОГО РАЙОНА</w:t>
      </w:r>
    </w:p>
    <w:p w:rsidR="00234B61" w:rsidRPr="00234B61" w:rsidRDefault="00234B61" w:rsidP="00234B61">
      <w:pPr>
        <w:jc w:val="center"/>
        <w:rPr>
          <w:b/>
          <w:bCs/>
          <w:sz w:val="16"/>
          <w:szCs w:val="16"/>
        </w:rPr>
      </w:pPr>
      <w:r w:rsidRPr="00234B61">
        <w:rPr>
          <w:b/>
          <w:bCs/>
          <w:sz w:val="16"/>
          <w:szCs w:val="16"/>
        </w:rPr>
        <w:t>НОВОСИБИРСКОЙ ОБЛАСТИ</w:t>
      </w:r>
    </w:p>
    <w:p w:rsidR="00234B61" w:rsidRPr="00234B61" w:rsidRDefault="00234B61" w:rsidP="00234B61">
      <w:pPr>
        <w:jc w:val="center"/>
        <w:rPr>
          <w:b/>
          <w:bCs/>
          <w:sz w:val="16"/>
          <w:szCs w:val="16"/>
        </w:rPr>
      </w:pPr>
    </w:p>
    <w:p w:rsidR="00234B61" w:rsidRPr="00234B61" w:rsidRDefault="00234B61" w:rsidP="00234B61">
      <w:pPr>
        <w:jc w:val="center"/>
        <w:rPr>
          <w:b/>
          <w:bCs/>
          <w:sz w:val="16"/>
          <w:szCs w:val="16"/>
        </w:rPr>
      </w:pPr>
      <w:proofErr w:type="gramStart"/>
      <w:r w:rsidRPr="00234B61">
        <w:rPr>
          <w:b/>
          <w:bCs/>
          <w:sz w:val="16"/>
          <w:szCs w:val="16"/>
        </w:rPr>
        <w:t>П</w:t>
      </w:r>
      <w:proofErr w:type="gramEnd"/>
      <w:r w:rsidRPr="00234B61">
        <w:rPr>
          <w:b/>
          <w:bCs/>
          <w:sz w:val="16"/>
          <w:szCs w:val="16"/>
        </w:rPr>
        <w:t xml:space="preserve"> О С Т А Н О В Л Е Н И Е</w:t>
      </w:r>
      <w:r w:rsidRPr="00234B61">
        <w:rPr>
          <w:sz w:val="16"/>
          <w:szCs w:val="16"/>
        </w:rPr>
        <w:t xml:space="preserve"> </w:t>
      </w:r>
    </w:p>
    <w:p w:rsidR="00234B61" w:rsidRPr="00234B61" w:rsidRDefault="00234B61" w:rsidP="00234B61">
      <w:pPr>
        <w:jc w:val="center"/>
        <w:rPr>
          <w:sz w:val="16"/>
          <w:szCs w:val="16"/>
        </w:rPr>
      </w:pPr>
      <w:r w:rsidRPr="00234B61">
        <w:rPr>
          <w:sz w:val="16"/>
          <w:szCs w:val="16"/>
        </w:rPr>
        <w:t>04.04.2018 года   № 27</w:t>
      </w:r>
    </w:p>
    <w:p w:rsidR="00234B61" w:rsidRPr="00234B61" w:rsidRDefault="00234B61" w:rsidP="00234B61">
      <w:pPr>
        <w:pStyle w:val="1"/>
        <w:jc w:val="center"/>
        <w:rPr>
          <w:sz w:val="16"/>
          <w:szCs w:val="16"/>
        </w:rPr>
      </w:pPr>
      <w:r w:rsidRPr="00234B61">
        <w:rPr>
          <w:bCs w:val="0"/>
          <w:sz w:val="16"/>
          <w:szCs w:val="16"/>
        </w:rPr>
        <w:t>с. Чумаково</w:t>
      </w:r>
    </w:p>
    <w:p w:rsidR="00234B61" w:rsidRPr="00234B61" w:rsidRDefault="00234B61" w:rsidP="00234B61">
      <w:pPr>
        <w:rPr>
          <w:sz w:val="16"/>
          <w:szCs w:val="16"/>
        </w:rPr>
      </w:pPr>
    </w:p>
    <w:p w:rsidR="00234B61" w:rsidRPr="00234B61" w:rsidRDefault="00234B61" w:rsidP="00234B61">
      <w:pPr>
        <w:rPr>
          <w:sz w:val="16"/>
          <w:szCs w:val="16"/>
        </w:rPr>
      </w:pPr>
      <w:proofErr w:type="gramStart"/>
      <w:r w:rsidRPr="00234B61">
        <w:rPr>
          <w:noProof/>
          <w:sz w:val="16"/>
          <w:szCs w:val="16"/>
        </w:rPr>
        <w:t>О внесении изменений в  постановление № 18 от 18.03.2013г. «</w:t>
      </w:r>
      <w:r w:rsidRPr="00234B61">
        <w:rPr>
          <w:sz w:val="16"/>
          <w:szCs w:val="16"/>
        </w:rPr>
        <w:t xml:space="preserve">О Порядке представления лицом, поступающим на должность руководителя муниципального учреждения </w:t>
      </w:r>
      <w:proofErr w:type="spellStart"/>
      <w:r w:rsidRPr="00234B61">
        <w:rPr>
          <w:sz w:val="16"/>
          <w:szCs w:val="16"/>
        </w:rPr>
        <w:t>Чумаковского</w:t>
      </w:r>
      <w:proofErr w:type="spellEnd"/>
      <w:r w:rsidRPr="00234B61">
        <w:rPr>
          <w:sz w:val="16"/>
          <w:szCs w:val="16"/>
        </w:rPr>
        <w:t xml:space="preserve"> сельсовета, руководителем муниципального учреждения </w:t>
      </w:r>
      <w:proofErr w:type="spellStart"/>
      <w:r w:rsidRPr="00234B61">
        <w:rPr>
          <w:sz w:val="16"/>
          <w:szCs w:val="16"/>
        </w:rPr>
        <w:t>Чумаковского</w:t>
      </w:r>
      <w:proofErr w:type="spellEnd"/>
      <w:r w:rsidRPr="00234B61">
        <w:rPr>
          <w:sz w:val="16"/>
          <w:szCs w:val="16"/>
        </w:rPr>
        <w:t xml:space="preserve"> сельсовета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roofErr w:type="gramEnd"/>
    </w:p>
    <w:p w:rsidR="00234B61" w:rsidRPr="00234B61" w:rsidRDefault="00234B61" w:rsidP="00234B61">
      <w:pPr>
        <w:rPr>
          <w:sz w:val="16"/>
          <w:szCs w:val="16"/>
        </w:rPr>
      </w:pPr>
    </w:p>
    <w:p w:rsidR="00234B61" w:rsidRPr="00234B61" w:rsidRDefault="00234B61" w:rsidP="00234B61">
      <w:pPr>
        <w:shd w:val="clear" w:color="auto" w:fill="FFFFFF"/>
        <w:spacing w:line="317" w:lineRule="exact"/>
        <w:ind w:left="10" w:right="144" w:firstLine="739"/>
        <w:rPr>
          <w:sz w:val="16"/>
          <w:szCs w:val="16"/>
        </w:rPr>
      </w:pPr>
      <w:r w:rsidRPr="00234B61">
        <w:rPr>
          <w:sz w:val="16"/>
          <w:szCs w:val="16"/>
        </w:rPr>
        <w:t xml:space="preserve"> На основании протеста  прокуратуры № 10-1057в-2015 от 30.03.2018 на постановление администрации  </w:t>
      </w:r>
      <w:proofErr w:type="spellStart"/>
      <w:r w:rsidRPr="00234B61">
        <w:rPr>
          <w:sz w:val="16"/>
          <w:szCs w:val="16"/>
        </w:rPr>
        <w:t>Чумаковского</w:t>
      </w:r>
      <w:proofErr w:type="spellEnd"/>
      <w:r w:rsidRPr="00234B61">
        <w:rPr>
          <w:sz w:val="16"/>
          <w:szCs w:val="16"/>
        </w:rPr>
        <w:t xml:space="preserve">  сельсовета Куйбышевского района  от 18.03.2013 № 18 ,в целях приведения в соответствие с действующим законодательством, администрация      </w:t>
      </w:r>
      <w:r w:rsidRPr="00234B61">
        <w:rPr>
          <w:noProof/>
          <w:sz w:val="16"/>
          <w:szCs w:val="16"/>
        </w:rPr>
        <w:t xml:space="preserve">Чумаковского сельсовета  </w:t>
      </w:r>
      <w:r w:rsidRPr="00234B61">
        <w:rPr>
          <w:sz w:val="16"/>
          <w:szCs w:val="16"/>
        </w:rPr>
        <w:t xml:space="preserve">Куйбышевского района </w:t>
      </w:r>
    </w:p>
    <w:p w:rsidR="00234B61" w:rsidRPr="00234B61" w:rsidRDefault="00234B61" w:rsidP="00234B61">
      <w:pPr>
        <w:pStyle w:val="ConsPlusNormal"/>
        <w:ind w:firstLine="540"/>
        <w:jc w:val="both"/>
        <w:rPr>
          <w:rFonts w:ascii="Times New Roman" w:hAnsi="Times New Roman" w:cs="Times New Roman"/>
          <w:sz w:val="16"/>
          <w:szCs w:val="16"/>
        </w:rPr>
      </w:pPr>
      <w:r w:rsidRPr="00234B61">
        <w:rPr>
          <w:rFonts w:ascii="Times New Roman" w:hAnsi="Times New Roman" w:cs="Times New Roman"/>
          <w:sz w:val="16"/>
          <w:szCs w:val="16"/>
        </w:rPr>
        <w:t>ПОСТАНОВЛЯЕТ:</w:t>
      </w:r>
    </w:p>
    <w:p w:rsidR="00234B61" w:rsidRPr="00234B61" w:rsidRDefault="00234B61" w:rsidP="00234B61">
      <w:pPr>
        <w:ind w:firstLine="540"/>
        <w:rPr>
          <w:sz w:val="16"/>
          <w:szCs w:val="16"/>
        </w:rPr>
      </w:pPr>
      <w:r w:rsidRPr="00234B61">
        <w:rPr>
          <w:sz w:val="16"/>
          <w:szCs w:val="16"/>
        </w:rPr>
        <w:t xml:space="preserve">1. Внести в постановление  администрации  </w:t>
      </w:r>
      <w:proofErr w:type="spellStart"/>
      <w:r w:rsidRPr="00234B61">
        <w:rPr>
          <w:sz w:val="16"/>
          <w:szCs w:val="16"/>
        </w:rPr>
        <w:t>Чумаковского</w:t>
      </w:r>
      <w:proofErr w:type="spellEnd"/>
      <w:r w:rsidRPr="00234B61">
        <w:rPr>
          <w:sz w:val="16"/>
          <w:szCs w:val="16"/>
        </w:rPr>
        <w:t xml:space="preserve"> сельсовета  от 18.03.2013г № 18 следующие изменения:</w:t>
      </w:r>
    </w:p>
    <w:p w:rsidR="00234B61" w:rsidRPr="00234B61" w:rsidRDefault="00234B61" w:rsidP="00234B61">
      <w:pPr>
        <w:ind w:firstLine="540"/>
        <w:rPr>
          <w:sz w:val="16"/>
          <w:szCs w:val="16"/>
        </w:rPr>
      </w:pPr>
      <w:r w:rsidRPr="00234B61">
        <w:rPr>
          <w:sz w:val="16"/>
          <w:szCs w:val="16"/>
        </w:rPr>
        <w:t xml:space="preserve">1.)  пункт 5 Положения    изложить в  следующей редакции: </w:t>
      </w:r>
    </w:p>
    <w:p w:rsidR="00234B61" w:rsidRPr="00234B61" w:rsidRDefault="00234B61" w:rsidP="00234B61">
      <w:pPr>
        <w:ind w:firstLine="720"/>
        <w:rPr>
          <w:sz w:val="16"/>
          <w:szCs w:val="16"/>
        </w:rPr>
      </w:pPr>
      <w:r w:rsidRPr="00234B61">
        <w:rPr>
          <w:sz w:val="16"/>
          <w:szCs w:val="16"/>
        </w:rPr>
        <w:t xml:space="preserve"> «5.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w:t>
      </w:r>
      <w:proofErr w:type="gramStart"/>
      <w:r w:rsidRPr="00234B61">
        <w:rPr>
          <w:sz w:val="16"/>
          <w:szCs w:val="16"/>
        </w:rPr>
        <w:t xml:space="preserve"> ,</w:t>
      </w:r>
      <w:proofErr w:type="gramEnd"/>
      <w:r w:rsidRPr="00234B61">
        <w:rPr>
          <w:sz w:val="16"/>
          <w:szCs w:val="16"/>
        </w:rPr>
        <w:t xml:space="preserve">установленным настоящим Положением . </w:t>
      </w:r>
    </w:p>
    <w:p w:rsidR="00234B61" w:rsidRPr="00234B61" w:rsidRDefault="00234B61" w:rsidP="00234B61">
      <w:pPr>
        <w:ind w:firstLine="720"/>
        <w:rPr>
          <w:sz w:val="16"/>
          <w:szCs w:val="16"/>
        </w:rPr>
      </w:pPr>
      <w:r w:rsidRPr="00234B61">
        <w:rPr>
          <w:sz w:val="16"/>
          <w:szCs w:val="16"/>
        </w:rPr>
        <w:t xml:space="preserve"> Гражданин  может представить  уточнённые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уточнённые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уточнённые сведения  в течение одного месяца  после  окончания  срока, указанного в подпункте «б или «в» пункта 3 настоящего Положения. </w:t>
      </w:r>
    </w:p>
    <w:p w:rsidR="00234B61" w:rsidRPr="00234B61" w:rsidRDefault="00234B61" w:rsidP="00234B61">
      <w:pPr>
        <w:tabs>
          <w:tab w:val="left" w:pos="-851"/>
          <w:tab w:val="left" w:pos="720"/>
        </w:tabs>
        <w:ind w:right="21"/>
        <w:rPr>
          <w:sz w:val="16"/>
          <w:szCs w:val="16"/>
        </w:rPr>
      </w:pPr>
      <w:r w:rsidRPr="00234B61">
        <w:rPr>
          <w:bCs/>
          <w:sz w:val="16"/>
          <w:szCs w:val="16"/>
        </w:rPr>
        <w:tab/>
        <w:t xml:space="preserve">2. </w:t>
      </w:r>
      <w:r w:rsidRPr="00234B61">
        <w:rPr>
          <w:sz w:val="16"/>
          <w:szCs w:val="16"/>
        </w:rPr>
        <w:t xml:space="preserve"> Настоящее  постановление опубликовать в периодическом печатном издании «Вестник» органов местного самоуправления  </w:t>
      </w:r>
      <w:proofErr w:type="spellStart"/>
      <w:r w:rsidRPr="00234B61">
        <w:rPr>
          <w:sz w:val="16"/>
          <w:szCs w:val="16"/>
        </w:rPr>
        <w:t>Чумаковского</w:t>
      </w:r>
      <w:proofErr w:type="spellEnd"/>
      <w:r w:rsidRPr="00234B61">
        <w:rPr>
          <w:sz w:val="16"/>
          <w:szCs w:val="16"/>
        </w:rPr>
        <w:t xml:space="preserve"> сельсовета</w:t>
      </w:r>
    </w:p>
    <w:p w:rsidR="00234B61" w:rsidRPr="00234B61" w:rsidRDefault="00234B61" w:rsidP="00234B61">
      <w:pPr>
        <w:tabs>
          <w:tab w:val="left" w:pos="-851"/>
          <w:tab w:val="left" w:pos="720"/>
        </w:tabs>
        <w:ind w:right="21"/>
        <w:rPr>
          <w:sz w:val="16"/>
          <w:szCs w:val="16"/>
        </w:rPr>
      </w:pPr>
      <w:r w:rsidRPr="00234B61">
        <w:rPr>
          <w:sz w:val="16"/>
          <w:szCs w:val="16"/>
        </w:rPr>
        <w:t xml:space="preserve">Глава </w:t>
      </w:r>
      <w:proofErr w:type="spellStart"/>
      <w:r w:rsidRPr="00234B61">
        <w:rPr>
          <w:sz w:val="16"/>
          <w:szCs w:val="16"/>
        </w:rPr>
        <w:t>Чумаковского</w:t>
      </w:r>
      <w:proofErr w:type="spellEnd"/>
      <w:r w:rsidRPr="00234B61">
        <w:rPr>
          <w:sz w:val="16"/>
          <w:szCs w:val="16"/>
        </w:rPr>
        <w:t xml:space="preserve"> сельсовета                                             </w:t>
      </w:r>
      <w:proofErr w:type="spellStart"/>
      <w:r w:rsidRPr="00234B61">
        <w:rPr>
          <w:sz w:val="16"/>
          <w:szCs w:val="16"/>
        </w:rPr>
        <w:t>В.В.Апонасенко</w:t>
      </w:r>
      <w:proofErr w:type="spellEnd"/>
      <w:r w:rsidRPr="00234B61">
        <w:rPr>
          <w:sz w:val="16"/>
          <w:szCs w:val="16"/>
        </w:rPr>
        <w:t xml:space="preserve">                                                                    </w:t>
      </w:r>
    </w:p>
    <w:p w:rsidR="00234B61" w:rsidRPr="00234B61" w:rsidRDefault="00234B61" w:rsidP="00234B61">
      <w:pPr>
        <w:ind w:left="5954"/>
        <w:outlineLvl w:val="0"/>
        <w:rPr>
          <w:sz w:val="16"/>
          <w:szCs w:val="16"/>
        </w:rPr>
      </w:pPr>
      <w:r w:rsidRPr="00234B61">
        <w:rPr>
          <w:sz w:val="16"/>
          <w:szCs w:val="16"/>
        </w:rPr>
        <w:t>УТВЕРЖДЕН</w:t>
      </w:r>
    </w:p>
    <w:p w:rsidR="00234B61" w:rsidRPr="00234B61" w:rsidRDefault="00234B61" w:rsidP="00234B61">
      <w:pPr>
        <w:rPr>
          <w:sz w:val="16"/>
          <w:szCs w:val="16"/>
        </w:rPr>
      </w:pPr>
      <w:r w:rsidRPr="00234B61">
        <w:rPr>
          <w:sz w:val="16"/>
          <w:szCs w:val="16"/>
        </w:rPr>
        <w:t xml:space="preserve">                                                             постановлением администрации</w:t>
      </w:r>
    </w:p>
    <w:p w:rsidR="00234B61" w:rsidRPr="00234B61" w:rsidRDefault="00234B61" w:rsidP="00234B61">
      <w:pPr>
        <w:rPr>
          <w:sz w:val="16"/>
          <w:szCs w:val="16"/>
        </w:rPr>
      </w:pPr>
      <w:r w:rsidRPr="00234B61">
        <w:rPr>
          <w:sz w:val="16"/>
          <w:szCs w:val="16"/>
        </w:rPr>
        <w:t xml:space="preserve">                                                            </w:t>
      </w:r>
      <w:proofErr w:type="spellStart"/>
      <w:r w:rsidRPr="00234B61">
        <w:rPr>
          <w:sz w:val="16"/>
          <w:szCs w:val="16"/>
        </w:rPr>
        <w:t>Чумаковского</w:t>
      </w:r>
      <w:proofErr w:type="spellEnd"/>
      <w:r w:rsidRPr="00234B61">
        <w:rPr>
          <w:sz w:val="16"/>
          <w:szCs w:val="16"/>
        </w:rPr>
        <w:t xml:space="preserve"> сельсовета</w:t>
      </w:r>
    </w:p>
    <w:p w:rsidR="00234B61" w:rsidRPr="00234B61" w:rsidRDefault="00234B61" w:rsidP="00234B61">
      <w:pPr>
        <w:rPr>
          <w:sz w:val="16"/>
          <w:szCs w:val="16"/>
        </w:rPr>
      </w:pPr>
      <w:r w:rsidRPr="00234B61">
        <w:rPr>
          <w:sz w:val="16"/>
          <w:szCs w:val="16"/>
        </w:rPr>
        <w:t xml:space="preserve">                                                            Куйбышевского района</w:t>
      </w:r>
    </w:p>
    <w:p w:rsidR="00234B61" w:rsidRPr="00234B61" w:rsidRDefault="00234B61" w:rsidP="00234B61">
      <w:pPr>
        <w:rPr>
          <w:sz w:val="16"/>
          <w:szCs w:val="16"/>
        </w:rPr>
      </w:pPr>
      <w:r w:rsidRPr="00234B61">
        <w:rPr>
          <w:sz w:val="16"/>
          <w:szCs w:val="16"/>
        </w:rPr>
        <w:t xml:space="preserve">                                                            Новосибирской области </w:t>
      </w:r>
    </w:p>
    <w:p w:rsidR="00234B61" w:rsidRPr="00234B61" w:rsidRDefault="00234B61" w:rsidP="00234B61">
      <w:pPr>
        <w:rPr>
          <w:sz w:val="16"/>
          <w:szCs w:val="16"/>
        </w:rPr>
      </w:pPr>
      <w:r w:rsidRPr="00234B61">
        <w:rPr>
          <w:sz w:val="16"/>
          <w:szCs w:val="16"/>
        </w:rPr>
        <w:t xml:space="preserve">                                                            от 18.03.2013 № 18 </w:t>
      </w:r>
    </w:p>
    <w:p w:rsidR="00234B61" w:rsidRPr="00234B61" w:rsidRDefault="00234B61" w:rsidP="00234B61">
      <w:pPr>
        <w:rPr>
          <w:sz w:val="16"/>
          <w:szCs w:val="16"/>
        </w:rPr>
      </w:pPr>
      <w:r w:rsidRPr="00234B61">
        <w:rPr>
          <w:sz w:val="16"/>
          <w:szCs w:val="16"/>
        </w:rPr>
        <w:t xml:space="preserve">                                                            в редакции постановления </w:t>
      </w:r>
    </w:p>
    <w:p w:rsidR="00234B61" w:rsidRPr="00234B61" w:rsidRDefault="00234B61" w:rsidP="00234B61">
      <w:pPr>
        <w:rPr>
          <w:sz w:val="16"/>
          <w:szCs w:val="16"/>
        </w:rPr>
      </w:pPr>
      <w:r w:rsidRPr="00234B61">
        <w:rPr>
          <w:sz w:val="16"/>
          <w:szCs w:val="16"/>
        </w:rPr>
        <w:t xml:space="preserve">                                                            № 27 от 04.04.2018г. </w:t>
      </w:r>
    </w:p>
    <w:p w:rsidR="00234B61" w:rsidRPr="00234B61" w:rsidRDefault="00234B61" w:rsidP="00234B61">
      <w:pPr>
        <w:rPr>
          <w:sz w:val="16"/>
          <w:szCs w:val="16"/>
        </w:rPr>
      </w:pPr>
    </w:p>
    <w:p w:rsidR="00234B61" w:rsidRPr="00234B61" w:rsidRDefault="00234B61" w:rsidP="00234B61">
      <w:pPr>
        <w:jc w:val="center"/>
        <w:rPr>
          <w:bCs/>
          <w:sz w:val="16"/>
          <w:szCs w:val="16"/>
        </w:rPr>
      </w:pPr>
      <w:r w:rsidRPr="00234B61">
        <w:rPr>
          <w:bCs/>
          <w:sz w:val="16"/>
          <w:szCs w:val="16"/>
        </w:rPr>
        <w:t>ПОРЯДОК</w:t>
      </w:r>
    </w:p>
    <w:p w:rsidR="00234B61" w:rsidRPr="00234B61" w:rsidRDefault="00234B61" w:rsidP="00234B61">
      <w:pPr>
        <w:jc w:val="center"/>
        <w:rPr>
          <w:sz w:val="16"/>
          <w:szCs w:val="16"/>
        </w:rPr>
      </w:pPr>
      <w:r w:rsidRPr="00234B61">
        <w:rPr>
          <w:bCs/>
          <w:sz w:val="16"/>
          <w:szCs w:val="16"/>
        </w:rPr>
        <w:t xml:space="preserve">представления лицом, </w:t>
      </w:r>
      <w:r w:rsidRPr="00234B61">
        <w:rPr>
          <w:sz w:val="16"/>
          <w:szCs w:val="16"/>
        </w:rPr>
        <w:t xml:space="preserve">поступающим на должность руководителя муниципального учреждения </w:t>
      </w:r>
      <w:proofErr w:type="spellStart"/>
      <w:r w:rsidRPr="00234B61">
        <w:rPr>
          <w:sz w:val="16"/>
          <w:szCs w:val="16"/>
        </w:rPr>
        <w:t>Чумаковского</w:t>
      </w:r>
      <w:proofErr w:type="spellEnd"/>
      <w:r w:rsidRPr="00234B61">
        <w:rPr>
          <w:sz w:val="16"/>
          <w:szCs w:val="16"/>
        </w:rPr>
        <w:t xml:space="preserve"> сельсовета</w:t>
      </w:r>
      <w:proofErr w:type="gramStart"/>
      <w:r w:rsidRPr="00234B61">
        <w:rPr>
          <w:sz w:val="16"/>
          <w:szCs w:val="16"/>
        </w:rPr>
        <w:t xml:space="preserve"> ,</w:t>
      </w:r>
      <w:proofErr w:type="gramEnd"/>
      <w:r w:rsidRPr="00234B61">
        <w:rPr>
          <w:sz w:val="16"/>
          <w:szCs w:val="16"/>
        </w:rPr>
        <w:t xml:space="preserve"> руководителем муниципального учреждения  </w:t>
      </w:r>
      <w:proofErr w:type="spellStart"/>
      <w:r w:rsidRPr="00234B61">
        <w:rPr>
          <w:sz w:val="16"/>
          <w:szCs w:val="16"/>
        </w:rPr>
        <w:t>Чумаковского</w:t>
      </w:r>
      <w:proofErr w:type="spellEnd"/>
      <w:r w:rsidRPr="00234B61">
        <w:rPr>
          <w:sz w:val="16"/>
          <w:szCs w:val="16"/>
        </w:rPr>
        <w:t xml:space="preserve"> сельсовета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w:t>
      </w:r>
    </w:p>
    <w:p w:rsidR="00234B61" w:rsidRPr="00234B61" w:rsidRDefault="00234B61" w:rsidP="00234B61">
      <w:pPr>
        <w:jc w:val="center"/>
        <w:rPr>
          <w:sz w:val="16"/>
          <w:szCs w:val="16"/>
        </w:rPr>
      </w:pPr>
      <w:r w:rsidRPr="00234B61">
        <w:rPr>
          <w:sz w:val="16"/>
          <w:szCs w:val="16"/>
        </w:rPr>
        <w:t>своих супруги (супруга) и несовершеннолетних детей</w:t>
      </w:r>
    </w:p>
    <w:p w:rsidR="00234B61" w:rsidRPr="00234B61" w:rsidRDefault="00234B61" w:rsidP="00234B61">
      <w:pPr>
        <w:jc w:val="center"/>
        <w:rPr>
          <w:bCs/>
          <w:sz w:val="16"/>
          <w:szCs w:val="16"/>
        </w:rPr>
      </w:pPr>
      <w:r w:rsidRPr="00234B61">
        <w:rPr>
          <w:sz w:val="16"/>
          <w:szCs w:val="16"/>
        </w:rPr>
        <w:t>(далее – Порядок)</w:t>
      </w:r>
    </w:p>
    <w:p w:rsidR="00234B61" w:rsidRPr="00234B61" w:rsidRDefault="00234B61" w:rsidP="00234B61">
      <w:pPr>
        <w:rPr>
          <w:sz w:val="16"/>
          <w:szCs w:val="16"/>
        </w:rPr>
      </w:pPr>
    </w:p>
    <w:p w:rsidR="00234B61" w:rsidRPr="00234B61" w:rsidRDefault="00234B61" w:rsidP="00234B61">
      <w:pPr>
        <w:ind w:firstLine="720"/>
        <w:rPr>
          <w:sz w:val="16"/>
          <w:szCs w:val="16"/>
        </w:rPr>
      </w:pPr>
      <w:r w:rsidRPr="00234B61">
        <w:rPr>
          <w:sz w:val="16"/>
          <w:szCs w:val="16"/>
        </w:rPr>
        <w:t>1. </w:t>
      </w:r>
      <w:proofErr w:type="gramStart"/>
      <w:r w:rsidRPr="00234B61">
        <w:rPr>
          <w:sz w:val="16"/>
          <w:szCs w:val="16"/>
        </w:rPr>
        <w:t xml:space="preserve">Настоящий Порядок разработан в соответствии с частью четвертой статьи 275 Трудового кодекса Российской Федерации и регламентирует представление лицом, поступающим на должность руководителя муниципального учреждения </w:t>
      </w:r>
      <w:proofErr w:type="spellStart"/>
      <w:r w:rsidRPr="00234B61">
        <w:rPr>
          <w:sz w:val="16"/>
          <w:szCs w:val="16"/>
        </w:rPr>
        <w:t>Чумаковского</w:t>
      </w:r>
      <w:proofErr w:type="spellEnd"/>
      <w:r w:rsidRPr="00234B61">
        <w:rPr>
          <w:sz w:val="16"/>
          <w:szCs w:val="16"/>
        </w:rPr>
        <w:t xml:space="preserve"> сельсовета, руководителем муниципального учреждения </w:t>
      </w:r>
      <w:proofErr w:type="spellStart"/>
      <w:r w:rsidRPr="00234B61">
        <w:rPr>
          <w:sz w:val="16"/>
          <w:szCs w:val="16"/>
        </w:rPr>
        <w:t>Чумаковского</w:t>
      </w:r>
      <w:proofErr w:type="spellEnd"/>
      <w:r w:rsidRPr="00234B61">
        <w:rPr>
          <w:sz w:val="16"/>
          <w:szCs w:val="16"/>
        </w:rPr>
        <w:t xml:space="preserve"> сельсовета сведений о своих доходах, об имуществе и обязательствах имущественного характера, а также доходах, об имуществе и обязательствах имущественного характера своих супруги (супруга) и несовершеннолетних детей (далее – сведения о доходах</w:t>
      </w:r>
      <w:proofErr w:type="gramEnd"/>
      <w:r w:rsidRPr="00234B61">
        <w:rPr>
          <w:sz w:val="16"/>
          <w:szCs w:val="16"/>
        </w:rPr>
        <w:t>, об имуществе и обязательствах имущественного характера).</w:t>
      </w:r>
    </w:p>
    <w:p w:rsidR="00234B61" w:rsidRPr="00234B61" w:rsidRDefault="00234B61" w:rsidP="00234B61">
      <w:pPr>
        <w:ind w:firstLine="720"/>
        <w:rPr>
          <w:sz w:val="16"/>
          <w:szCs w:val="16"/>
        </w:rPr>
      </w:pPr>
      <w:r w:rsidRPr="00234B61">
        <w:rPr>
          <w:sz w:val="16"/>
          <w:szCs w:val="16"/>
        </w:rPr>
        <w:t xml:space="preserve">2. Сведения о доходах, об имуществе и обязательствах имущественного характера представляются специалисту администрации </w:t>
      </w:r>
      <w:proofErr w:type="spellStart"/>
      <w:r w:rsidRPr="00234B61">
        <w:rPr>
          <w:sz w:val="16"/>
          <w:szCs w:val="16"/>
        </w:rPr>
        <w:t>Чумаковского</w:t>
      </w:r>
      <w:proofErr w:type="spellEnd"/>
      <w:r w:rsidRPr="00234B61">
        <w:rPr>
          <w:sz w:val="16"/>
          <w:szCs w:val="16"/>
        </w:rPr>
        <w:t xml:space="preserve"> сельсовета, ответственному за ведение кадрового делопроизводства</w:t>
      </w:r>
      <w:proofErr w:type="gramStart"/>
      <w:r w:rsidRPr="00234B61">
        <w:rPr>
          <w:sz w:val="16"/>
          <w:szCs w:val="16"/>
        </w:rPr>
        <w:t xml:space="preserve"> :</w:t>
      </w:r>
      <w:proofErr w:type="gramEnd"/>
    </w:p>
    <w:p w:rsidR="00234B61" w:rsidRPr="00234B61" w:rsidRDefault="00234B61" w:rsidP="00234B61">
      <w:pPr>
        <w:ind w:firstLine="720"/>
        <w:rPr>
          <w:sz w:val="16"/>
          <w:szCs w:val="16"/>
        </w:rPr>
      </w:pPr>
      <w:r w:rsidRPr="00234B61">
        <w:rPr>
          <w:sz w:val="16"/>
          <w:szCs w:val="16"/>
        </w:rPr>
        <w:t xml:space="preserve">1) лицом, поступающим на должность руководителя муниципального учреждения </w:t>
      </w:r>
      <w:proofErr w:type="spellStart"/>
      <w:r w:rsidRPr="00234B61">
        <w:rPr>
          <w:sz w:val="16"/>
          <w:szCs w:val="16"/>
        </w:rPr>
        <w:t>Чумаковского</w:t>
      </w:r>
      <w:proofErr w:type="spellEnd"/>
      <w:r w:rsidRPr="00234B61">
        <w:rPr>
          <w:sz w:val="16"/>
          <w:szCs w:val="16"/>
        </w:rPr>
        <w:t xml:space="preserve"> сельсовета при назначении на должность руководителя муниципального учреждения </w:t>
      </w:r>
      <w:proofErr w:type="spellStart"/>
      <w:r w:rsidRPr="00234B61">
        <w:rPr>
          <w:sz w:val="16"/>
          <w:szCs w:val="16"/>
        </w:rPr>
        <w:t>Чумаковского</w:t>
      </w:r>
      <w:proofErr w:type="spellEnd"/>
      <w:r w:rsidRPr="00234B61">
        <w:rPr>
          <w:sz w:val="16"/>
          <w:szCs w:val="16"/>
        </w:rPr>
        <w:t xml:space="preserve"> сельсовета;</w:t>
      </w:r>
    </w:p>
    <w:p w:rsidR="00234B61" w:rsidRPr="00234B61" w:rsidRDefault="00234B61" w:rsidP="00234B61">
      <w:pPr>
        <w:ind w:firstLine="720"/>
        <w:rPr>
          <w:sz w:val="16"/>
          <w:szCs w:val="16"/>
        </w:rPr>
      </w:pPr>
      <w:r w:rsidRPr="00234B61">
        <w:rPr>
          <w:sz w:val="16"/>
          <w:szCs w:val="16"/>
        </w:rPr>
        <w:t xml:space="preserve">2) руководителем муниципального учреждения </w:t>
      </w:r>
      <w:proofErr w:type="spellStart"/>
      <w:r w:rsidRPr="00234B61">
        <w:rPr>
          <w:sz w:val="16"/>
          <w:szCs w:val="16"/>
        </w:rPr>
        <w:t>Чумаковского</w:t>
      </w:r>
      <w:proofErr w:type="spellEnd"/>
      <w:r w:rsidRPr="00234B61">
        <w:rPr>
          <w:sz w:val="16"/>
          <w:szCs w:val="16"/>
        </w:rPr>
        <w:t xml:space="preserve"> сельсовета – ежегодно, не позднее 30 апреля года, следующего </w:t>
      </w:r>
      <w:proofErr w:type="gramStart"/>
      <w:r w:rsidRPr="00234B61">
        <w:rPr>
          <w:sz w:val="16"/>
          <w:szCs w:val="16"/>
        </w:rPr>
        <w:t>за</w:t>
      </w:r>
      <w:proofErr w:type="gramEnd"/>
      <w:r w:rsidRPr="00234B61">
        <w:rPr>
          <w:sz w:val="16"/>
          <w:szCs w:val="16"/>
        </w:rPr>
        <w:t xml:space="preserve"> отчетным.</w:t>
      </w:r>
    </w:p>
    <w:p w:rsidR="00234B61" w:rsidRPr="00234B61" w:rsidRDefault="00234B61" w:rsidP="00234B61">
      <w:pPr>
        <w:ind w:firstLine="720"/>
        <w:rPr>
          <w:sz w:val="16"/>
          <w:szCs w:val="16"/>
        </w:rPr>
      </w:pPr>
      <w:r w:rsidRPr="00234B61">
        <w:rPr>
          <w:sz w:val="16"/>
          <w:szCs w:val="16"/>
        </w:rPr>
        <w:lastRenderedPageBreak/>
        <w:t xml:space="preserve">3. Лицо, поступающее на работу на должность руководителя муниципального учреждения </w:t>
      </w:r>
      <w:proofErr w:type="spellStart"/>
      <w:r w:rsidRPr="00234B61">
        <w:rPr>
          <w:sz w:val="16"/>
          <w:szCs w:val="16"/>
        </w:rPr>
        <w:t>Чумаковского</w:t>
      </w:r>
      <w:proofErr w:type="spellEnd"/>
      <w:r w:rsidRPr="00234B61">
        <w:rPr>
          <w:sz w:val="16"/>
          <w:szCs w:val="16"/>
        </w:rPr>
        <w:t xml:space="preserve"> сельсовета при назначении на должность представляет специалисту администрации </w:t>
      </w:r>
      <w:proofErr w:type="spellStart"/>
      <w:r w:rsidRPr="00234B61">
        <w:rPr>
          <w:sz w:val="16"/>
          <w:szCs w:val="16"/>
        </w:rPr>
        <w:t>Чумаковского</w:t>
      </w:r>
      <w:proofErr w:type="spellEnd"/>
      <w:r w:rsidRPr="00234B61">
        <w:rPr>
          <w:sz w:val="16"/>
          <w:szCs w:val="16"/>
        </w:rPr>
        <w:t xml:space="preserve"> сельсовета, ответственному за ведение кадрового делопроизводства</w:t>
      </w:r>
      <w:proofErr w:type="gramStart"/>
      <w:r w:rsidRPr="00234B61">
        <w:rPr>
          <w:sz w:val="16"/>
          <w:szCs w:val="16"/>
        </w:rPr>
        <w:t xml:space="preserve"> :</w:t>
      </w:r>
      <w:proofErr w:type="gramEnd"/>
    </w:p>
    <w:p w:rsidR="00234B61" w:rsidRPr="00234B61" w:rsidRDefault="00234B61" w:rsidP="00234B61">
      <w:pPr>
        <w:ind w:firstLine="720"/>
        <w:rPr>
          <w:sz w:val="16"/>
          <w:szCs w:val="16"/>
        </w:rPr>
      </w:pPr>
      <w:r w:rsidRPr="00234B61">
        <w:rPr>
          <w:sz w:val="16"/>
          <w:szCs w:val="16"/>
        </w:rPr>
        <w:t xml:space="preserve">  в письменной и электронной форме:</w:t>
      </w:r>
    </w:p>
    <w:p w:rsidR="00234B61" w:rsidRPr="00234B61" w:rsidRDefault="00234B61" w:rsidP="00234B61">
      <w:pPr>
        <w:ind w:firstLine="720"/>
        <w:rPr>
          <w:sz w:val="16"/>
          <w:szCs w:val="16"/>
        </w:rPr>
      </w:pPr>
      <w:proofErr w:type="gramStart"/>
      <w:r w:rsidRPr="00234B61">
        <w:rPr>
          <w:sz w:val="16"/>
          <w:szCs w:val="16"/>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муниципального учреждения </w:t>
      </w:r>
      <w:proofErr w:type="spellStart"/>
      <w:r w:rsidRPr="00234B61">
        <w:rPr>
          <w:sz w:val="16"/>
          <w:szCs w:val="16"/>
        </w:rPr>
        <w:t>Чумаковского</w:t>
      </w:r>
      <w:proofErr w:type="spellEnd"/>
      <w:r w:rsidRPr="00234B61">
        <w:rPr>
          <w:sz w:val="16"/>
          <w:szCs w:val="16"/>
        </w:rPr>
        <w:t xml:space="preserve"> сельсовета, а также сведения об имуществе, принадлежащем ему на праве собственности, и о своих обязательствах имущественного характера по состоянию на первое</w:t>
      </w:r>
      <w:proofErr w:type="gramEnd"/>
      <w:r w:rsidRPr="00234B61">
        <w:rPr>
          <w:sz w:val="16"/>
          <w:szCs w:val="16"/>
        </w:rPr>
        <w:t xml:space="preserve"> число месяца, предшествующего месяцу подачи документов для поступления на должность руководителя муниципального учреждения </w:t>
      </w:r>
      <w:proofErr w:type="spellStart"/>
      <w:r w:rsidRPr="00234B61">
        <w:rPr>
          <w:sz w:val="16"/>
          <w:szCs w:val="16"/>
        </w:rPr>
        <w:t>Чумаковского</w:t>
      </w:r>
      <w:proofErr w:type="spellEnd"/>
      <w:r w:rsidRPr="00234B61">
        <w:rPr>
          <w:sz w:val="16"/>
          <w:szCs w:val="16"/>
        </w:rPr>
        <w:t xml:space="preserve"> сельсовета (на отчетную дату) по  утверждённой  Президентом  Российской Федерации  форме справки</w:t>
      </w:r>
      <w:proofErr w:type="gramStart"/>
      <w:r w:rsidRPr="00234B61">
        <w:rPr>
          <w:sz w:val="16"/>
          <w:szCs w:val="16"/>
        </w:rPr>
        <w:t xml:space="preserve"> .</w:t>
      </w:r>
      <w:proofErr w:type="gramEnd"/>
      <w:r w:rsidRPr="00234B61">
        <w:rPr>
          <w:sz w:val="16"/>
          <w:szCs w:val="16"/>
        </w:rPr>
        <w:t xml:space="preserve">               </w:t>
      </w:r>
    </w:p>
    <w:p w:rsidR="00234B61" w:rsidRPr="00234B61" w:rsidRDefault="00234B61" w:rsidP="00234B61">
      <w:pPr>
        <w:ind w:firstLine="720"/>
        <w:rPr>
          <w:sz w:val="16"/>
          <w:szCs w:val="16"/>
        </w:rPr>
      </w:pPr>
      <w:proofErr w:type="gramStart"/>
      <w:r w:rsidRPr="00234B61">
        <w:rPr>
          <w:sz w:val="16"/>
          <w:szCs w:val="16"/>
        </w:rPr>
        <w:t>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для поступления</w:t>
      </w:r>
      <w:proofErr w:type="gramEnd"/>
      <w:r w:rsidRPr="00234B61">
        <w:rPr>
          <w:sz w:val="16"/>
          <w:szCs w:val="16"/>
        </w:rPr>
        <w:t xml:space="preserve"> на должность руководителя учреждения (на отчетную дату) по утверждённой  Президентом  Российской Федерации  форме справки</w:t>
      </w:r>
      <w:proofErr w:type="gramStart"/>
      <w:r w:rsidRPr="00234B61">
        <w:rPr>
          <w:sz w:val="16"/>
          <w:szCs w:val="16"/>
        </w:rPr>
        <w:t xml:space="preserve"> .</w:t>
      </w:r>
      <w:proofErr w:type="gramEnd"/>
      <w:r w:rsidRPr="00234B61">
        <w:rPr>
          <w:sz w:val="16"/>
          <w:szCs w:val="16"/>
        </w:rPr>
        <w:t xml:space="preserve">               </w:t>
      </w:r>
    </w:p>
    <w:p w:rsidR="00234B61" w:rsidRPr="00234B61" w:rsidRDefault="00234B61" w:rsidP="00234B61">
      <w:pPr>
        <w:ind w:firstLine="720"/>
        <w:rPr>
          <w:sz w:val="16"/>
          <w:szCs w:val="16"/>
        </w:rPr>
      </w:pPr>
      <w:r w:rsidRPr="00234B61">
        <w:rPr>
          <w:sz w:val="16"/>
          <w:szCs w:val="16"/>
        </w:rPr>
        <w:t xml:space="preserve"> 4. Руководитель учреждения представляет:</w:t>
      </w:r>
    </w:p>
    <w:p w:rsidR="00234B61" w:rsidRPr="00234B61" w:rsidRDefault="00234B61" w:rsidP="00234B61">
      <w:pPr>
        <w:ind w:firstLine="720"/>
        <w:rPr>
          <w:sz w:val="16"/>
          <w:szCs w:val="16"/>
        </w:rPr>
      </w:pPr>
      <w:r w:rsidRPr="00234B61">
        <w:rPr>
          <w:sz w:val="16"/>
          <w:szCs w:val="16"/>
        </w:rPr>
        <w:t xml:space="preserve">1)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 по утверждённой  Президентом  Российской Федерации  форме справки .               </w:t>
      </w:r>
    </w:p>
    <w:p w:rsidR="00234B61" w:rsidRPr="00234B61" w:rsidRDefault="00234B61" w:rsidP="00234B61">
      <w:pPr>
        <w:ind w:firstLine="720"/>
        <w:rPr>
          <w:sz w:val="16"/>
          <w:szCs w:val="16"/>
        </w:rPr>
      </w:pPr>
      <w:proofErr w:type="gramStart"/>
      <w:r w:rsidRPr="00234B61">
        <w:rPr>
          <w:sz w:val="16"/>
          <w:szCs w:val="16"/>
        </w:rPr>
        <w:t xml:space="preserve">2)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 по утверждённой  Президентом  Российской Федерации  форме справки .               </w:t>
      </w:r>
      <w:proofErr w:type="gramEnd"/>
    </w:p>
    <w:p w:rsidR="00234B61" w:rsidRPr="00234B61" w:rsidRDefault="00234B61" w:rsidP="00234B61">
      <w:pPr>
        <w:ind w:firstLine="720"/>
        <w:rPr>
          <w:sz w:val="16"/>
          <w:szCs w:val="16"/>
        </w:rPr>
      </w:pPr>
      <w:r w:rsidRPr="00234B61">
        <w:rPr>
          <w:sz w:val="16"/>
          <w:szCs w:val="16"/>
        </w:rPr>
        <w:t>5.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установленным настоящим Положением</w:t>
      </w:r>
      <w:proofErr w:type="gramStart"/>
      <w:r w:rsidRPr="00234B61">
        <w:rPr>
          <w:sz w:val="16"/>
          <w:szCs w:val="16"/>
        </w:rPr>
        <w:t xml:space="preserve"> .</w:t>
      </w:r>
      <w:proofErr w:type="gramEnd"/>
      <w:r w:rsidRPr="00234B61">
        <w:rPr>
          <w:sz w:val="16"/>
          <w:szCs w:val="16"/>
        </w:rPr>
        <w:t xml:space="preserve"> </w:t>
      </w:r>
    </w:p>
    <w:p w:rsidR="00234B61" w:rsidRPr="00234B61" w:rsidRDefault="00234B61" w:rsidP="00234B61">
      <w:pPr>
        <w:ind w:firstLine="720"/>
        <w:rPr>
          <w:sz w:val="16"/>
          <w:szCs w:val="16"/>
        </w:rPr>
      </w:pPr>
      <w:r w:rsidRPr="00234B61">
        <w:rPr>
          <w:sz w:val="16"/>
          <w:szCs w:val="16"/>
        </w:rPr>
        <w:t xml:space="preserve"> Гражданин  может представить  уточнённые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уточнённые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уточнённые сведения  в течение одного месяца  после  окончания  срока, указанного в подпункте «б или «в» пункта 3 настоящего Положения. </w:t>
      </w:r>
    </w:p>
    <w:p w:rsidR="00234B61" w:rsidRPr="00234B61" w:rsidRDefault="00234B61" w:rsidP="00234B61">
      <w:pPr>
        <w:ind w:firstLine="720"/>
        <w:rPr>
          <w:sz w:val="16"/>
          <w:szCs w:val="16"/>
        </w:rPr>
      </w:pPr>
    </w:p>
    <w:p w:rsidR="00234B61" w:rsidRPr="00234B61" w:rsidRDefault="00234B61" w:rsidP="00234B61">
      <w:pPr>
        <w:ind w:firstLine="720"/>
        <w:rPr>
          <w:sz w:val="16"/>
          <w:szCs w:val="16"/>
        </w:rPr>
      </w:pPr>
      <w:r w:rsidRPr="00234B61">
        <w:rPr>
          <w:sz w:val="16"/>
          <w:szCs w:val="16"/>
        </w:rPr>
        <w:t xml:space="preserve">6.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Порядком лицом, поступающим на должность руководителя муниципального учреждения </w:t>
      </w:r>
      <w:proofErr w:type="spellStart"/>
      <w:r w:rsidRPr="00234B61">
        <w:rPr>
          <w:sz w:val="16"/>
          <w:szCs w:val="16"/>
        </w:rPr>
        <w:t>Чумаковского</w:t>
      </w:r>
      <w:proofErr w:type="spellEnd"/>
      <w:r w:rsidRPr="00234B61">
        <w:rPr>
          <w:sz w:val="16"/>
          <w:szCs w:val="16"/>
        </w:rPr>
        <w:t xml:space="preserve"> сельсовета, а также руководителем муниципального учреждения </w:t>
      </w:r>
      <w:proofErr w:type="spellStart"/>
      <w:r w:rsidRPr="00234B61">
        <w:rPr>
          <w:sz w:val="16"/>
          <w:szCs w:val="16"/>
        </w:rPr>
        <w:t>Чумаковского</w:t>
      </w:r>
      <w:proofErr w:type="spellEnd"/>
      <w:r w:rsidRPr="00234B61">
        <w:rPr>
          <w:sz w:val="16"/>
          <w:szCs w:val="16"/>
        </w:rPr>
        <w:t xml:space="preserve"> сельсовета осуществляется в соответствии с законодательством.</w:t>
      </w:r>
    </w:p>
    <w:p w:rsidR="00234B61" w:rsidRPr="00234B61" w:rsidRDefault="00234B61" w:rsidP="00234B61">
      <w:pPr>
        <w:ind w:firstLine="720"/>
        <w:rPr>
          <w:sz w:val="16"/>
          <w:szCs w:val="16"/>
        </w:rPr>
      </w:pPr>
      <w:r w:rsidRPr="00234B61">
        <w:rPr>
          <w:sz w:val="16"/>
          <w:szCs w:val="16"/>
        </w:rPr>
        <w:t>7. </w:t>
      </w:r>
      <w:proofErr w:type="gramStart"/>
      <w:r w:rsidRPr="00234B61">
        <w:rPr>
          <w:sz w:val="16"/>
          <w:szCs w:val="16"/>
        </w:rPr>
        <w:t xml:space="preserve">Сведения о доходах, об имуществе и обязательствах имущественного характера, представляемые лицом, поступающим на должность руководителя муниципального учреждения </w:t>
      </w:r>
      <w:proofErr w:type="spellStart"/>
      <w:r w:rsidRPr="00234B61">
        <w:rPr>
          <w:sz w:val="16"/>
          <w:szCs w:val="16"/>
        </w:rPr>
        <w:t>Чумаковского</w:t>
      </w:r>
      <w:proofErr w:type="spellEnd"/>
      <w:r w:rsidRPr="00234B61">
        <w:rPr>
          <w:sz w:val="16"/>
          <w:szCs w:val="16"/>
        </w:rPr>
        <w:t xml:space="preserve"> сельсовета, руководителем муниципального учреждения </w:t>
      </w:r>
      <w:proofErr w:type="spellStart"/>
      <w:r w:rsidRPr="00234B61">
        <w:rPr>
          <w:sz w:val="16"/>
          <w:szCs w:val="16"/>
        </w:rPr>
        <w:t>Чумаковского</w:t>
      </w:r>
      <w:proofErr w:type="spellEnd"/>
      <w:r w:rsidRPr="00234B61">
        <w:rPr>
          <w:sz w:val="16"/>
          <w:szCs w:val="16"/>
        </w:rPr>
        <w:t xml:space="preserve"> сельсовета в соответствии с настоящим Порядком являются сведениями конфиденциального характера, если федеральным законом они не отнесены к сведениям, составляющим государственную тайну.</w:t>
      </w:r>
      <w:proofErr w:type="gramEnd"/>
    </w:p>
    <w:p w:rsidR="00234B61" w:rsidRPr="00234B61" w:rsidRDefault="00234B61" w:rsidP="00234B61">
      <w:pPr>
        <w:ind w:firstLine="720"/>
        <w:rPr>
          <w:sz w:val="16"/>
          <w:szCs w:val="16"/>
        </w:rPr>
      </w:pPr>
      <w:r w:rsidRPr="00234B61">
        <w:rPr>
          <w:sz w:val="16"/>
          <w:szCs w:val="16"/>
        </w:rPr>
        <w:t xml:space="preserve">8. Сведения о доходах, об имуществе и обязательствах имущественного характера, представленные в соответствии с настоящим Порядком лицом, поступающим на должность руководителя муниципального учреждения </w:t>
      </w:r>
      <w:proofErr w:type="spellStart"/>
      <w:r w:rsidRPr="00234B61">
        <w:rPr>
          <w:sz w:val="16"/>
          <w:szCs w:val="16"/>
        </w:rPr>
        <w:t>Чумаковского</w:t>
      </w:r>
      <w:proofErr w:type="spellEnd"/>
      <w:r w:rsidRPr="00234B61">
        <w:rPr>
          <w:sz w:val="16"/>
          <w:szCs w:val="16"/>
        </w:rPr>
        <w:t xml:space="preserve"> сельсовета, руководителем муниципального учреждения </w:t>
      </w:r>
      <w:proofErr w:type="spellStart"/>
      <w:r w:rsidRPr="00234B61">
        <w:rPr>
          <w:sz w:val="16"/>
          <w:szCs w:val="16"/>
        </w:rPr>
        <w:t>Чумаковского</w:t>
      </w:r>
      <w:proofErr w:type="spellEnd"/>
      <w:r w:rsidRPr="00234B61">
        <w:rPr>
          <w:sz w:val="16"/>
          <w:szCs w:val="16"/>
        </w:rPr>
        <w:t xml:space="preserve"> сельсовета, и информация о результатах проверки достоверности и полноты этих сведений приобщаются к личному делу руководителя муниципального учреждения </w:t>
      </w:r>
      <w:proofErr w:type="spellStart"/>
      <w:r w:rsidRPr="00234B61">
        <w:rPr>
          <w:sz w:val="16"/>
          <w:szCs w:val="16"/>
        </w:rPr>
        <w:t>Чумаковского</w:t>
      </w:r>
      <w:proofErr w:type="spellEnd"/>
      <w:r w:rsidRPr="00234B61">
        <w:rPr>
          <w:sz w:val="16"/>
          <w:szCs w:val="16"/>
        </w:rPr>
        <w:t xml:space="preserve"> сельсовета.</w:t>
      </w:r>
    </w:p>
    <w:p w:rsidR="00234B61" w:rsidRPr="00234B61" w:rsidRDefault="00234B61" w:rsidP="00234B61">
      <w:pPr>
        <w:ind w:firstLine="539"/>
        <w:rPr>
          <w:sz w:val="16"/>
          <w:szCs w:val="16"/>
        </w:rPr>
      </w:pPr>
    </w:p>
    <w:p w:rsidR="00BE05B9" w:rsidRDefault="00BE05B9" w:rsidP="00234B61">
      <w:pPr>
        <w:autoSpaceDE w:val="0"/>
        <w:autoSpaceDN w:val="0"/>
        <w:adjustRightInd w:val="0"/>
        <w:rPr>
          <w:b/>
          <w:bCs/>
          <w:color w:val="000000"/>
          <w:sz w:val="16"/>
          <w:szCs w:val="16"/>
        </w:rPr>
      </w:pPr>
    </w:p>
    <w:p w:rsidR="00BE05B9" w:rsidRDefault="00BE05B9" w:rsidP="00BE05B9">
      <w:pPr>
        <w:autoSpaceDE w:val="0"/>
        <w:autoSpaceDN w:val="0"/>
        <w:adjustRightInd w:val="0"/>
        <w:jc w:val="center"/>
        <w:rPr>
          <w:b/>
          <w:bCs/>
          <w:color w:val="000000"/>
          <w:sz w:val="16"/>
          <w:szCs w:val="16"/>
        </w:rPr>
      </w:pPr>
    </w:p>
    <w:p w:rsidR="00BE05B9" w:rsidRDefault="00BE05B9" w:rsidP="00BE05B9">
      <w:pPr>
        <w:tabs>
          <w:tab w:val="left" w:pos="708"/>
        </w:tabs>
        <w:rPr>
          <w:sz w:val="16"/>
          <w:szCs w:val="16"/>
        </w:rPr>
      </w:pPr>
      <w:r>
        <w:rPr>
          <w:sz w:val="16"/>
          <w:szCs w:val="16"/>
        </w:rPr>
        <w:t xml:space="preserve">Председатель редакционного </w:t>
      </w:r>
      <w:r>
        <w:rPr>
          <w:sz w:val="16"/>
          <w:szCs w:val="16"/>
        </w:rPr>
        <w:tab/>
      </w:r>
      <w:r>
        <w:rPr>
          <w:sz w:val="16"/>
          <w:szCs w:val="16"/>
        </w:rPr>
        <w:tab/>
      </w:r>
      <w:r>
        <w:rPr>
          <w:sz w:val="16"/>
          <w:szCs w:val="16"/>
        </w:rPr>
        <w:tab/>
        <w:t xml:space="preserve">  адрес издателя:</w:t>
      </w:r>
      <w:r>
        <w:rPr>
          <w:sz w:val="16"/>
          <w:szCs w:val="16"/>
        </w:rPr>
        <w:tab/>
      </w:r>
      <w:r>
        <w:rPr>
          <w:sz w:val="16"/>
          <w:szCs w:val="16"/>
        </w:rPr>
        <w:tab/>
      </w:r>
      <w:r>
        <w:rPr>
          <w:sz w:val="16"/>
          <w:szCs w:val="16"/>
        </w:rPr>
        <w:tab/>
        <w:t xml:space="preserve">                тираж        </w:t>
      </w:r>
      <w:r>
        <w:rPr>
          <w:sz w:val="16"/>
          <w:szCs w:val="16"/>
        </w:rPr>
        <w:tab/>
        <w:t xml:space="preserve">  </w:t>
      </w:r>
    </w:p>
    <w:p w:rsidR="00BE05B9" w:rsidRDefault="00BE05B9" w:rsidP="00BE05B9">
      <w:pPr>
        <w:tabs>
          <w:tab w:val="left" w:pos="708"/>
        </w:tabs>
        <w:rPr>
          <w:sz w:val="16"/>
          <w:szCs w:val="16"/>
        </w:rPr>
      </w:pPr>
      <w:r>
        <w:rPr>
          <w:sz w:val="16"/>
          <w:szCs w:val="16"/>
        </w:rPr>
        <w:t xml:space="preserve">Совета  </w:t>
      </w:r>
      <w:proofErr w:type="spellStart"/>
      <w:r>
        <w:rPr>
          <w:sz w:val="16"/>
          <w:szCs w:val="16"/>
        </w:rPr>
        <w:t>В.В.Апонасенко</w:t>
      </w:r>
      <w:proofErr w:type="spellEnd"/>
      <w:r>
        <w:rPr>
          <w:sz w:val="16"/>
          <w:szCs w:val="16"/>
        </w:rPr>
        <w:tab/>
      </w:r>
      <w:r>
        <w:rPr>
          <w:sz w:val="16"/>
          <w:szCs w:val="16"/>
        </w:rPr>
        <w:tab/>
        <w:t xml:space="preserve">                с. Чумаково, ул. Ленина, 59</w:t>
      </w:r>
      <w:r>
        <w:rPr>
          <w:sz w:val="16"/>
          <w:szCs w:val="16"/>
        </w:rPr>
        <w:tab/>
      </w:r>
      <w:r>
        <w:rPr>
          <w:sz w:val="16"/>
          <w:szCs w:val="16"/>
        </w:rPr>
        <w:tab/>
        <w:t xml:space="preserve">                50 </w:t>
      </w:r>
      <w:proofErr w:type="spellStart"/>
      <w:proofErr w:type="gramStart"/>
      <w:r>
        <w:rPr>
          <w:sz w:val="16"/>
          <w:szCs w:val="16"/>
        </w:rPr>
        <w:t>экз</w:t>
      </w:r>
      <w:proofErr w:type="spellEnd"/>
      <w:proofErr w:type="gramEnd"/>
      <w:r>
        <w:rPr>
          <w:sz w:val="16"/>
          <w:szCs w:val="16"/>
        </w:rPr>
        <w:t xml:space="preserve">     </w:t>
      </w:r>
      <w:r>
        <w:rPr>
          <w:sz w:val="16"/>
          <w:szCs w:val="16"/>
        </w:rPr>
        <w:tab/>
      </w:r>
      <w:r>
        <w:rPr>
          <w:sz w:val="16"/>
          <w:szCs w:val="16"/>
        </w:rPr>
        <w:tab/>
      </w:r>
    </w:p>
    <w:p w:rsidR="00BE05B9" w:rsidRDefault="00BE05B9" w:rsidP="00BE05B9">
      <w:pPr>
        <w:rPr>
          <w:sz w:val="16"/>
          <w:szCs w:val="16"/>
        </w:rPr>
      </w:pPr>
    </w:p>
    <w:p w:rsidR="00BE05B9" w:rsidRDefault="00BE05B9" w:rsidP="00BE05B9"/>
    <w:p w:rsidR="007B1B7A" w:rsidRDefault="007B1B7A"/>
    <w:sectPr w:rsidR="007B1B7A" w:rsidSect="007B1B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esdaC">
    <w:altName w:val="Courier New"/>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05B9"/>
    <w:rsid w:val="00234B61"/>
    <w:rsid w:val="003A683C"/>
    <w:rsid w:val="00522C05"/>
    <w:rsid w:val="00793DAC"/>
    <w:rsid w:val="007B1B7A"/>
    <w:rsid w:val="00BE05B9"/>
    <w:rsid w:val="00C16062"/>
    <w:rsid w:val="00D7392D"/>
    <w:rsid w:val="00EA13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5B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05B9"/>
    <w:pPr>
      <w:keepNext/>
      <w:jc w:val="both"/>
      <w:outlineLvl w:val="0"/>
    </w:pPr>
    <w:rPr>
      <w:b/>
      <w:bCs/>
      <w:sz w:val="56"/>
      <w:szCs w:val="28"/>
    </w:rPr>
  </w:style>
  <w:style w:type="paragraph" w:styleId="2">
    <w:name w:val="heading 2"/>
    <w:basedOn w:val="a"/>
    <w:next w:val="a"/>
    <w:link w:val="20"/>
    <w:semiHidden/>
    <w:unhideWhenUsed/>
    <w:qFormat/>
    <w:rsid w:val="00BE05B9"/>
    <w:pPr>
      <w:keepNext/>
      <w:jc w:val="both"/>
      <w:outlineLvl w:val="1"/>
    </w:pPr>
    <w:rPr>
      <w:b/>
      <w:bCs/>
      <w:sz w:val="48"/>
      <w:szCs w:val="28"/>
    </w:rPr>
  </w:style>
  <w:style w:type="paragraph" w:styleId="4">
    <w:name w:val="heading 4"/>
    <w:basedOn w:val="a"/>
    <w:next w:val="a"/>
    <w:link w:val="40"/>
    <w:uiPriority w:val="9"/>
    <w:semiHidden/>
    <w:unhideWhenUsed/>
    <w:qFormat/>
    <w:rsid w:val="00BE05B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05B9"/>
    <w:rPr>
      <w:rFonts w:ascii="Times New Roman" w:eastAsia="Times New Roman" w:hAnsi="Times New Roman" w:cs="Times New Roman"/>
      <w:b/>
      <w:bCs/>
      <w:sz w:val="56"/>
      <w:szCs w:val="28"/>
      <w:lang w:eastAsia="ru-RU"/>
    </w:rPr>
  </w:style>
  <w:style w:type="character" w:customStyle="1" w:styleId="20">
    <w:name w:val="Заголовок 2 Знак"/>
    <w:basedOn w:val="a0"/>
    <w:link w:val="2"/>
    <w:semiHidden/>
    <w:rsid w:val="00BE05B9"/>
    <w:rPr>
      <w:rFonts w:ascii="Times New Roman" w:eastAsia="Times New Roman" w:hAnsi="Times New Roman" w:cs="Times New Roman"/>
      <w:b/>
      <w:bCs/>
      <w:sz w:val="48"/>
      <w:szCs w:val="28"/>
      <w:lang w:eastAsia="ru-RU"/>
    </w:rPr>
  </w:style>
  <w:style w:type="paragraph" w:customStyle="1" w:styleId="c0">
    <w:name w:val="c0"/>
    <w:basedOn w:val="a"/>
    <w:rsid w:val="00BE05B9"/>
    <w:pPr>
      <w:spacing w:before="100" w:beforeAutospacing="1" w:after="100" w:afterAutospacing="1"/>
    </w:pPr>
  </w:style>
  <w:style w:type="character" w:customStyle="1" w:styleId="c1">
    <w:name w:val="c1"/>
    <w:basedOn w:val="a0"/>
    <w:rsid w:val="00BE05B9"/>
  </w:style>
  <w:style w:type="character" w:customStyle="1" w:styleId="40">
    <w:name w:val="Заголовок 4 Знак"/>
    <w:basedOn w:val="a0"/>
    <w:link w:val="4"/>
    <w:uiPriority w:val="9"/>
    <w:semiHidden/>
    <w:rsid w:val="00BE05B9"/>
    <w:rPr>
      <w:rFonts w:asciiTheme="majorHAnsi" w:eastAsiaTheme="majorEastAsia" w:hAnsiTheme="majorHAnsi" w:cstheme="majorBidi"/>
      <w:b/>
      <w:bCs/>
      <w:i/>
      <w:iCs/>
      <w:color w:val="4F81BD" w:themeColor="accent1"/>
      <w:sz w:val="24"/>
      <w:szCs w:val="24"/>
      <w:lang w:eastAsia="ru-RU"/>
    </w:rPr>
  </w:style>
  <w:style w:type="paragraph" w:styleId="a3">
    <w:name w:val="Normal (Web)"/>
    <w:basedOn w:val="a"/>
    <w:rsid w:val="00BE05B9"/>
    <w:pPr>
      <w:spacing w:before="100" w:beforeAutospacing="1" w:after="100" w:afterAutospacing="1"/>
    </w:pPr>
  </w:style>
  <w:style w:type="character" w:customStyle="1" w:styleId="apple-converted-space">
    <w:name w:val="apple-converted-space"/>
    <w:basedOn w:val="a0"/>
    <w:rsid w:val="00BE05B9"/>
  </w:style>
  <w:style w:type="character" w:styleId="a4">
    <w:name w:val="Hyperlink"/>
    <w:basedOn w:val="a0"/>
    <w:rsid w:val="00BE05B9"/>
    <w:rPr>
      <w:color w:val="0000FF"/>
      <w:u w:val="single"/>
    </w:rPr>
  </w:style>
  <w:style w:type="paragraph" w:customStyle="1" w:styleId="ConsPlusNormal">
    <w:name w:val="ConsPlusNormal"/>
    <w:rsid w:val="00234B61"/>
    <w:pPr>
      <w:autoSpaceDE w:val="0"/>
      <w:autoSpaceDN w:val="0"/>
      <w:adjustRightInd w:val="0"/>
      <w:spacing w:after="0" w:line="240" w:lineRule="auto"/>
    </w:pPr>
    <w:rPr>
      <w:rFonts w:ascii="Arial" w:eastAsia="Calibri" w:hAnsi="Arial" w:cs="Arial"/>
      <w:sz w:val="20"/>
      <w:szCs w:val="20"/>
    </w:rPr>
  </w:style>
</w:styles>
</file>

<file path=word/webSettings.xml><?xml version="1.0" encoding="utf-8"?>
<w:webSettings xmlns:r="http://schemas.openxmlformats.org/officeDocument/2006/relationships" xmlns:w="http://schemas.openxmlformats.org/wordprocessingml/2006/main">
  <w:divs>
    <w:div w:id="519665731">
      <w:bodyDiv w:val="1"/>
      <w:marLeft w:val="0"/>
      <w:marRight w:val="0"/>
      <w:marTop w:val="0"/>
      <w:marBottom w:val="0"/>
      <w:divBdr>
        <w:top w:val="none" w:sz="0" w:space="0" w:color="auto"/>
        <w:left w:val="none" w:sz="0" w:space="0" w:color="auto"/>
        <w:bottom w:val="none" w:sz="0" w:space="0" w:color="auto"/>
        <w:right w:val="none" w:sz="0" w:space="0" w:color="auto"/>
      </w:divBdr>
    </w:div>
    <w:div w:id="80369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1471</Words>
  <Characters>8391</Characters>
  <Application>Microsoft Office Word</Application>
  <DocSecurity>0</DocSecurity>
  <Lines>69</Lines>
  <Paragraphs>19</Paragraphs>
  <ScaleCrop>false</ScaleCrop>
  <Company/>
  <LinksUpToDate>false</LinksUpToDate>
  <CharactersWithSpaces>9843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2018-04-04T08:14:00Z</cp:lastPrinted>
  <dcterms:created xsi:type="dcterms:W3CDTF">2018-02-01T06:21:00Z</dcterms:created>
  <dcterms:modified xsi:type="dcterms:W3CDTF">2018-04-04T08:15:00Z</dcterms:modified>
</cp:coreProperties>
</file>