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65" w:rsidRPr="00F745D4" w:rsidRDefault="00BF1A65" w:rsidP="00BF1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begin"/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 TC  "</w:instrText>
      </w:r>
      <w:bookmarkStart w:id="0" w:name="_Toc31547656"/>
      <w:bookmarkStart w:id="1" w:name="_Toc41292929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Приложение 5.1</w:instrText>
      </w:r>
      <w:bookmarkEnd w:id="0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0</w:instrText>
      </w:r>
      <w:bookmarkEnd w:id="1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" \f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instrText>o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\l 3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end"/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BF1A65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Pr="00F745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ИЗБИРАТЕЛЬНОГО ОКРУГА № 1 </w:t>
      </w:r>
    </w:p>
    <w:p w:rsidR="00BF1A65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ЧУМАКОВСКОГО СЕЛЬСОВЕТА КУЙБЫШЕВСКОГО РАЙОНА 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1A65" w:rsidRPr="00F745D4" w:rsidTr="00BF1A65">
        <w:tc>
          <w:tcPr>
            <w:tcW w:w="9570" w:type="dxa"/>
          </w:tcPr>
          <w:p w:rsidR="00BF1A65" w:rsidRPr="00BF1A65" w:rsidRDefault="00BF1A65" w:rsidP="00652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1A65" w:rsidRPr="00F745D4" w:rsidTr="00BF1A65">
        <w:tc>
          <w:tcPr>
            <w:tcW w:w="9570" w:type="dxa"/>
          </w:tcPr>
          <w:p w:rsidR="00BF1A65" w:rsidRPr="00BF1A65" w:rsidRDefault="00BF1A65" w:rsidP="00BF1A6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F1A65" w:rsidRDefault="00BF1A65" w:rsidP="00BF1A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F1A65" w:rsidRPr="00F745D4" w:rsidRDefault="00BF1A65" w:rsidP="00BF1A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95"/>
        <w:gridCol w:w="4278"/>
        <w:gridCol w:w="280"/>
        <w:gridCol w:w="2174"/>
      </w:tblGrid>
      <w:tr w:rsidR="00BF1A65" w:rsidRPr="00F745D4" w:rsidTr="00BF1A65">
        <w:tc>
          <w:tcPr>
            <w:tcW w:w="2660" w:type="dxa"/>
            <w:gridSpan w:val="2"/>
          </w:tcPr>
          <w:p w:rsidR="00BF1A65" w:rsidRPr="00F745D4" w:rsidRDefault="00BC4B86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30</w:t>
            </w:r>
            <w:r w:rsidR="00BF1A6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.07.2020 г.</w:t>
            </w:r>
          </w:p>
        </w:tc>
        <w:tc>
          <w:tcPr>
            <w:tcW w:w="4394" w:type="dxa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516" w:type="dxa"/>
            <w:gridSpan w:val="2"/>
          </w:tcPr>
          <w:p w:rsidR="00BF1A65" w:rsidRPr="00BF1A65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</w:t>
            </w:r>
            <w:r w:rsidR="009953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8</w:t>
            </w:r>
            <w:r w:rsidR="00A049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/43</w:t>
            </w:r>
          </w:p>
        </w:tc>
      </w:tr>
      <w:tr w:rsidR="00BF1A65" w:rsidRPr="00F745D4" w:rsidTr="00BF1A65">
        <w:tc>
          <w:tcPr>
            <w:tcW w:w="2660" w:type="dxa"/>
            <w:gridSpan w:val="2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F1A65" w:rsidRPr="00F745D4" w:rsidTr="00BF1A6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Чумаково</w:t>
            </w:r>
          </w:p>
        </w:tc>
      </w:tr>
      <w:tr w:rsidR="00BF1A65" w:rsidRPr="00F745D4" w:rsidTr="00BF1A6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F1A65" w:rsidRPr="00F745D4" w:rsidRDefault="00BF1A65" w:rsidP="00BF1A65">
      <w:pPr>
        <w:spacing w:after="0" w:line="240" w:lineRule="auto"/>
        <w:jc w:val="right"/>
        <w:rPr>
          <w:rFonts w:ascii="Times New Roman" w:hAnsi="Times New Roman"/>
        </w:rPr>
      </w:pP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DC3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</w:t>
      </w:r>
      <w:r w:rsidR="00DC3B44">
        <w:rPr>
          <w:rFonts w:ascii="Times New Roman" w:hAnsi="Times New Roman" w:cs="Times New Roman"/>
          <w:b/>
          <w:sz w:val="28"/>
          <w:szCs w:val="28"/>
        </w:rPr>
        <w:t>ого района Новосибирской области</w:t>
      </w:r>
      <w:r w:rsidRPr="00F745D4">
        <w:rPr>
          <w:rFonts w:ascii="Times New Roman" w:hAnsi="Times New Roman" w:cs="Times New Roman"/>
          <w:sz w:val="28"/>
          <w:szCs w:val="28"/>
        </w:rPr>
        <w:t>,</w:t>
      </w: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</w:t>
      </w:r>
    </w:p>
    <w:p w:rsidR="003B63FD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многомандатному избирательному округу № 1, </w:t>
      </w:r>
    </w:p>
    <w:p w:rsidR="005244AB" w:rsidRDefault="005244AB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65" w:rsidRPr="003B63FD" w:rsidRDefault="00A0498E" w:rsidP="00BF1A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Осипенко Ларисы Геннадьевны</w:t>
      </w:r>
    </w:p>
    <w:p w:rsidR="00BF1A65" w:rsidRPr="003B63FD" w:rsidRDefault="003B63FD" w:rsidP="00BF1A6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63F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F1A65" w:rsidRDefault="00BF1A65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объединением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t>Местным отделением Партии «Единая Россия» Куйбышевского района Новосибирской области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</w:t>
      </w:r>
      <w:r w:rsidR="003B63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</w:t>
      </w:r>
      <w:r w:rsidR="003B63FD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Чумаковского</w:t>
      </w:r>
      <w:proofErr w:type="spellEnd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3B63FD" w:rsidRDefault="003B63FD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FD" w:rsidRDefault="00A0498E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Осипенко Ларисы Геннадьевны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ательная комиссия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F1A65" w:rsidRPr="00F745D4" w:rsidRDefault="00BF1A65" w:rsidP="00BF1A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BF1A65" w:rsidRPr="00F745D4" w:rsidRDefault="00BF1A65" w:rsidP="005244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Чумаковского</w:t>
      </w:r>
      <w:proofErr w:type="spellEnd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шестого созыва по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многомандатному избирательному округу №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9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Осипенко Ларису Геннадьевну 03.10.1971</w:t>
      </w:r>
      <w:r w:rsidR="003B63FD" w:rsidRPr="004E5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B63FD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г.р.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адрес места жительства: Новосибирская область, Куйбышевски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й район, </w:t>
      </w:r>
      <w:r w:rsidR="00E64A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дер.</w:t>
      </w:r>
      <w:r w:rsidR="00A049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Сергиевка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ул. </w:t>
      </w:r>
      <w:r w:rsidR="00A049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Прямая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д.</w:t>
      </w:r>
      <w:r w:rsidR="00A049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56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место работы: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A049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МУК «</w:t>
      </w:r>
      <w:proofErr w:type="spellStart"/>
      <w:r w:rsidR="00A049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Чумаковский</w:t>
      </w:r>
      <w:proofErr w:type="spellEnd"/>
      <w:r w:rsidR="00A049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культурно-досуговый центр»</w:t>
      </w:r>
      <w:r w:rsidR="00E64A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="00524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t>Местным отделением Партии «Единая Россия» Куйбышевского района Новосибирской области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AB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98E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мин.  </w:t>
      </w:r>
      <w:r w:rsidR="00045370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июля 2020 г.</w:t>
      </w:r>
    </w:p>
    <w:p w:rsidR="00BF1A65" w:rsidRPr="00F745D4" w:rsidRDefault="00BF1A65" w:rsidP="005244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A0498E">
        <w:rPr>
          <w:rFonts w:ascii="Times New Roman" w:eastAsia="Times New Roman" w:hAnsi="Times New Roman"/>
          <w:sz w:val="28"/>
          <w:szCs w:val="28"/>
          <w:lang w:eastAsia="ru-RU"/>
        </w:rPr>
        <w:t>Осипенко Ларисе Викторовне</w:t>
      </w:r>
      <w:bookmarkStart w:id="2" w:name="_GoBack"/>
      <w:bookmarkEnd w:id="2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BF1A65" w:rsidRPr="00F745D4" w:rsidRDefault="00BF1A65" w:rsidP="0052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52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газету «Вестник»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BF1A65" w:rsidRPr="00F745D4" w:rsidRDefault="00BF1A65" w:rsidP="00BF1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газете «Вестник»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65" w:rsidRPr="00F745D4" w:rsidRDefault="00BF1A65" w:rsidP="00BF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ательного округа № 1 В.В. Первухину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65" w:rsidRPr="00F745D4" w:rsidRDefault="005244AB" w:rsidP="00BF1A65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                                                                  А.Н. Кочергин                                  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В.В. Первухина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BF1A65" w:rsidRPr="00F7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65"/>
    <w:rsid w:val="00045370"/>
    <w:rsid w:val="000E4B95"/>
    <w:rsid w:val="002804D3"/>
    <w:rsid w:val="00295A13"/>
    <w:rsid w:val="003B63FD"/>
    <w:rsid w:val="003C2846"/>
    <w:rsid w:val="004E5C88"/>
    <w:rsid w:val="005244AB"/>
    <w:rsid w:val="0056014B"/>
    <w:rsid w:val="008146F4"/>
    <w:rsid w:val="00995381"/>
    <w:rsid w:val="00A0498E"/>
    <w:rsid w:val="00BC4B86"/>
    <w:rsid w:val="00BF1A65"/>
    <w:rsid w:val="00BF242B"/>
    <w:rsid w:val="00C31AD3"/>
    <w:rsid w:val="00C91234"/>
    <w:rsid w:val="00CA171F"/>
    <w:rsid w:val="00CD579F"/>
    <w:rsid w:val="00D21438"/>
    <w:rsid w:val="00DC3B44"/>
    <w:rsid w:val="00E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6AF80-5719-4D9F-9851-0A556AE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2020-07-30T01:58:00Z</cp:lastPrinted>
  <dcterms:created xsi:type="dcterms:W3CDTF">2020-07-23T02:40:00Z</dcterms:created>
  <dcterms:modified xsi:type="dcterms:W3CDTF">2020-07-30T01:58:00Z</dcterms:modified>
</cp:coreProperties>
</file>