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2B299E" w:rsidRPr="0096560B" w:rsidTr="00B30D4D">
        <w:trPr>
          <w:trHeight w:val="1552"/>
        </w:trPr>
        <w:tc>
          <w:tcPr>
            <w:tcW w:w="2977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с. ЧУМАКОВО</w:t>
            </w:r>
            <w:r w:rsidRPr="0096560B"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УЧРЕДИТЕЛЬ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Администрация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Чумаковского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сельсовета</w:t>
            </w: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2B299E" w:rsidRPr="0096560B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2B299E" w:rsidRPr="009B55F4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 w:rsidRPr="009B55F4">
        <w:rPr>
          <w:rFonts w:ascii="Times New Roman" w:hAnsi="Times New Roman"/>
          <w:b/>
          <w:sz w:val="56"/>
          <w:szCs w:val="56"/>
        </w:rPr>
        <w:t xml:space="preserve">№ </w:t>
      </w:r>
      <w:r>
        <w:rPr>
          <w:rFonts w:ascii="Times New Roman" w:hAnsi="Times New Roman"/>
          <w:b/>
          <w:sz w:val="56"/>
          <w:szCs w:val="56"/>
        </w:rPr>
        <w:t>40</w:t>
      </w:r>
      <w:r w:rsidR="00E7190A">
        <w:rPr>
          <w:rFonts w:ascii="Times New Roman" w:hAnsi="Times New Roman"/>
          <w:b/>
          <w:sz w:val="56"/>
          <w:szCs w:val="56"/>
        </w:rPr>
        <w:t>9</w:t>
      </w:r>
    </w:p>
    <w:p w:rsidR="002B299E" w:rsidRPr="0096560B" w:rsidRDefault="00E7190A" w:rsidP="002B299E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10</w:t>
      </w:r>
      <w:r w:rsidR="002B299E" w:rsidRPr="0096560B">
        <w:rPr>
          <w:sz w:val="16"/>
          <w:szCs w:val="16"/>
        </w:rPr>
        <w:t xml:space="preserve"> </w:t>
      </w:r>
      <w:r w:rsidR="002F484B">
        <w:rPr>
          <w:sz w:val="16"/>
          <w:szCs w:val="16"/>
        </w:rPr>
        <w:t>сентября</w:t>
      </w:r>
      <w:r w:rsidR="002B299E" w:rsidRPr="0096560B">
        <w:rPr>
          <w:sz w:val="16"/>
          <w:szCs w:val="16"/>
        </w:rPr>
        <w:t xml:space="preserve"> 2021</w:t>
      </w:r>
    </w:p>
    <w:p w:rsidR="002B299E" w:rsidRPr="0096560B" w:rsidRDefault="002B299E" w:rsidP="002B299E">
      <w:pPr>
        <w:pStyle w:val="1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О </w:t>
      </w:r>
      <w:proofErr w:type="spellStart"/>
      <w:r w:rsidRPr="0096560B">
        <w:rPr>
          <w:sz w:val="16"/>
          <w:szCs w:val="16"/>
        </w:rPr>
        <w:t>ф</w:t>
      </w:r>
      <w:proofErr w:type="spellEnd"/>
      <w:r w:rsidRPr="0096560B">
        <w:rPr>
          <w:sz w:val="16"/>
          <w:szCs w:val="16"/>
        </w:rPr>
        <w:t xml:space="preserve"> и </w:t>
      </w:r>
      <w:proofErr w:type="spellStart"/>
      <w:r w:rsidRPr="0096560B">
        <w:rPr>
          <w:sz w:val="16"/>
          <w:szCs w:val="16"/>
        </w:rPr>
        <w:t>ц</w:t>
      </w:r>
      <w:proofErr w:type="spellEnd"/>
      <w:r w:rsidRPr="0096560B">
        <w:rPr>
          <w:sz w:val="16"/>
          <w:szCs w:val="16"/>
        </w:rPr>
        <w:t xml:space="preserve"> и а 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ы</w:t>
      </w:r>
      <w:proofErr w:type="spellEnd"/>
      <w:r w:rsidRPr="0096560B">
        <w:rPr>
          <w:sz w:val="16"/>
          <w:szCs w:val="16"/>
        </w:rPr>
        <w:t xml:space="preserve"> е  </w:t>
      </w:r>
      <w:proofErr w:type="spellStart"/>
      <w:r w:rsidRPr="0096560B">
        <w:rPr>
          <w:sz w:val="16"/>
          <w:szCs w:val="16"/>
        </w:rPr>
        <w:t>д</w:t>
      </w:r>
      <w:proofErr w:type="spellEnd"/>
      <w:r w:rsidRPr="0096560B">
        <w:rPr>
          <w:sz w:val="16"/>
          <w:szCs w:val="16"/>
        </w:rPr>
        <w:t xml:space="preserve"> о к у м е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т </w:t>
      </w:r>
      <w:proofErr w:type="spellStart"/>
      <w:r w:rsidRPr="0096560B">
        <w:rPr>
          <w:sz w:val="16"/>
          <w:szCs w:val="16"/>
        </w:rPr>
        <w:t>ы</w:t>
      </w:r>
      <w:proofErr w:type="spellEnd"/>
    </w:p>
    <w:p w:rsidR="002B299E" w:rsidRPr="0096560B" w:rsidRDefault="002B299E" w:rsidP="002B299E">
      <w:pPr>
        <w:pStyle w:val="2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Ч у м а к о в с к о г о  с е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с о в е т а</w:t>
      </w:r>
    </w:p>
    <w:p w:rsidR="002B299E" w:rsidRPr="0096560B" w:rsidRDefault="002B299E" w:rsidP="002B299E">
      <w:pPr>
        <w:jc w:val="center"/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spacing w:after="0"/>
        <w:rPr>
          <w:rFonts w:ascii="Times New Roman" w:hAnsi="Times New Roman"/>
          <w:sz w:val="16"/>
          <w:szCs w:val="16"/>
        </w:rPr>
      </w:pPr>
    </w:p>
    <w:p w:rsidR="002B299E" w:rsidRDefault="002B299E" w:rsidP="002B299E">
      <w:pPr>
        <w:pStyle w:val="1"/>
        <w:jc w:val="center"/>
        <w:rPr>
          <w:sz w:val="16"/>
          <w:szCs w:val="16"/>
        </w:rPr>
      </w:pPr>
    </w:p>
    <w:p w:rsidR="002B299E" w:rsidRDefault="002B299E" w:rsidP="002B299E">
      <w:pPr>
        <w:pStyle w:val="1"/>
        <w:jc w:val="center"/>
        <w:rPr>
          <w:sz w:val="16"/>
          <w:szCs w:val="16"/>
        </w:rPr>
      </w:pP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E7190A">
        <w:rPr>
          <w:rFonts w:ascii="Times New Roman" w:hAnsi="Times New Roman"/>
          <w:b/>
          <w:sz w:val="16"/>
          <w:szCs w:val="16"/>
        </w:rPr>
        <w:t>АДМИНИСТРАЦИЯ  ЧУМАКОВСКОГО  СЕЛЬСОВЕТА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E7190A">
        <w:rPr>
          <w:rFonts w:ascii="Times New Roman" w:hAnsi="Times New Roman"/>
          <w:b/>
          <w:sz w:val="16"/>
          <w:szCs w:val="16"/>
        </w:rPr>
        <w:t>КУЙБЫШЕВСКОГО РАЙОНА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E7190A">
        <w:rPr>
          <w:rFonts w:ascii="Times New Roman" w:hAnsi="Times New Roman"/>
          <w:b/>
          <w:sz w:val="16"/>
          <w:szCs w:val="16"/>
        </w:rPr>
        <w:t>НОВОСИБИРСКОЙ ОБЛАСТИ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E7190A">
        <w:rPr>
          <w:rFonts w:ascii="Times New Roman" w:hAnsi="Times New Roman"/>
          <w:b/>
          <w:sz w:val="16"/>
          <w:szCs w:val="16"/>
        </w:rPr>
        <w:t>ПОСТАНОВЛЕНИЕ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>10.09.2021  № 75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>с</w:t>
      </w:r>
      <w:proofErr w:type="gramStart"/>
      <w:r w:rsidRPr="00E7190A">
        <w:rPr>
          <w:rFonts w:ascii="Times New Roman" w:hAnsi="Times New Roman"/>
          <w:sz w:val="16"/>
          <w:szCs w:val="16"/>
        </w:rPr>
        <w:t>.Ч</w:t>
      </w:r>
      <w:proofErr w:type="gramEnd"/>
      <w:r w:rsidRPr="00E7190A">
        <w:rPr>
          <w:rFonts w:ascii="Times New Roman" w:hAnsi="Times New Roman"/>
          <w:sz w:val="16"/>
          <w:szCs w:val="16"/>
        </w:rPr>
        <w:t>умаково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E7190A" w:rsidRPr="00E7190A" w:rsidRDefault="00E7190A" w:rsidP="00E7190A">
      <w:pPr>
        <w:pStyle w:val="p4"/>
        <w:spacing w:line="328" w:lineRule="exact"/>
        <w:jc w:val="center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>Об утверждении плана   противодействия коррупции на 2021-2024гг. в администрации Чумаковского сельсовета Куйбышевского района Новосибирской области</w:t>
      </w:r>
    </w:p>
    <w:p w:rsidR="00E7190A" w:rsidRPr="00E7190A" w:rsidRDefault="00E7190A" w:rsidP="00E7190A">
      <w:pPr>
        <w:pStyle w:val="p4"/>
        <w:spacing w:line="328" w:lineRule="exact"/>
        <w:jc w:val="center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1"/>
        <w:contextualSpacing/>
        <w:rPr>
          <w:b w:val="0"/>
          <w:sz w:val="16"/>
          <w:szCs w:val="16"/>
        </w:rPr>
      </w:pPr>
      <w:r w:rsidRPr="00E7190A">
        <w:rPr>
          <w:b w:val="0"/>
          <w:bCs w:val="0"/>
          <w:sz w:val="16"/>
          <w:szCs w:val="16"/>
        </w:rPr>
        <w:t xml:space="preserve">     В целях реализации </w:t>
      </w:r>
      <w:hyperlink r:id="rId8" w:history="1">
        <w:r w:rsidRPr="00E7190A">
          <w:rPr>
            <w:b w:val="0"/>
            <w:bCs w:val="0"/>
            <w:sz w:val="16"/>
            <w:szCs w:val="16"/>
          </w:rPr>
          <w:t>Указа</w:t>
        </w:r>
      </w:hyperlink>
      <w:r w:rsidRPr="00E7190A">
        <w:rPr>
          <w:b w:val="0"/>
          <w:bCs w:val="0"/>
          <w:sz w:val="16"/>
          <w:szCs w:val="16"/>
        </w:rPr>
        <w:t xml:space="preserve"> Президента Российской Федерации от 16.08.2021 № 478 «О Национальном плане противодействия коррупции на 2021 - 2024 годы», в соответствии с Федеральным </w:t>
      </w:r>
      <w:hyperlink r:id="rId9" w:history="1">
        <w:r w:rsidRPr="00E7190A">
          <w:rPr>
            <w:b w:val="0"/>
            <w:bCs w:val="0"/>
            <w:sz w:val="16"/>
            <w:szCs w:val="16"/>
          </w:rPr>
          <w:t>законом</w:t>
        </w:r>
      </w:hyperlink>
      <w:r w:rsidRPr="00E7190A">
        <w:rPr>
          <w:b w:val="0"/>
          <w:bCs w:val="0"/>
          <w:sz w:val="16"/>
          <w:szCs w:val="16"/>
        </w:rPr>
        <w:t xml:space="preserve"> от 25.12.2008 № 273-ФЗ «О противодействии коррупции»</w:t>
      </w:r>
      <w:r w:rsidRPr="00E7190A">
        <w:rPr>
          <w:b w:val="0"/>
          <w:sz w:val="16"/>
          <w:szCs w:val="16"/>
        </w:rPr>
        <w:t xml:space="preserve"> администрация Чумаковского сельсовета Куйбышевского района Новосибирской области</w:t>
      </w:r>
    </w:p>
    <w:p w:rsidR="00E7190A" w:rsidRPr="00E7190A" w:rsidRDefault="00E7190A" w:rsidP="00E7190A">
      <w:pPr>
        <w:tabs>
          <w:tab w:val="left" w:pos="3525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        ПОСТАНОВЛЯЕТ: </w:t>
      </w:r>
    </w:p>
    <w:p w:rsidR="00E7190A" w:rsidRPr="00E7190A" w:rsidRDefault="00E7190A" w:rsidP="00E7190A">
      <w:pPr>
        <w:tabs>
          <w:tab w:val="center" w:pos="5232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bCs/>
          <w:sz w:val="16"/>
          <w:szCs w:val="16"/>
        </w:rPr>
        <w:t xml:space="preserve">         </w:t>
      </w:r>
      <w:r w:rsidRPr="00E7190A">
        <w:rPr>
          <w:rFonts w:ascii="Times New Roman" w:hAnsi="Times New Roman"/>
          <w:sz w:val="16"/>
          <w:szCs w:val="16"/>
        </w:rPr>
        <w:t xml:space="preserve">1. Утвердить  План  противодействия коррупции в администрации Чумаковского сельсовета Куйбышевского района Новосибирской области  на 2021-2024гг.  </w:t>
      </w:r>
    </w:p>
    <w:p w:rsidR="00E7190A" w:rsidRPr="00E7190A" w:rsidRDefault="00E7190A" w:rsidP="00E7190A">
      <w:pPr>
        <w:tabs>
          <w:tab w:val="center" w:pos="5232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        2. Опубликовать постановление в установленном порядке в периодическом печатном издании органов местного самоуправления Чумаковского сельсовета «Вестник» и на официальном сайте администрации Чумаковского сельсовета.</w:t>
      </w:r>
    </w:p>
    <w:p w:rsidR="00E7190A" w:rsidRPr="00E7190A" w:rsidRDefault="00E7190A" w:rsidP="00E7190A">
      <w:pPr>
        <w:spacing w:after="0" w:line="240" w:lineRule="auto"/>
        <w:rPr>
          <w:rFonts w:ascii="Times New Roman" w:hAnsi="Times New Roman"/>
          <w:noProof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      3.  Постановление от 25.01.2021 г. №6</w:t>
      </w:r>
      <w:proofErr w:type="gramStart"/>
      <w:r w:rsidRPr="00E7190A">
        <w:rPr>
          <w:rFonts w:ascii="Times New Roman" w:hAnsi="Times New Roman"/>
          <w:sz w:val="16"/>
          <w:szCs w:val="16"/>
        </w:rPr>
        <w:t xml:space="preserve">  </w:t>
      </w:r>
      <w:r w:rsidRPr="00E7190A">
        <w:rPr>
          <w:rFonts w:ascii="Times New Roman" w:hAnsi="Times New Roman"/>
          <w:noProof/>
          <w:sz w:val="16"/>
          <w:szCs w:val="16"/>
        </w:rPr>
        <w:t>О</w:t>
      </w:r>
      <w:proofErr w:type="gramEnd"/>
      <w:r w:rsidRPr="00E7190A">
        <w:rPr>
          <w:rFonts w:ascii="Times New Roman" w:hAnsi="Times New Roman"/>
          <w:noProof/>
          <w:sz w:val="16"/>
          <w:szCs w:val="16"/>
        </w:rPr>
        <w:t>б утверждении плана противодействия коррупции в оранах местного самоуправления Чумаковского сельсовета Куйбышевского района Новосибирской области на 2021 – 2023 годы считать утратившим силу.</w:t>
      </w:r>
    </w:p>
    <w:p w:rsidR="00E7190A" w:rsidRPr="00E7190A" w:rsidRDefault="00E7190A" w:rsidP="00E7190A">
      <w:pPr>
        <w:spacing w:after="0" w:line="240" w:lineRule="auto"/>
        <w:rPr>
          <w:rFonts w:ascii="Times New Roman" w:hAnsi="Times New Roman"/>
          <w:noProof/>
          <w:sz w:val="16"/>
          <w:szCs w:val="16"/>
        </w:rPr>
      </w:pPr>
      <w:r w:rsidRPr="00E7190A">
        <w:rPr>
          <w:rFonts w:ascii="Times New Roman" w:hAnsi="Times New Roman"/>
          <w:noProof/>
          <w:sz w:val="16"/>
          <w:szCs w:val="16"/>
        </w:rPr>
        <w:t xml:space="preserve">    4. </w:t>
      </w:r>
      <w:r w:rsidRPr="00E7190A">
        <w:rPr>
          <w:rFonts w:ascii="Times New Roman" w:hAnsi="Times New Roman"/>
          <w:sz w:val="16"/>
          <w:szCs w:val="16"/>
        </w:rPr>
        <w:t xml:space="preserve"> </w:t>
      </w:r>
      <w:proofErr w:type="gramStart"/>
      <w:r w:rsidRPr="00E7190A">
        <w:rPr>
          <w:rFonts w:ascii="Times New Roman" w:hAnsi="Times New Roman"/>
          <w:sz w:val="16"/>
          <w:szCs w:val="16"/>
        </w:rPr>
        <w:t>Контроль за</w:t>
      </w:r>
      <w:proofErr w:type="gramEnd"/>
      <w:r w:rsidRPr="00E7190A">
        <w:rPr>
          <w:rFonts w:ascii="Times New Roman" w:hAnsi="Times New Roman"/>
          <w:sz w:val="16"/>
          <w:szCs w:val="16"/>
        </w:rPr>
        <w:t xml:space="preserve"> исполнением настоящего постановления оставляю за собой.</w:t>
      </w:r>
    </w:p>
    <w:p w:rsidR="00E7190A" w:rsidRPr="00E7190A" w:rsidRDefault="00E7190A" w:rsidP="00E7190A">
      <w:pPr>
        <w:ind w:firstLine="851"/>
        <w:outlineLvl w:val="0"/>
        <w:rPr>
          <w:rFonts w:ascii="Times New Roman" w:hAnsi="Times New Roman"/>
          <w:bCs/>
          <w:sz w:val="16"/>
          <w:szCs w:val="16"/>
        </w:rPr>
      </w:pP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Глава Чумаковского  сельсовета </w:t>
      </w: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>Куйбышевского района</w:t>
      </w: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>Новосибирской области                                                          А.В. Банников</w:t>
      </w: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7"/>
        <w:spacing w:line="240" w:lineRule="auto"/>
        <w:ind w:firstLine="0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</w:t>
      </w: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>Утвержден</w:t>
      </w:r>
    </w:p>
    <w:p w:rsidR="00E7190A" w:rsidRPr="00E7190A" w:rsidRDefault="00E7190A" w:rsidP="00E7190A">
      <w:pPr>
        <w:pStyle w:val="p4"/>
        <w:spacing w:line="240" w:lineRule="auto"/>
        <w:jc w:val="center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                                                   Постановлением</w:t>
      </w: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 администрации Чумаковского</w:t>
      </w: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сельсовета</w:t>
      </w:r>
    </w:p>
    <w:p w:rsidR="00E7190A" w:rsidRPr="00E7190A" w:rsidRDefault="00E7190A" w:rsidP="00E7190A">
      <w:pPr>
        <w:pStyle w:val="p4"/>
        <w:spacing w:line="240" w:lineRule="auto"/>
        <w:jc w:val="center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                                       Куйбышевского района </w:t>
      </w:r>
    </w:p>
    <w:p w:rsidR="00E7190A" w:rsidRPr="00E7190A" w:rsidRDefault="00E7190A" w:rsidP="00E7190A">
      <w:pPr>
        <w:pStyle w:val="p4"/>
        <w:spacing w:line="240" w:lineRule="auto"/>
        <w:jc w:val="center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                                      Новосибирской области</w:t>
      </w: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от 10.09.2021г.  № 75   </w:t>
      </w: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  <w:r w:rsidRPr="00E7190A">
        <w:rPr>
          <w:sz w:val="16"/>
          <w:szCs w:val="16"/>
          <w:lang w:val="ru-RU"/>
        </w:rPr>
        <w:t xml:space="preserve">                                                                                               </w:t>
      </w:r>
    </w:p>
    <w:p w:rsidR="00E7190A" w:rsidRPr="00E7190A" w:rsidRDefault="00E7190A" w:rsidP="00E7190A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                                                              План</w:t>
      </w:r>
    </w:p>
    <w:p w:rsidR="00E7190A" w:rsidRPr="00E7190A" w:rsidRDefault="00E7190A" w:rsidP="00E7190A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                              противодействия коррупции в администрации 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Чумаковского сельсовета Куйбышевского района 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Новосибирской области </w:t>
      </w:r>
    </w:p>
    <w:p w:rsidR="00E7190A" w:rsidRPr="00E7190A" w:rsidRDefault="00E7190A" w:rsidP="00E7190A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E7190A">
        <w:rPr>
          <w:rFonts w:ascii="Times New Roman" w:hAnsi="Times New Roman"/>
          <w:sz w:val="16"/>
          <w:szCs w:val="16"/>
        </w:rPr>
        <w:t xml:space="preserve"> на 2021-2024гг. </w:t>
      </w:r>
    </w:p>
    <w:p w:rsidR="00E7190A" w:rsidRPr="00E7190A" w:rsidRDefault="00E7190A" w:rsidP="00E7190A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tbl>
      <w:tblPr>
        <w:tblpPr w:leftFromText="180" w:rightFromText="180" w:vertAnchor="text" w:horzAnchor="margin" w:tblpY="9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8"/>
        <w:gridCol w:w="3351"/>
        <w:gridCol w:w="314"/>
        <w:gridCol w:w="1998"/>
        <w:gridCol w:w="268"/>
        <w:gridCol w:w="568"/>
        <w:gridCol w:w="2373"/>
      </w:tblGrid>
      <w:tr w:rsidR="00E7190A" w:rsidRPr="00E7190A" w:rsidTr="00B31CDD">
        <w:trPr>
          <w:trHeight w:val="558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№</w:t>
            </w:r>
          </w:p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п/п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Мероприятия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Ответственные исполнители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Срок</w:t>
            </w:r>
          </w:p>
          <w:p w:rsidR="00E7190A" w:rsidRPr="00E7190A" w:rsidRDefault="00E7190A" w:rsidP="00B31CD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выполнения</w:t>
            </w:r>
          </w:p>
        </w:tc>
      </w:tr>
      <w:tr w:rsidR="00E7190A" w:rsidRPr="00E7190A" w:rsidTr="00B31CDD">
        <w:trPr>
          <w:trHeight w:val="645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1. </w:t>
            </w:r>
          </w:p>
        </w:tc>
        <w:tc>
          <w:tcPr>
            <w:tcW w:w="4636" w:type="pct"/>
            <w:gridSpan w:val="6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Нормативно-правовое и организационное обеспечение противодействия коррупции</w:t>
            </w:r>
          </w:p>
        </w:tc>
      </w:tr>
      <w:tr w:rsidR="00E7190A" w:rsidRPr="00E7190A" w:rsidTr="00B31CDD">
        <w:trPr>
          <w:trHeight w:val="1402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1.1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Актуализация состава комиссии по </w:t>
            </w:r>
            <w:r w:rsidRPr="00E7190A">
              <w:rPr>
                <w:rFonts w:ascii="Times New Roman" w:hAnsi="Times New Roman" w:cs="Times New Roman"/>
                <w:noProof/>
                <w:sz w:val="16"/>
                <w:szCs w:val="16"/>
              </w:rPr>
              <w:t xml:space="preserve">соблюдению требований к служебному поведению муниципальных служащих и 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урегулированию конфликта интересов</w:t>
            </w:r>
            <w:r w:rsidRPr="00E7190A">
              <w:rPr>
                <w:rFonts w:ascii="Times New Roman" w:hAnsi="Times New Roman" w:cs="Times New Roman"/>
                <w:noProof/>
                <w:sz w:val="16"/>
                <w:szCs w:val="16"/>
              </w:rPr>
              <w:t xml:space="preserve"> 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на муниципальной службе в  администрации   Чумаковского  сельсовета Куйбышевского района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Чумаковского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 мере необходимости</w:t>
            </w:r>
          </w:p>
        </w:tc>
      </w:tr>
      <w:tr w:rsidR="00E7190A" w:rsidRPr="00E7190A" w:rsidTr="00B31CDD">
        <w:trPr>
          <w:trHeight w:val="1402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1.2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Приведение в соответствие с действующим законодательством  Положения комиссии по </w:t>
            </w:r>
            <w:r w:rsidRPr="00E7190A">
              <w:rPr>
                <w:rFonts w:ascii="Times New Roman" w:hAnsi="Times New Roman" w:cs="Times New Roman"/>
                <w:noProof/>
                <w:sz w:val="16"/>
                <w:szCs w:val="16"/>
              </w:rPr>
              <w:t xml:space="preserve">соблюдению требований к служебному поведению муниципальных служащих и 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урегулированию конфликта интересов</w:t>
            </w:r>
            <w:r w:rsidRPr="00E7190A">
              <w:rPr>
                <w:rFonts w:ascii="Times New Roman" w:hAnsi="Times New Roman" w:cs="Times New Roman"/>
                <w:noProof/>
                <w:sz w:val="16"/>
                <w:szCs w:val="16"/>
              </w:rPr>
              <w:t xml:space="preserve"> 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на муниципальной службе в  администрации  Чумаковского  сельсовета Куйбышевского района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Секретарь комиссии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 мере необходимости</w:t>
            </w:r>
          </w:p>
        </w:tc>
      </w:tr>
      <w:tr w:rsidR="00E7190A" w:rsidRPr="00E7190A" w:rsidTr="00B31CDD">
        <w:trPr>
          <w:trHeight w:val="1402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1.3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bCs/>
                <w:sz w:val="16"/>
                <w:szCs w:val="16"/>
              </w:rPr>
              <w:t>Актуализация сведений, содержащихся в анкетах лиц, замещающих муниципальные должности и должности муниципальной службы,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Постоянно</w:t>
            </w:r>
          </w:p>
        </w:tc>
      </w:tr>
      <w:tr w:rsidR="00E7190A" w:rsidRPr="00E7190A" w:rsidTr="00B31CDD">
        <w:trPr>
          <w:trHeight w:val="1402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1.4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Обеспечение взаимодействия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 правоохранительными органами, территориальными органами федеральных органов исполнительной власти, иными государственными органами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 вопросам профилактики коррупционных правонарушений в органах местного самоуправления  Чумаковского  сельсовета, выявлению и устранению причин и условий, способствующих их проявлению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В течение планируемого периода </w:t>
            </w:r>
          </w:p>
        </w:tc>
      </w:tr>
      <w:tr w:rsidR="00E7190A" w:rsidRPr="00E7190A" w:rsidTr="00B31CDD">
        <w:trPr>
          <w:trHeight w:val="1402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1.5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Проведение антикоррупционной экспертизы  проектов нормативных правовых актов администрации  Чумаковского сельсовета, действующих нормативных правовых актов администрации  Чумаковского сельсовета. Проведение общественной экспертизы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Комиссия по противодействию коррупции. Физические и юридические лица, независимые эксперты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36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1.6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Рассмотрение вопросов правоприменительной 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>практики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 государственной власти, органов местного самоуправления, организаций, наделенных отдельными государственными или иными публичными полномочиями,</w:t>
            </w:r>
          </w:p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и их должностных лиц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Ежеквартально</w:t>
            </w:r>
          </w:p>
        </w:tc>
      </w:tr>
      <w:tr w:rsidR="00E7190A" w:rsidRPr="00E7190A" w:rsidTr="00B31CDD">
        <w:trPr>
          <w:trHeight w:val="36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1.7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Проведение плановых и внеплановых проверок соблюдения законодательства в сфере закупок товаров, работ, услуг для муниципальных нужд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 xml:space="preserve">В </w:t>
            </w:r>
            <w:proofErr w:type="gramStart"/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>порядке</w:t>
            </w:r>
            <w:proofErr w:type="gramEnd"/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 xml:space="preserve"> предусмотренном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статьей 99 Федерального закона от  05.04.2013 № 44-ФЗ «О контрактной системе в сфере закупок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lastRenderedPageBreak/>
              <w:t>товаров, работ, услуг для обеспечения государственных и муниципальных нужд»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lastRenderedPageBreak/>
              <w:t xml:space="preserve"> специалист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t>по осуществлению внутреннего финансового контроля и внутреннего финансового аудита.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 всего периода</w:t>
            </w:r>
          </w:p>
        </w:tc>
      </w:tr>
      <w:tr w:rsidR="00E7190A" w:rsidRPr="00E7190A" w:rsidTr="00B31CDD">
        <w:trPr>
          <w:trHeight w:val="36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lastRenderedPageBreak/>
              <w:t>1.8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 xml:space="preserve">Внесение изменений   в административные регламенты предоставления  муниципальных услуг, разработка  и утверждение новых регламентов  предоставления муниципальных услуг в соответствии с действующим законодательством    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36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1.9.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Направление нормативно-правовых актов для включения их в регистр муниципальных нормативных правовых актов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36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1.10.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t xml:space="preserve">Совершенствование        нормативной правовой базы по вопросам прохождения    </w:t>
            </w:r>
            <w:r w:rsidRPr="00E7190A">
              <w:rPr>
                <w:rFonts w:ascii="Times New Roman" w:hAnsi="Times New Roman"/>
                <w:bCs/>
                <w:sz w:val="16"/>
                <w:szCs w:val="16"/>
              </w:rPr>
              <w:br/>
              <w:t>муниципальной службы        и противодействия коррупции</w:t>
            </w:r>
          </w:p>
        </w:tc>
        <w:tc>
          <w:tcPr>
            <w:tcW w:w="1645" w:type="pct"/>
            <w:gridSpan w:val="4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Администрация  Чумаковского  сельсовета</w:t>
            </w:r>
          </w:p>
        </w:tc>
        <w:tc>
          <w:tcPr>
            <w:tcW w:w="1240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 мере необходимости</w:t>
            </w:r>
          </w:p>
        </w:tc>
      </w:tr>
      <w:tr w:rsidR="00E7190A" w:rsidRPr="00E7190A" w:rsidTr="00B31CDD">
        <w:trPr>
          <w:trHeight w:val="41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4636" w:type="pct"/>
            <w:gridSpan w:val="6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Усиление антикоррупционной составляющей в кадровой работе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2.1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Мониторинг соблюдения муниципальными служащими администрации  Чумаковского сельсовета Кодекса этики и служебного поведения муниципальных служащих администрации  Чумаковского  сельсовета 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Специалист администрации (ответственный по кадрам)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2.2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Обеспечение представления лицами, претендующими на замещение должностей муниципальной службы и муниципальными служащими Администрации  Чумаковского  сельсовета сведений о своих доходах, расходах, об имуществе и обязательствах имущественного характера своих, а также своих супругов и несовершеннолетних детей</w:t>
            </w:r>
            <w:proofErr w:type="gramStart"/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</w:t>
            </w:r>
            <w:proofErr w:type="gramStart"/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>с</w:t>
            </w:r>
            <w:proofErr w:type="gramEnd"/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учетом требований Указа Президента РФ от 16.08.2021г. №478 в части проверок достоверности и полноты цифровых активов и цифровой валюты) если таковая имеется.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>В случае</w:t>
            </w:r>
            <w:proofErr w:type="gramStart"/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  <w:proofErr w:type="gramEnd"/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если лицо было оштрафовано судом за коррупционное правонарушение, исключить его прием на муниципальную службу.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 (ответственный по кадрам</w:t>
            </w:r>
            <w:proofErr w:type="gramEnd"/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порядки и сроки, установленные действующим законодательством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2.3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Актуализация перечня должностей  муниципальных служащих администрации  Чумаковского  сельсовета, при  назначении на которые граждане  и при  замещении  которых муниципальные служащие администрации  Чумаковского сельсовета обязаны представлять сведения о своих доходах, имуществе и обязательствах имущественного характера, а также  сведения  о  доходах, имуществе   и обязательствах имущественного характера своих супруги (супруга) и несовершеннолетних детей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Специалист администрации (ответственный по кадрам)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2.4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Проведение проверок:</w:t>
            </w:r>
          </w:p>
          <w:p w:rsidR="00E7190A" w:rsidRPr="00E7190A" w:rsidRDefault="00E7190A" w:rsidP="00B31CDD">
            <w:pPr>
              <w:spacing w:after="0" w:line="240" w:lineRule="auto"/>
              <w:outlineLvl w:val="0"/>
              <w:rPr>
                <w:rFonts w:ascii="Times New Roman" w:hAnsi="Times New Roman"/>
                <w:iCs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достоверности и полноты сведений о доходах, об имуществе и обязательствах имущественного характера лиц, </w:t>
            </w:r>
            <w:r w:rsidRPr="00E7190A">
              <w:rPr>
                <w:rFonts w:ascii="Times New Roman" w:hAnsi="Times New Roman"/>
                <w:iCs/>
                <w:sz w:val="16"/>
                <w:szCs w:val="16"/>
              </w:rPr>
              <w:t xml:space="preserve">претендующих на замещение муниципальных должностей и должностей муниципальной службы администрации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t xml:space="preserve"> Чумаковского</w:t>
            </w:r>
            <w:r w:rsidRPr="00E7190A">
              <w:rPr>
                <w:rFonts w:ascii="Times New Roman" w:hAnsi="Times New Roman"/>
                <w:iCs/>
                <w:sz w:val="16"/>
                <w:szCs w:val="16"/>
              </w:rPr>
              <w:t xml:space="preserve"> сельсовета,</w:t>
            </w:r>
          </w:p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замещающих муниципальные должности и должности муниципальной службы администрации  Чумаковского  сельсовета, и членов их семей: соблюдения лицами, замещающими муниципальные должности и должности муниципальной службы  Чумаковского  сельсовета, ограничений и запретов, установленных Федеральными законами от 02.03.2007 № 25-ФЗ «О муниципальной службе в Российской Федерации» и от 25.12.2008 № 273-ФЗ «О противодействии коррупции»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Специалист администрации (ответственный по кадрам)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При поступлении информации, являющейся основанием для проведения проверки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2.5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Организация и осуществление </w:t>
            </w:r>
            <w:proofErr w:type="gramStart"/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контроля за</w:t>
            </w:r>
            <w:proofErr w:type="gramEnd"/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 соблюдением муниципальными служащими ограничений и запретов, установленных </w:t>
            </w:r>
            <w:proofErr w:type="spellStart"/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антикоррупционным</w:t>
            </w:r>
            <w:proofErr w:type="spellEnd"/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 законодательством и законодательством о муниципальной службе (антикоррупционных стандартов). </w:t>
            </w:r>
            <w:r w:rsidRPr="00E7190A">
              <w:rPr>
                <w:rFonts w:ascii="Times New Roman" w:hAnsi="Times New Roman" w:cs="Times New Roman"/>
                <w:b/>
                <w:sz w:val="16"/>
                <w:szCs w:val="16"/>
              </w:rPr>
              <w:t>Применение к нарушителям наказаний, в соответствии с корректировками по Указу Президента РФ от 16.08.2021г. №478.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Специалист администрации (ответственный по кадрам)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2.6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уведомления муниципальными     служащими администрации  Чумаковского  сельсовета представителя нанимателя о  выполнении  иной оплачиваемой работы 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Специалист администрации (ответственный по кадрам) 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2.7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уведомления муниципальными служащими  представителя нанимателя о </w:t>
            </w:r>
            <w:r w:rsidRPr="00E7190A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фактах обращения в целях склонения муниципального служащего администрации  Чумаковского  сельсовета к совершению коррупционных правонарушений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lastRenderedPageBreak/>
              <w:t>Администрация  Чумаковского   сельсовета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lastRenderedPageBreak/>
              <w:t>2.8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деятельности комиссии по соблюдению требований к служебному поведению муниципальных служащих администрации  Чумаковского сельсовета и урегулированию конфликта интересов 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Глава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Чумаковского сельсовета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2.9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pStyle w:val="standartnyjjhtml"/>
              <w:rPr>
                <w:rFonts w:ascii="Times New Roman" w:hAnsi="Times New Roman" w:cs="Times New Roman"/>
                <w:sz w:val="16"/>
                <w:szCs w:val="16"/>
              </w:rPr>
            </w:pPr>
            <w:r w:rsidRPr="00E7190A">
              <w:rPr>
                <w:rFonts w:ascii="Times New Roman" w:hAnsi="Times New Roman" w:cs="Times New Roman"/>
                <w:sz w:val="16"/>
                <w:szCs w:val="16"/>
              </w:rPr>
              <w:t>Проведение работы по выявлению случаев возникновения конфликта интересов, одной из сторон которого являются лица, замещающие муниципальные должности и должности муниципальной службы администрации  Чумаковского  сельсовета и принятие предусмотренных законодательством Российской Федерации мер по предотвращению и урегулированию конфликта интересов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Комиссия по урегулированию конфликта интересов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2198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2.10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Организация 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>обучения по программе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повышения квалификации муниципальных служащих администрации  Чумаковского  сельсовета, в должностные обязанности которых входит участие в противодействии коррупции  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Глава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Чумаковского сельсовета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2198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2.11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Обеспечение представления гражданами, претендующими на замещение должностей руководителем учреждения  сведений о своих доходах, о имуществе и обязательствах имущественного характера, а также о доходах, об имуществе и обязательствах имущественного характера своих супруги 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( 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супруга) и несовершеннолетних детей </w:t>
            </w:r>
            <w:r w:rsidRPr="00E7190A">
              <w:rPr>
                <w:rFonts w:ascii="Times New Roman" w:hAnsi="Times New Roman"/>
                <w:b/>
                <w:sz w:val="16"/>
                <w:szCs w:val="16"/>
              </w:rPr>
              <w:t xml:space="preserve">(с учетом требований Указа Президента РФ от 16.08.2021г. №478 в части проверок достоверности и полноты цифровых активов и цифровой валюты),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t>если таковая имеется.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 (ответственный по кадрам)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порядки и сроки, установленные действующим законодательством</w:t>
            </w:r>
          </w:p>
        </w:tc>
      </w:tr>
      <w:tr w:rsidR="00E7190A" w:rsidRPr="00E7190A" w:rsidTr="00B31CDD">
        <w:trPr>
          <w:trHeight w:val="7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2.12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Обеспечение представления руководителем  учреждения сведений о своих доходах, об имуществе и обязательствах имущественного характера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,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а также о доходах, о имуществе и обязательствах имущественного характера своих супруги ( супруга) и несовершеннолетних детей</w:t>
            </w:r>
            <w:r w:rsidRPr="00E7190A">
              <w:rPr>
                <w:rFonts w:ascii="Times New Roman" w:hAnsi="Times New Roman"/>
                <w:b/>
                <w:sz w:val="16"/>
                <w:szCs w:val="16"/>
              </w:rPr>
              <w:t xml:space="preserve">(с учетом требований Указа Президента РФ от 16.08.2021г. №478 в части проверок достоверности и полноты цифровых активов и цифровой валюты), </w:t>
            </w:r>
            <w:r w:rsidRPr="00E7190A">
              <w:rPr>
                <w:rFonts w:ascii="Times New Roman" w:hAnsi="Times New Roman"/>
                <w:sz w:val="16"/>
                <w:szCs w:val="16"/>
              </w:rPr>
              <w:t>если таковая имеется.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 (ответственный по кадрам)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порядки и сроки, установленные действующим законодательством</w:t>
            </w:r>
          </w:p>
        </w:tc>
      </w:tr>
      <w:tr w:rsidR="00E7190A" w:rsidRPr="00E7190A" w:rsidTr="00B31CDD">
        <w:trPr>
          <w:trHeight w:val="2198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2.13</w:t>
            </w:r>
          </w:p>
        </w:tc>
        <w:tc>
          <w:tcPr>
            <w:tcW w:w="1751" w:type="pct"/>
          </w:tcPr>
          <w:p w:rsidR="00E7190A" w:rsidRPr="00E7190A" w:rsidRDefault="00E7190A" w:rsidP="00B31CDD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Организация размещения сведений о доходах, расходах, об имуществе и обязательствах имущественного характера, представленных лицами, замещающими должности руководителей учреждений</w:t>
            </w:r>
          </w:p>
        </w:tc>
        <w:tc>
          <w:tcPr>
            <w:tcW w:w="1208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 (ответственный по кадрам)</w:t>
            </w:r>
          </w:p>
        </w:tc>
        <w:tc>
          <w:tcPr>
            <w:tcW w:w="1677" w:type="pct"/>
            <w:gridSpan w:val="3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порядки и сроки, установленные действующим законодательством</w:t>
            </w:r>
          </w:p>
        </w:tc>
      </w:tr>
      <w:tr w:rsidR="00E7190A" w:rsidRPr="00E7190A" w:rsidTr="00B31CDD">
        <w:trPr>
          <w:trHeight w:val="1024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4636" w:type="pct"/>
            <w:gridSpan w:val="6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Организация взаимодействия  органов местного самоуправления с гражданами и институтами гражданского общества по вопросам противодействия коррупции</w:t>
            </w:r>
          </w:p>
        </w:tc>
      </w:tr>
      <w:tr w:rsidR="00E7190A" w:rsidRPr="00E7190A" w:rsidTr="00B31CDD">
        <w:trPr>
          <w:trHeight w:val="3030"/>
        </w:trPr>
        <w:tc>
          <w:tcPr>
            <w:tcW w:w="364" w:type="pct"/>
          </w:tcPr>
          <w:p w:rsidR="00E7190A" w:rsidRPr="00E7190A" w:rsidRDefault="00E7190A" w:rsidP="00B31CDD">
            <w:pPr>
              <w:keepNext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lastRenderedPageBreak/>
              <w:t>3.1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keepNext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Обеспечение своевременности и полноты размещения информации о деятельности администрации  Чумаковского сельсовета на официальном сайте в сети Интернет  в соответствии с требованиями нормативных правовых актов Российской Федерации и Новосибирской области   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keepNext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Специалисты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keepNext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2505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3.2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Организация антикоррупционной пропаганды, информирование населения о выявленных фактах коррупционного поведения и коррупции в  органах местного самоуправления, принятых мерах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Глава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Чумаковского сельсовета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3.3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Рассмотрение предложений граждан и общественных организаций по противодействию коррупции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Специалисты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По мере поступления предложений.</w:t>
            </w: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3.4.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Анализ обращений граждан на предмет наличия информации о фактах коррупции в органах местного самоуправления  Чумаковского  сельсовета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Специалисты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>и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планируемого периода</w:t>
            </w: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3.5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Организация подготовки и размещение в  периодическом печатном  издании  органа местного самоуправления  Чумаковского  сельсовета «Вестник» публикаций о борьбе с коррупцией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Специалисты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</w:t>
            </w:r>
            <w:proofErr w:type="gramStart"/>
            <w:r w:rsidRPr="00E7190A">
              <w:rPr>
                <w:rFonts w:ascii="Times New Roman" w:hAnsi="Times New Roman"/>
                <w:sz w:val="16"/>
                <w:szCs w:val="16"/>
              </w:rPr>
              <w:t>и</w:t>
            </w:r>
            <w:proofErr w:type="gramEnd"/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планируемого периода</w:t>
            </w: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3.6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Style w:val="21"/>
                <w:rFonts w:eastAsia="Calibri"/>
                <w:sz w:val="16"/>
                <w:szCs w:val="16"/>
              </w:rPr>
              <w:t>Размещение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официальных сайтах органов местного самоуправления и предоставления этих сведений общероссийским средствам массовой информации для опубликования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 В течение 14 рабочих дней со дня истечения срока, установленного для их подачи.</w:t>
            </w:r>
          </w:p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3.7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Style w:val="21"/>
                <w:rFonts w:eastAsia="Calibri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Анализ и общение информации о фактах коррупции в органах местного самоуправления  Чумаковского  сельсовета, </w:t>
            </w:r>
            <w:r w:rsidRPr="00E7190A">
              <w:rPr>
                <w:rFonts w:ascii="Times New Roman" w:hAnsi="Times New Roman"/>
                <w:b/>
                <w:sz w:val="16"/>
                <w:szCs w:val="16"/>
              </w:rPr>
              <w:t>с целью принятия мер реагирования к нарушителям антикоррупционного законодательств</w:t>
            </w:r>
            <w:proofErr w:type="gramStart"/>
            <w:r w:rsidRPr="00E7190A">
              <w:rPr>
                <w:rFonts w:ascii="Times New Roman" w:hAnsi="Times New Roman"/>
                <w:b/>
                <w:sz w:val="16"/>
                <w:szCs w:val="16"/>
              </w:rPr>
              <w:t>а(</w:t>
            </w:r>
            <w:proofErr w:type="gramEnd"/>
            <w:r w:rsidRPr="00E7190A">
              <w:rPr>
                <w:rFonts w:ascii="Times New Roman" w:hAnsi="Times New Roman"/>
                <w:b/>
                <w:sz w:val="16"/>
                <w:szCs w:val="16"/>
              </w:rPr>
              <w:t>в соответствии с требованиями Указа Президента РФ от 16.08.2021г. №478)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 администрации (ответственный по кадрам)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2021-2024г.г.</w:t>
            </w:r>
          </w:p>
        </w:tc>
      </w:tr>
      <w:tr w:rsidR="00E7190A" w:rsidRPr="00E7190A" w:rsidTr="00B31CDD">
        <w:trPr>
          <w:trHeight w:val="240"/>
        </w:trPr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4636" w:type="pct"/>
            <w:gridSpan w:val="6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Оказание содействия органам местного самоуправления в Чумаковском сельсовете в реализации антикоррупционной политики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4.1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 xml:space="preserve">Проведение антикоррупционной экспертизы муниципальных правовых актов органов местного самоуправления </w:t>
            </w:r>
            <w:proofErr w:type="spellStart"/>
            <w:r w:rsidRPr="00E7190A">
              <w:rPr>
                <w:rFonts w:ascii="Times New Roman" w:hAnsi="Times New Roman"/>
                <w:sz w:val="16"/>
                <w:szCs w:val="16"/>
              </w:rPr>
              <w:t>Чумаковскогосельсовета</w:t>
            </w:r>
            <w:proofErr w:type="spellEnd"/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Специалисты администрации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  <w:tr w:rsidR="00E7190A" w:rsidRPr="00E7190A" w:rsidTr="00B31CDD">
        <w:tc>
          <w:tcPr>
            <w:tcW w:w="364" w:type="pct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4.2</w:t>
            </w:r>
          </w:p>
        </w:tc>
        <w:tc>
          <w:tcPr>
            <w:tcW w:w="1915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Участие в проведении обучающих семинаров по вопросам организации и осуществления антикоррупционной экспертизы муниципальных правовых актов и их проектов</w:t>
            </w:r>
          </w:p>
        </w:tc>
        <w:tc>
          <w:tcPr>
            <w:tcW w:w="1184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Глава  Чумаковского  сельсовета</w:t>
            </w:r>
          </w:p>
        </w:tc>
        <w:tc>
          <w:tcPr>
            <w:tcW w:w="1537" w:type="pct"/>
            <w:gridSpan w:val="2"/>
          </w:tcPr>
          <w:p w:rsidR="00E7190A" w:rsidRPr="00E7190A" w:rsidRDefault="00E7190A" w:rsidP="00B31CD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7190A">
              <w:rPr>
                <w:rFonts w:ascii="Times New Roman" w:hAnsi="Times New Roman"/>
                <w:sz w:val="16"/>
                <w:szCs w:val="16"/>
              </w:rPr>
              <w:t>В течение планируемого периода</w:t>
            </w:r>
          </w:p>
        </w:tc>
      </w:tr>
    </w:tbl>
    <w:p w:rsidR="00E7190A" w:rsidRPr="00E7190A" w:rsidRDefault="00E7190A" w:rsidP="00E7190A">
      <w:pPr>
        <w:pStyle w:val="p4"/>
        <w:spacing w:line="240" w:lineRule="auto"/>
        <w:jc w:val="right"/>
        <w:rPr>
          <w:sz w:val="16"/>
          <w:szCs w:val="16"/>
          <w:lang w:val="ru-RU"/>
        </w:rPr>
      </w:pPr>
    </w:p>
    <w:p w:rsidR="00E7190A" w:rsidRPr="00570F78" w:rsidRDefault="00E7190A" w:rsidP="00E7190A">
      <w:pPr>
        <w:pStyle w:val="p4"/>
        <w:spacing w:line="240" w:lineRule="auto"/>
        <w:jc w:val="right"/>
        <w:rPr>
          <w:lang w:val="ru-RU"/>
        </w:rPr>
      </w:pPr>
    </w:p>
    <w:p w:rsidR="00E7190A" w:rsidRPr="00570F78" w:rsidRDefault="00E7190A" w:rsidP="00E7190A">
      <w:pPr>
        <w:pStyle w:val="p4"/>
        <w:spacing w:line="240" w:lineRule="auto"/>
        <w:jc w:val="right"/>
        <w:rPr>
          <w:lang w:val="ru-RU"/>
        </w:rPr>
      </w:pPr>
    </w:p>
    <w:p w:rsidR="00E7190A" w:rsidRPr="00570F78" w:rsidRDefault="00E7190A" w:rsidP="00E7190A">
      <w:pPr>
        <w:pStyle w:val="p4"/>
        <w:spacing w:line="240" w:lineRule="auto"/>
        <w:jc w:val="right"/>
        <w:rPr>
          <w:lang w:val="ru-RU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tabs>
          <w:tab w:val="left" w:pos="35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7190A" w:rsidRPr="00570F78" w:rsidRDefault="00E7190A" w:rsidP="00E7190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70F78"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:rsidR="002B299E" w:rsidRDefault="002B299E" w:rsidP="00E7190A">
      <w:pPr>
        <w:pStyle w:val="1"/>
        <w:rPr>
          <w:sz w:val="16"/>
          <w:szCs w:val="16"/>
        </w:rPr>
      </w:pPr>
    </w:p>
    <w:sectPr w:rsidR="002B299E" w:rsidSect="002F484B">
      <w:pgSz w:w="11906" w:h="16838"/>
      <w:pgMar w:top="426" w:right="851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13BB" w:rsidRDefault="00BF13BB" w:rsidP="00346F63">
      <w:pPr>
        <w:spacing w:after="0" w:line="240" w:lineRule="auto"/>
      </w:pPr>
      <w:r>
        <w:separator/>
      </w:r>
    </w:p>
  </w:endnote>
  <w:endnote w:type="continuationSeparator" w:id="0">
    <w:p w:rsidR="00BF13BB" w:rsidRDefault="00BF13BB" w:rsidP="00346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13BB" w:rsidRDefault="00BF13BB" w:rsidP="00346F63">
      <w:pPr>
        <w:spacing w:after="0" w:line="240" w:lineRule="auto"/>
      </w:pPr>
      <w:r>
        <w:separator/>
      </w:r>
    </w:p>
  </w:footnote>
  <w:footnote w:type="continuationSeparator" w:id="0">
    <w:p w:rsidR="00BF13BB" w:rsidRDefault="00BF13BB" w:rsidP="00346F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1817705D"/>
    <w:multiLevelType w:val="hybridMultilevel"/>
    <w:tmpl w:val="BEC070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7D37D15"/>
    <w:multiLevelType w:val="multilevel"/>
    <w:tmpl w:val="0B86861C"/>
    <w:lvl w:ilvl="0">
      <w:start w:val="1"/>
      <w:numFmt w:val="decimal"/>
      <w:lvlText w:val="%1."/>
      <w:lvlJc w:val="left"/>
      <w:pPr>
        <w:ind w:left="2161" w:hanging="1452"/>
      </w:pPr>
      <w:rPr>
        <w:rFonts w:hint="default"/>
        <w:color w:val="000000"/>
      </w:rPr>
    </w:lvl>
    <w:lvl w:ilvl="1">
      <w:start w:val="6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299E"/>
    <w:rsid w:val="00146A00"/>
    <w:rsid w:val="002B299E"/>
    <w:rsid w:val="002F484B"/>
    <w:rsid w:val="00346F63"/>
    <w:rsid w:val="004D05C8"/>
    <w:rsid w:val="00553490"/>
    <w:rsid w:val="009D3A31"/>
    <w:rsid w:val="00A31444"/>
    <w:rsid w:val="00B05773"/>
    <w:rsid w:val="00BF13BB"/>
    <w:rsid w:val="00E7190A"/>
    <w:rsid w:val="00EE282F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9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B299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2B299E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299E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B299E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a3">
    <w:name w:val="List Paragraph"/>
    <w:basedOn w:val="a"/>
    <w:uiPriority w:val="34"/>
    <w:qFormat/>
    <w:rsid w:val="002B299E"/>
    <w:pPr>
      <w:suppressAutoHyphens/>
      <w:autoSpaceDN w:val="0"/>
      <w:spacing w:after="0" w:line="300" w:lineRule="auto"/>
      <w:ind w:left="720" w:firstLine="720"/>
      <w:textAlignment w:val="baseline"/>
    </w:pPr>
    <w:rPr>
      <w:rFonts w:ascii="Times New Roman" w:eastAsia="Times New Roman" w:hAnsi="Times New Roman"/>
      <w:kern w:val="3"/>
      <w:sz w:val="24"/>
      <w:szCs w:val="24"/>
      <w:lang w:eastAsia="ru-RU"/>
    </w:rPr>
  </w:style>
  <w:style w:type="paragraph" w:styleId="a4">
    <w:name w:val="Normal (Web)"/>
    <w:aliases w:val="Обычный (Web)"/>
    <w:basedOn w:val="a"/>
    <w:link w:val="a5"/>
    <w:uiPriority w:val="99"/>
    <w:qFormat/>
    <w:rsid w:val="002B299E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/>
      <w:kern w:val="3"/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uiPriority w:val="99"/>
    <w:locked/>
    <w:rsid w:val="002B299E"/>
    <w:rPr>
      <w:rFonts w:ascii="Times New Roman" w:eastAsia="Times New Roman" w:hAnsi="Times New Roman" w:cs="Times New Roman"/>
      <w:kern w:val="3"/>
      <w:sz w:val="24"/>
      <w:szCs w:val="24"/>
    </w:rPr>
  </w:style>
  <w:style w:type="character" w:styleId="a6">
    <w:name w:val="Hyperlink"/>
    <w:basedOn w:val="a0"/>
    <w:rsid w:val="002B299E"/>
    <w:rPr>
      <w:color w:val="0000FF"/>
      <w:u w:val="single"/>
    </w:rPr>
  </w:style>
  <w:style w:type="paragraph" w:customStyle="1" w:styleId="ConsPlusTitle">
    <w:name w:val="ConsPlusTitle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Без интервала1"/>
    <w:uiPriority w:val="99"/>
    <w:qFormat/>
    <w:rsid w:val="002B299E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pboth">
    <w:name w:val="pboth"/>
    <w:basedOn w:val="a"/>
    <w:rsid w:val="002B29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B29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2B299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1"/>
    <w:qFormat/>
    <w:rsid w:val="004D05C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basedOn w:val="a"/>
    <w:rsid w:val="004D05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E7190A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/>
      <w:sz w:val="24"/>
      <w:szCs w:val="24"/>
      <w:lang w:val="en-US" w:eastAsia="ru-RU"/>
    </w:rPr>
  </w:style>
  <w:style w:type="paragraph" w:customStyle="1" w:styleId="p7">
    <w:name w:val="p7"/>
    <w:basedOn w:val="a"/>
    <w:rsid w:val="00E7190A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/>
      <w:sz w:val="24"/>
      <w:szCs w:val="24"/>
      <w:lang w:val="en-US" w:eastAsia="ru-RU"/>
    </w:rPr>
  </w:style>
  <w:style w:type="paragraph" w:customStyle="1" w:styleId="standartnyjjhtml">
    <w:name w:val="standartnyjjhtml"/>
    <w:basedOn w:val="a"/>
    <w:rsid w:val="00E7190A"/>
    <w:pPr>
      <w:spacing w:after="0" w:line="240" w:lineRule="auto"/>
    </w:pPr>
    <w:rPr>
      <w:rFonts w:ascii="Courier New CYR" w:eastAsia="Times New Roman" w:hAnsi="Courier New CYR" w:cs="Courier New CYR"/>
      <w:sz w:val="20"/>
      <w:szCs w:val="20"/>
      <w:lang w:eastAsia="ru-RU"/>
    </w:rPr>
  </w:style>
  <w:style w:type="character" w:customStyle="1" w:styleId="21">
    <w:name w:val="Основной текст (2)"/>
    <w:basedOn w:val="a0"/>
    <w:rsid w:val="00E7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DA3F634618E788D283BFDF2F48A795EA4168D826184CA0A46A76709F7aC5A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DA3F634618E788D283BFDF2F48A795EA4168B8A6682CA0A46A76709F7aC5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2259</Words>
  <Characters>12877</Characters>
  <Application>Microsoft Office Word</Application>
  <DocSecurity>0</DocSecurity>
  <Lines>107</Lines>
  <Paragraphs>30</Paragraphs>
  <ScaleCrop>false</ScaleCrop>
  <Company/>
  <LinksUpToDate>false</LinksUpToDate>
  <CharactersWithSpaces>15106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2021-09-03T02:42:00Z</cp:lastPrinted>
  <dcterms:created xsi:type="dcterms:W3CDTF">2021-08-18T09:22:00Z</dcterms:created>
  <dcterms:modified xsi:type="dcterms:W3CDTF">2021-09-14T06:40:00Z</dcterms:modified>
</cp:coreProperties>
</file>