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3F2C" w:rsidRPr="0035388B" w:rsidRDefault="00A93F2C" w:rsidP="00A93F2C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35388B">
        <w:rPr>
          <w:rFonts w:ascii="Times New Roman" w:hAnsi="Times New Roman"/>
          <w:b/>
          <w:sz w:val="28"/>
          <w:szCs w:val="28"/>
        </w:rPr>
        <w:t>АДМИНИСТРАЦИЯ  ЧУМАКОВСКОГО  СЕЛЬСОВЕТА</w:t>
      </w:r>
    </w:p>
    <w:p w:rsidR="00A93F2C" w:rsidRPr="0035388B" w:rsidRDefault="00A93F2C" w:rsidP="00A93F2C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35388B">
        <w:rPr>
          <w:rFonts w:ascii="Times New Roman" w:hAnsi="Times New Roman"/>
          <w:b/>
          <w:sz w:val="28"/>
          <w:szCs w:val="28"/>
        </w:rPr>
        <w:t>КУЙБЫШЕВСКОГО РАЙОНА</w:t>
      </w:r>
    </w:p>
    <w:p w:rsidR="00A93F2C" w:rsidRDefault="00A93F2C" w:rsidP="00A93F2C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35388B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A93F2C" w:rsidRPr="0035388B" w:rsidRDefault="00A93F2C" w:rsidP="00A93F2C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A93F2C" w:rsidRPr="000D2D15" w:rsidRDefault="00A93F2C" w:rsidP="00A93F2C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35388B">
        <w:rPr>
          <w:rFonts w:ascii="Times New Roman" w:hAnsi="Times New Roman"/>
          <w:b/>
          <w:sz w:val="28"/>
          <w:szCs w:val="28"/>
        </w:rPr>
        <w:t>ПОСТАНОВЛЕНИЕ</w:t>
      </w:r>
    </w:p>
    <w:p w:rsidR="00A93F2C" w:rsidRPr="0035388B" w:rsidRDefault="00A93F2C" w:rsidP="00A93F2C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14.11.2022 г.  № 104</w:t>
      </w:r>
    </w:p>
    <w:p w:rsidR="00A93F2C" w:rsidRDefault="00A93F2C" w:rsidP="00A93F2C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35388B">
        <w:rPr>
          <w:rFonts w:ascii="Times New Roman" w:hAnsi="Times New Roman"/>
          <w:sz w:val="28"/>
          <w:szCs w:val="28"/>
        </w:rPr>
        <w:t>с</w:t>
      </w:r>
      <w:proofErr w:type="gramStart"/>
      <w:r w:rsidRPr="0035388B">
        <w:rPr>
          <w:rFonts w:ascii="Times New Roman" w:hAnsi="Times New Roman"/>
          <w:sz w:val="28"/>
          <w:szCs w:val="28"/>
        </w:rPr>
        <w:t>.Ч</w:t>
      </w:r>
      <w:proofErr w:type="gramEnd"/>
      <w:r w:rsidRPr="0035388B">
        <w:rPr>
          <w:rFonts w:ascii="Times New Roman" w:hAnsi="Times New Roman"/>
          <w:sz w:val="28"/>
          <w:szCs w:val="28"/>
        </w:rPr>
        <w:t>умаково</w:t>
      </w:r>
    </w:p>
    <w:p w:rsidR="00A93F2C" w:rsidRDefault="00A93F2C" w:rsidP="00A93F2C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A93F2C" w:rsidRDefault="00A93F2C" w:rsidP="00A93F2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внесении изменений в постановление администрации Чумаковского </w:t>
      </w:r>
    </w:p>
    <w:p w:rsidR="00A93F2C" w:rsidRDefault="00A93F2C" w:rsidP="00A93F2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сельсовета от 25.12.2020 г.  №104 «Об утверждении муниципальной программы </w:t>
      </w:r>
      <w:r w:rsidRPr="0077628A">
        <w:rPr>
          <w:rFonts w:ascii="Times New Roman" w:hAnsi="Times New Roman"/>
          <w:sz w:val="28"/>
          <w:szCs w:val="28"/>
        </w:rPr>
        <w:t>«Обеспечение первичных мер пожарной безопасности на территории Чумаковского сельсовета на 2021-2023 годы</w:t>
      </w:r>
      <w:r>
        <w:rPr>
          <w:rFonts w:ascii="Times New Roman" w:hAnsi="Times New Roman"/>
          <w:sz w:val="28"/>
          <w:szCs w:val="28"/>
        </w:rPr>
        <w:t>»</w:t>
      </w:r>
    </w:p>
    <w:p w:rsidR="00A93F2C" w:rsidRPr="0077628A" w:rsidRDefault="00A93F2C" w:rsidP="00A93F2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93F2C" w:rsidRDefault="00A93F2C" w:rsidP="00A93F2C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77628A">
        <w:rPr>
          <w:rFonts w:ascii="Times New Roman" w:hAnsi="Times New Roman"/>
          <w:sz w:val="28"/>
          <w:szCs w:val="28"/>
        </w:rPr>
        <w:t xml:space="preserve">В соответствии с Федеральным законом Российской Федерации № 123-ФЗ «Технический регламент о требованиях пожарной безопасности», Федеральным законом Российской Федерации № 131-ФЗ «Об общих принципах организации местного самоуправления в Российской Федерации», Устава </w:t>
      </w:r>
      <w:r>
        <w:rPr>
          <w:rFonts w:ascii="Times New Roman" w:hAnsi="Times New Roman"/>
          <w:sz w:val="28"/>
          <w:szCs w:val="28"/>
        </w:rPr>
        <w:t>Чумаковского</w:t>
      </w:r>
      <w:r w:rsidRPr="0077628A">
        <w:rPr>
          <w:rFonts w:ascii="Times New Roman" w:hAnsi="Times New Roman"/>
          <w:sz w:val="28"/>
          <w:szCs w:val="28"/>
        </w:rPr>
        <w:t xml:space="preserve"> сельсовета, администрации  </w:t>
      </w:r>
      <w:r>
        <w:rPr>
          <w:rFonts w:ascii="Times New Roman" w:hAnsi="Times New Roman"/>
          <w:sz w:val="28"/>
          <w:szCs w:val="28"/>
        </w:rPr>
        <w:t>Чумаковского</w:t>
      </w:r>
      <w:r w:rsidRPr="0077628A">
        <w:rPr>
          <w:rFonts w:ascii="Times New Roman" w:hAnsi="Times New Roman"/>
          <w:sz w:val="28"/>
          <w:szCs w:val="28"/>
        </w:rPr>
        <w:t xml:space="preserve"> сельсовета Куйбышевского района Новосибирской области</w:t>
      </w:r>
    </w:p>
    <w:p w:rsidR="00A93F2C" w:rsidRPr="0077628A" w:rsidRDefault="00A93F2C" w:rsidP="00A93F2C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77628A">
        <w:rPr>
          <w:rFonts w:ascii="Times New Roman" w:hAnsi="Times New Roman"/>
          <w:sz w:val="28"/>
          <w:szCs w:val="28"/>
        </w:rPr>
        <w:t xml:space="preserve">   ПОСТАНОВЛЯЕТ:</w:t>
      </w:r>
    </w:p>
    <w:p w:rsidR="00A93F2C" w:rsidRPr="00DE238D" w:rsidRDefault="00A93F2C" w:rsidP="00A93F2C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Pr="000A0025">
        <w:rPr>
          <w:rFonts w:ascii="Times New Roman" w:hAnsi="Times New Roman"/>
          <w:sz w:val="28"/>
          <w:szCs w:val="28"/>
        </w:rPr>
        <w:t>ункт</w:t>
      </w:r>
      <w:r>
        <w:rPr>
          <w:rFonts w:ascii="Times New Roman" w:hAnsi="Times New Roman"/>
          <w:sz w:val="28"/>
          <w:szCs w:val="28"/>
        </w:rPr>
        <w:t>ы 6, 12 графа 8</w:t>
      </w:r>
      <w:r w:rsidRPr="000A0025">
        <w:rPr>
          <w:rFonts w:ascii="Times New Roman" w:hAnsi="Times New Roman"/>
          <w:sz w:val="28"/>
          <w:szCs w:val="28"/>
        </w:rPr>
        <w:t xml:space="preserve"> приложения 1 изложить в следующей редакции:</w:t>
      </w:r>
    </w:p>
    <w:tbl>
      <w:tblPr>
        <w:tblW w:w="9645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545"/>
        <w:gridCol w:w="2157"/>
        <w:gridCol w:w="1844"/>
        <w:gridCol w:w="1560"/>
        <w:gridCol w:w="1554"/>
        <w:gridCol w:w="567"/>
        <w:gridCol w:w="709"/>
        <w:gridCol w:w="709"/>
      </w:tblGrid>
      <w:tr w:rsidR="00A93F2C" w:rsidRPr="000A0025" w:rsidTr="00D53645">
        <w:trPr>
          <w:trHeight w:val="195"/>
        </w:trPr>
        <w:tc>
          <w:tcPr>
            <w:tcW w:w="54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A93F2C" w:rsidRPr="000A0025" w:rsidRDefault="00A93F2C" w:rsidP="00D53645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0A0025">
              <w:rPr>
                <w:rStyle w:val="210pt"/>
                <w:rFonts w:eastAsia="Calibri"/>
                <w:sz w:val="24"/>
                <w:szCs w:val="24"/>
              </w:rPr>
              <w:t>№</w:t>
            </w:r>
          </w:p>
          <w:p w:rsidR="00A93F2C" w:rsidRPr="000A0025" w:rsidRDefault="00A93F2C" w:rsidP="00D53645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proofErr w:type="spellStart"/>
            <w:proofErr w:type="gramStart"/>
            <w:r w:rsidRPr="000A0025">
              <w:rPr>
                <w:rStyle w:val="210pt"/>
                <w:rFonts w:eastAsia="Calibri"/>
                <w:sz w:val="24"/>
                <w:szCs w:val="24"/>
              </w:rPr>
              <w:t>п</w:t>
            </w:r>
            <w:proofErr w:type="spellEnd"/>
            <w:proofErr w:type="gramEnd"/>
            <w:r w:rsidRPr="000A0025">
              <w:rPr>
                <w:rStyle w:val="210pt"/>
                <w:rFonts w:eastAsia="Calibri"/>
                <w:sz w:val="24"/>
                <w:szCs w:val="24"/>
              </w:rPr>
              <w:t>/</w:t>
            </w:r>
            <w:r w:rsidRPr="000A0025">
              <w:rPr>
                <w:rFonts w:eastAsia="Calibri"/>
                <w:sz w:val="24"/>
                <w:szCs w:val="24"/>
              </w:rPr>
              <w:t xml:space="preserve"> </w:t>
            </w:r>
            <w:proofErr w:type="spellStart"/>
            <w:r w:rsidRPr="000A0025">
              <w:rPr>
                <w:rStyle w:val="210pt"/>
                <w:rFonts w:eastAsia="Calibri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15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A93F2C" w:rsidRPr="000A0025" w:rsidRDefault="00A93F2C" w:rsidP="00D53645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0A0025">
              <w:rPr>
                <w:rStyle w:val="210pt"/>
                <w:rFonts w:eastAsia="Calibri"/>
                <w:sz w:val="24"/>
                <w:szCs w:val="24"/>
              </w:rPr>
              <w:t>Наименование</w:t>
            </w:r>
            <w:r w:rsidRPr="000A0025">
              <w:rPr>
                <w:rFonts w:eastAsia="Calibri"/>
                <w:sz w:val="24"/>
                <w:szCs w:val="24"/>
              </w:rPr>
              <w:t xml:space="preserve"> мероприятий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A93F2C" w:rsidRPr="000A0025" w:rsidRDefault="00A93F2C" w:rsidP="00D53645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0A0025">
              <w:rPr>
                <w:rStyle w:val="210pt"/>
                <w:rFonts w:eastAsia="Calibri"/>
                <w:sz w:val="24"/>
                <w:szCs w:val="24"/>
              </w:rPr>
              <w:t>Исполнитель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A93F2C" w:rsidRPr="000A0025" w:rsidRDefault="00A93F2C" w:rsidP="00D53645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0A0025">
              <w:rPr>
                <w:rStyle w:val="210pt"/>
                <w:rFonts w:eastAsia="Calibri"/>
                <w:sz w:val="24"/>
                <w:szCs w:val="24"/>
              </w:rPr>
              <w:t>Сроки</w:t>
            </w:r>
          </w:p>
          <w:p w:rsidR="00A93F2C" w:rsidRPr="000A0025" w:rsidRDefault="00A93F2C" w:rsidP="00D53645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0A0025">
              <w:rPr>
                <w:rStyle w:val="210pt"/>
                <w:rFonts w:eastAsia="Calibri"/>
                <w:sz w:val="24"/>
                <w:szCs w:val="24"/>
              </w:rPr>
              <w:t>исполнения</w:t>
            </w:r>
          </w:p>
        </w:tc>
        <w:tc>
          <w:tcPr>
            <w:tcW w:w="155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A93F2C" w:rsidRPr="000A0025" w:rsidRDefault="00A93F2C" w:rsidP="00D53645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0A0025">
              <w:rPr>
                <w:rStyle w:val="210pt"/>
                <w:rFonts w:eastAsia="Calibri"/>
                <w:sz w:val="24"/>
                <w:szCs w:val="24"/>
              </w:rPr>
              <w:t>Источники</w:t>
            </w:r>
          </w:p>
          <w:p w:rsidR="00A93F2C" w:rsidRPr="000A0025" w:rsidRDefault="00A93F2C" w:rsidP="00D53645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0A0025">
              <w:rPr>
                <w:rStyle w:val="210pt"/>
                <w:rFonts w:eastAsia="Calibri"/>
                <w:sz w:val="24"/>
                <w:szCs w:val="24"/>
              </w:rPr>
              <w:t>финансирования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3F2C" w:rsidRPr="000A0025" w:rsidRDefault="00A93F2C" w:rsidP="00D53645">
            <w:pPr>
              <w:pStyle w:val="22"/>
              <w:spacing w:before="0"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0A0025">
              <w:rPr>
                <w:rFonts w:eastAsia="Calibri"/>
                <w:sz w:val="24"/>
                <w:szCs w:val="24"/>
              </w:rPr>
              <w:t>Объем финансирования</w:t>
            </w:r>
            <w:r>
              <w:rPr>
                <w:sz w:val="24"/>
                <w:szCs w:val="24"/>
              </w:rPr>
              <w:t>, тыс. рублей</w:t>
            </w:r>
          </w:p>
        </w:tc>
      </w:tr>
      <w:tr w:rsidR="00A93F2C" w:rsidRPr="000A0025" w:rsidTr="00D53645">
        <w:trPr>
          <w:trHeight w:val="726"/>
        </w:trPr>
        <w:tc>
          <w:tcPr>
            <w:tcW w:w="545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93F2C" w:rsidRPr="000A0025" w:rsidRDefault="00A93F2C" w:rsidP="00D53645">
            <w:pPr>
              <w:rPr>
                <w:rFonts w:ascii="Times New Roman" w:hAnsi="Times New Roman"/>
              </w:rPr>
            </w:pPr>
          </w:p>
        </w:tc>
        <w:tc>
          <w:tcPr>
            <w:tcW w:w="215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93F2C" w:rsidRPr="000A0025" w:rsidRDefault="00A93F2C" w:rsidP="00D53645">
            <w:pPr>
              <w:rPr>
                <w:rFonts w:ascii="Times New Roman" w:hAnsi="Times New Roman"/>
              </w:rPr>
            </w:pPr>
          </w:p>
        </w:tc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93F2C" w:rsidRPr="000A0025" w:rsidRDefault="00A93F2C" w:rsidP="00D53645">
            <w:pPr>
              <w:rPr>
                <w:rFonts w:ascii="Times New Roman" w:hAnsi="Times New Roman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93F2C" w:rsidRPr="000A0025" w:rsidRDefault="00A93F2C" w:rsidP="00D53645">
            <w:pPr>
              <w:rPr>
                <w:rFonts w:ascii="Times New Roman" w:hAnsi="Times New Roman"/>
              </w:rPr>
            </w:pPr>
          </w:p>
        </w:tc>
        <w:tc>
          <w:tcPr>
            <w:tcW w:w="155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93F2C" w:rsidRPr="000A0025" w:rsidRDefault="00A93F2C" w:rsidP="00D53645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A93F2C" w:rsidRPr="000A0025" w:rsidRDefault="00A93F2C" w:rsidP="00D53645">
            <w:pPr>
              <w:pStyle w:val="22"/>
              <w:jc w:val="center"/>
              <w:rPr>
                <w:rStyle w:val="28"/>
                <w:sz w:val="24"/>
                <w:szCs w:val="24"/>
              </w:rPr>
            </w:pPr>
            <w:r w:rsidRPr="000A0025">
              <w:rPr>
                <w:rStyle w:val="28"/>
                <w:sz w:val="24"/>
                <w:szCs w:val="24"/>
              </w:rPr>
              <w:t>2021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A93F2C" w:rsidRPr="000A0025" w:rsidRDefault="00A93F2C" w:rsidP="00D53645">
            <w:pPr>
              <w:pStyle w:val="22"/>
              <w:jc w:val="center"/>
              <w:rPr>
                <w:rStyle w:val="28"/>
                <w:sz w:val="24"/>
                <w:szCs w:val="24"/>
              </w:rPr>
            </w:pPr>
            <w:r w:rsidRPr="000A0025">
              <w:rPr>
                <w:rStyle w:val="28"/>
                <w:sz w:val="24"/>
                <w:szCs w:val="24"/>
              </w:rPr>
              <w:t>2022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A93F2C" w:rsidRPr="000A0025" w:rsidRDefault="00A93F2C" w:rsidP="00D53645">
            <w:pPr>
              <w:pStyle w:val="22"/>
              <w:jc w:val="center"/>
              <w:rPr>
                <w:rStyle w:val="28"/>
                <w:sz w:val="24"/>
                <w:szCs w:val="24"/>
              </w:rPr>
            </w:pPr>
            <w:r w:rsidRPr="000A0025">
              <w:rPr>
                <w:rStyle w:val="28"/>
                <w:sz w:val="24"/>
                <w:szCs w:val="24"/>
              </w:rPr>
              <w:t>2023</w:t>
            </w:r>
          </w:p>
        </w:tc>
      </w:tr>
      <w:tr w:rsidR="00A93F2C" w:rsidRPr="000A0025" w:rsidTr="00D53645">
        <w:trPr>
          <w:trHeight w:hRule="exact" w:val="2150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A93F2C" w:rsidRDefault="00A93F2C" w:rsidP="00D53645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10pt"/>
                <w:rFonts w:eastAsiaTheme="minorHAnsi"/>
                <w:b w:val="0"/>
                <w:sz w:val="24"/>
                <w:szCs w:val="24"/>
              </w:rPr>
            </w:pPr>
          </w:p>
          <w:p w:rsidR="00A93F2C" w:rsidRDefault="00A93F2C" w:rsidP="00D53645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10pt"/>
                <w:rFonts w:eastAsiaTheme="minorHAnsi"/>
                <w:b w:val="0"/>
                <w:sz w:val="24"/>
                <w:szCs w:val="24"/>
              </w:rPr>
            </w:pPr>
            <w:r>
              <w:rPr>
                <w:rStyle w:val="210pt"/>
                <w:rFonts w:eastAsiaTheme="minorHAnsi"/>
                <w:sz w:val="24"/>
                <w:szCs w:val="24"/>
              </w:rPr>
              <w:t>6.</w:t>
            </w:r>
          </w:p>
          <w:p w:rsidR="00A93F2C" w:rsidRDefault="00A93F2C" w:rsidP="00D53645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10pt"/>
                <w:rFonts w:eastAsiaTheme="minorHAnsi"/>
                <w:b w:val="0"/>
                <w:sz w:val="24"/>
                <w:szCs w:val="24"/>
              </w:rPr>
            </w:pPr>
          </w:p>
          <w:p w:rsidR="00A93F2C" w:rsidRPr="000A0025" w:rsidRDefault="00A93F2C" w:rsidP="00D53645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10pt"/>
                <w:rFonts w:eastAsia="Calibri"/>
                <w:b w:val="0"/>
                <w:sz w:val="24"/>
                <w:szCs w:val="24"/>
              </w:rPr>
            </w:pP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A93F2C" w:rsidRPr="00DE238D" w:rsidRDefault="00A93F2C" w:rsidP="00D53645">
            <w:pPr>
              <w:pStyle w:val="22"/>
              <w:shd w:val="clear" w:color="auto" w:fill="auto"/>
              <w:spacing w:before="0" w:after="0" w:line="250" w:lineRule="exact"/>
              <w:jc w:val="left"/>
              <w:rPr>
                <w:rStyle w:val="210pt0"/>
                <w:rFonts w:eastAsiaTheme="majorEastAsia"/>
                <w:b w:val="0"/>
                <w:sz w:val="22"/>
                <w:szCs w:val="22"/>
              </w:rPr>
            </w:pPr>
          </w:p>
          <w:p w:rsidR="00A93F2C" w:rsidRPr="00DE238D" w:rsidRDefault="00A93F2C" w:rsidP="00D53645">
            <w:pPr>
              <w:pStyle w:val="22"/>
              <w:shd w:val="clear" w:color="auto" w:fill="auto"/>
              <w:spacing w:before="0" w:after="0" w:line="250" w:lineRule="exact"/>
              <w:jc w:val="left"/>
              <w:rPr>
                <w:sz w:val="22"/>
                <w:szCs w:val="22"/>
              </w:rPr>
            </w:pPr>
            <w:r w:rsidRPr="00DE238D">
              <w:rPr>
                <w:rStyle w:val="210pt0"/>
                <w:rFonts w:eastAsiaTheme="majorEastAsia"/>
                <w:sz w:val="22"/>
                <w:szCs w:val="22"/>
              </w:rPr>
              <w:t>Выполнение</w:t>
            </w:r>
          </w:p>
          <w:p w:rsidR="00A93F2C" w:rsidRPr="00DE238D" w:rsidRDefault="00A93F2C" w:rsidP="00D53645">
            <w:pPr>
              <w:pStyle w:val="22"/>
              <w:shd w:val="clear" w:color="auto" w:fill="auto"/>
              <w:spacing w:before="0" w:after="0" w:line="250" w:lineRule="exact"/>
              <w:jc w:val="left"/>
              <w:rPr>
                <w:sz w:val="22"/>
                <w:szCs w:val="22"/>
              </w:rPr>
            </w:pPr>
            <w:r w:rsidRPr="00DE238D">
              <w:rPr>
                <w:rStyle w:val="210pt0"/>
                <w:rFonts w:eastAsiaTheme="majorEastAsia"/>
                <w:sz w:val="22"/>
                <w:szCs w:val="22"/>
              </w:rPr>
              <w:t>комплекса</w:t>
            </w:r>
          </w:p>
          <w:p w:rsidR="00A93F2C" w:rsidRPr="00DE238D" w:rsidRDefault="00A93F2C" w:rsidP="00D53645">
            <w:pPr>
              <w:pStyle w:val="22"/>
              <w:shd w:val="clear" w:color="auto" w:fill="auto"/>
              <w:spacing w:before="0" w:after="0" w:line="250" w:lineRule="exact"/>
              <w:jc w:val="left"/>
              <w:rPr>
                <w:sz w:val="22"/>
                <w:szCs w:val="22"/>
              </w:rPr>
            </w:pPr>
            <w:r w:rsidRPr="00DE238D">
              <w:rPr>
                <w:rStyle w:val="210pt0"/>
                <w:rFonts w:eastAsiaTheme="majorEastAsia"/>
                <w:sz w:val="22"/>
                <w:szCs w:val="22"/>
              </w:rPr>
              <w:t>противопожарных</w:t>
            </w:r>
          </w:p>
          <w:p w:rsidR="00A93F2C" w:rsidRDefault="00A93F2C" w:rsidP="00D53645">
            <w:pPr>
              <w:pStyle w:val="22"/>
              <w:shd w:val="clear" w:color="auto" w:fill="auto"/>
              <w:spacing w:before="0" w:after="0" w:line="250" w:lineRule="exact"/>
              <w:jc w:val="left"/>
              <w:rPr>
                <w:rStyle w:val="210pt0"/>
                <w:rFonts w:eastAsiaTheme="majorEastAsia"/>
                <w:b w:val="0"/>
                <w:sz w:val="22"/>
                <w:szCs w:val="22"/>
              </w:rPr>
            </w:pPr>
            <w:r w:rsidRPr="00DE238D">
              <w:rPr>
                <w:rStyle w:val="210pt0"/>
                <w:rFonts w:eastAsiaTheme="majorEastAsia"/>
                <w:sz w:val="22"/>
                <w:szCs w:val="22"/>
              </w:rPr>
              <w:t>мероприятий</w:t>
            </w:r>
          </w:p>
          <w:p w:rsidR="00A93F2C" w:rsidRPr="00DE238D" w:rsidRDefault="00A93F2C" w:rsidP="00D53645">
            <w:pPr>
              <w:pStyle w:val="22"/>
              <w:shd w:val="clear" w:color="auto" w:fill="auto"/>
              <w:spacing w:before="0" w:after="0" w:line="250" w:lineRule="exact"/>
              <w:jc w:val="left"/>
              <w:rPr>
                <w:sz w:val="22"/>
                <w:szCs w:val="22"/>
              </w:rPr>
            </w:pPr>
            <w:r w:rsidRPr="00DE238D">
              <w:rPr>
                <w:rStyle w:val="210pt0"/>
                <w:rFonts w:eastAsiaTheme="majorEastAsia"/>
                <w:sz w:val="22"/>
                <w:szCs w:val="22"/>
              </w:rPr>
              <w:t xml:space="preserve"> </w:t>
            </w:r>
            <w:proofErr w:type="gramStart"/>
            <w:r w:rsidRPr="00DE238D">
              <w:rPr>
                <w:rStyle w:val="210pt0"/>
                <w:rFonts w:eastAsiaTheme="majorEastAsia"/>
                <w:sz w:val="22"/>
                <w:szCs w:val="22"/>
              </w:rPr>
              <w:t>(устройство</w:t>
            </w:r>
            <w:proofErr w:type="gramEnd"/>
          </w:p>
          <w:p w:rsidR="00A93F2C" w:rsidRPr="00DE238D" w:rsidRDefault="00A93F2C" w:rsidP="00D53645">
            <w:pPr>
              <w:pStyle w:val="22"/>
              <w:shd w:val="clear" w:color="auto" w:fill="auto"/>
              <w:spacing w:before="0" w:after="0" w:line="250" w:lineRule="exact"/>
              <w:jc w:val="left"/>
              <w:rPr>
                <w:sz w:val="22"/>
                <w:szCs w:val="22"/>
              </w:rPr>
            </w:pPr>
            <w:r w:rsidRPr="00DE238D">
              <w:rPr>
                <w:rStyle w:val="210pt0"/>
                <w:rFonts w:eastAsiaTheme="majorEastAsia"/>
                <w:sz w:val="22"/>
                <w:szCs w:val="22"/>
              </w:rPr>
              <w:t>минерализованных</w:t>
            </w:r>
          </w:p>
          <w:p w:rsidR="00A93F2C" w:rsidRPr="00DE238D" w:rsidRDefault="00A93F2C" w:rsidP="00D53645">
            <w:pPr>
              <w:pStyle w:val="22"/>
              <w:shd w:val="clear" w:color="auto" w:fill="auto"/>
              <w:spacing w:before="0" w:after="0" w:line="250" w:lineRule="exact"/>
              <w:jc w:val="left"/>
              <w:rPr>
                <w:rStyle w:val="210pt0"/>
                <w:rFonts w:eastAsiaTheme="majorEastAsia"/>
                <w:b w:val="0"/>
                <w:sz w:val="22"/>
                <w:szCs w:val="22"/>
              </w:rPr>
            </w:pPr>
            <w:r w:rsidRPr="00DE238D">
              <w:rPr>
                <w:rStyle w:val="210pt0"/>
                <w:rFonts w:eastAsiaTheme="majorEastAsia"/>
                <w:sz w:val="22"/>
                <w:szCs w:val="22"/>
              </w:rPr>
              <w:t>полос)</w:t>
            </w:r>
          </w:p>
          <w:p w:rsidR="00A93F2C" w:rsidRPr="00DE238D" w:rsidRDefault="00A93F2C" w:rsidP="00D53645">
            <w:pPr>
              <w:pStyle w:val="22"/>
              <w:shd w:val="clear" w:color="auto" w:fill="auto"/>
              <w:spacing w:before="0" w:after="0" w:line="250" w:lineRule="exact"/>
              <w:jc w:val="left"/>
              <w:rPr>
                <w:rStyle w:val="210pt0"/>
                <w:rFonts w:eastAsiaTheme="majorEastAsia"/>
                <w:b w:val="0"/>
                <w:sz w:val="22"/>
                <w:szCs w:val="22"/>
              </w:rPr>
            </w:pPr>
          </w:p>
          <w:p w:rsidR="00A93F2C" w:rsidRPr="00DE238D" w:rsidRDefault="00A93F2C" w:rsidP="00D53645">
            <w:pPr>
              <w:pStyle w:val="22"/>
              <w:shd w:val="clear" w:color="auto" w:fill="auto"/>
              <w:spacing w:before="0" w:after="0" w:line="250" w:lineRule="exact"/>
              <w:jc w:val="left"/>
              <w:rPr>
                <w:rStyle w:val="210pt0"/>
                <w:rFonts w:eastAsiaTheme="majorEastAsia"/>
                <w:b w:val="0"/>
                <w:sz w:val="22"/>
                <w:szCs w:val="22"/>
              </w:rPr>
            </w:pPr>
          </w:p>
          <w:p w:rsidR="00A93F2C" w:rsidRPr="00DE238D" w:rsidRDefault="00A93F2C" w:rsidP="00D53645">
            <w:pPr>
              <w:pStyle w:val="22"/>
              <w:shd w:val="clear" w:color="auto" w:fill="auto"/>
              <w:spacing w:before="0" w:after="0" w:line="250" w:lineRule="exact"/>
              <w:jc w:val="left"/>
              <w:rPr>
                <w:sz w:val="22"/>
                <w:szCs w:val="22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A93F2C" w:rsidRPr="00DE238D" w:rsidRDefault="00A93F2C" w:rsidP="00D53645">
            <w:pPr>
              <w:pStyle w:val="22"/>
              <w:shd w:val="clear" w:color="auto" w:fill="auto"/>
              <w:spacing w:before="0" w:after="0" w:line="254" w:lineRule="exact"/>
              <w:jc w:val="left"/>
              <w:rPr>
                <w:sz w:val="22"/>
                <w:szCs w:val="22"/>
              </w:rPr>
            </w:pPr>
            <w:r w:rsidRPr="00DE238D">
              <w:rPr>
                <w:rStyle w:val="210pt0"/>
                <w:rFonts w:eastAsiaTheme="majorEastAsia"/>
                <w:sz w:val="22"/>
                <w:szCs w:val="22"/>
              </w:rPr>
              <w:t>Администрация</w:t>
            </w:r>
          </w:p>
          <w:p w:rsidR="00A93F2C" w:rsidRPr="00DE238D" w:rsidRDefault="00A93F2C" w:rsidP="00D53645">
            <w:pPr>
              <w:pStyle w:val="22"/>
              <w:shd w:val="clear" w:color="auto" w:fill="auto"/>
              <w:spacing w:before="0" w:after="0" w:line="254" w:lineRule="exact"/>
              <w:jc w:val="left"/>
              <w:rPr>
                <w:sz w:val="22"/>
                <w:szCs w:val="22"/>
              </w:rPr>
            </w:pPr>
            <w:r w:rsidRPr="00DE238D">
              <w:rPr>
                <w:rStyle w:val="210pt0"/>
                <w:rFonts w:eastAsiaTheme="minorHAnsi"/>
                <w:sz w:val="22"/>
                <w:szCs w:val="22"/>
              </w:rPr>
              <w:t>Чумаковского</w:t>
            </w:r>
            <w:r w:rsidRPr="00DE238D">
              <w:rPr>
                <w:rStyle w:val="210pt0"/>
                <w:rFonts w:eastAsiaTheme="majorEastAsia"/>
                <w:sz w:val="22"/>
                <w:szCs w:val="22"/>
              </w:rPr>
              <w:t xml:space="preserve">  сельсовета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A93F2C" w:rsidRPr="00DE238D" w:rsidRDefault="00A93F2C" w:rsidP="00D53645">
            <w:pPr>
              <w:pStyle w:val="22"/>
              <w:shd w:val="clear" w:color="auto" w:fill="auto"/>
              <w:spacing w:before="0" w:after="0" w:line="250" w:lineRule="exact"/>
              <w:jc w:val="center"/>
              <w:rPr>
                <w:sz w:val="22"/>
                <w:szCs w:val="22"/>
              </w:rPr>
            </w:pPr>
            <w:r w:rsidRPr="00DE238D">
              <w:rPr>
                <w:rStyle w:val="210pt0"/>
                <w:rFonts w:eastAsiaTheme="majorEastAsia"/>
                <w:sz w:val="22"/>
                <w:szCs w:val="22"/>
              </w:rPr>
              <w:t>Ежегодно в весенний и осенний период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A93F2C" w:rsidRPr="00DE238D" w:rsidRDefault="00A93F2C" w:rsidP="00D53645">
            <w:pPr>
              <w:pStyle w:val="22"/>
              <w:shd w:val="clear" w:color="auto" w:fill="auto"/>
              <w:spacing w:before="0" w:after="0" w:line="250" w:lineRule="exact"/>
              <w:ind w:left="400" w:hanging="400"/>
              <w:jc w:val="left"/>
              <w:rPr>
                <w:sz w:val="22"/>
                <w:szCs w:val="22"/>
              </w:rPr>
            </w:pPr>
            <w:r w:rsidRPr="00DE238D">
              <w:rPr>
                <w:rStyle w:val="210pt0"/>
                <w:rFonts w:eastAsiaTheme="majorEastAsia"/>
                <w:sz w:val="22"/>
                <w:szCs w:val="22"/>
              </w:rPr>
              <w:t>За счет средств бюджета сельского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A93F2C" w:rsidRPr="00DE238D" w:rsidRDefault="00A93F2C" w:rsidP="00D53645">
            <w:pPr>
              <w:jc w:val="center"/>
              <w:rPr>
                <w:rFonts w:ascii="Times New Roman" w:hAnsi="Times New Roman"/>
              </w:rPr>
            </w:pPr>
          </w:p>
          <w:p w:rsidR="00A93F2C" w:rsidRPr="00DE238D" w:rsidRDefault="00A93F2C" w:rsidP="00D53645">
            <w:pPr>
              <w:jc w:val="center"/>
              <w:rPr>
                <w:rFonts w:ascii="Times New Roman" w:hAnsi="Times New Roman"/>
              </w:rPr>
            </w:pPr>
          </w:p>
          <w:p w:rsidR="00A93F2C" w:rsidRPr="00DE238D" w:rsidRDefault="00A93F2C" w:rsidP="00D53645">
            <w:pPr>
              <w:jc w:val="center"/>
              <w:rPr>
                <w:rFonts w:ascii="Times New Roman" w:hAnsi="Times New Roman"/>
              </w:rPr>
            </w:pPr>
          </w:p>
          <w:p w:rsidR="00A93F2C" w:rsidRPr="00DE238D" w:rsidRDefault="00A93F2C" w:rsidP="00D53645">
            <w:pPr>
              <w:jc w:val="center"/>
              <w:rPr>
                <w:rFonts w:ascii="Times New Roman" w:hAnsi="Times New Roman"/>
              </w:rPr>
            </w:pPr>
            <w:r w:rsidRPr="00DE238D">
              <w:rPr>
                <w:rFonts w:ascii="Times New Roman" w:hAnsi="Times New Roman"/>
              </w:rPr>
              <w:t>22,0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A93F2C" w:rsidRPr="00DE238D" w:rsidRDefault="00A93F2C" w:rsidP="00D53645">
            <w:pPr>
              <w:jc w:val="center"/>
              <w:rPr>
                <w:rFonts w:ascii="Times New Roman" w:hAnsi="Times New Roman"/>
              </w:rPr>
            </w:pPr>
          </w:p>
          <w:p w:rsidR="00A93F2C" w:rsidRPr="00DE238D" w:rsidRDefault="00A93F2C" w:rsidP="00D53645">
            <w:pPr>
              <w:jc w:val="center"/>
              <w:rPr>
                <w:rFonts w:ascii="Times New Roman" w:hAnsi="Times New Roman"/>
              </w:rPr>
            </w:pPr>
          </w:p>
          <w:p w:rsidR="00A93F2C" w:rsidRPr="00DE238D" w:rsidRDefault="00A93F2C" w:rsidP="00D53645">
            <w:pPr>
              <w:jc w:val="center"/>
              <w:rPr>
                <w:rFonts w:ascii="Times New Roman" w:hAnsi="Times New Roman"/>
              </w:rPr>
            </w:pPr>
          </w:p>
          <w:p w:rsidR="00A93F2C" w:rsidRPr="00DE238D" w:rsidRDefault="00A93F2C" w:rsidP="00D53645">
            <w:pPr>
              <w:jc w:val="center"/>
              <w:rPr>
                <w:rFonts w:ascii="Times New Roman" w:hAnsi="Times New Roman"/>
              </w:rPr>
            </w:pPr>
            <w:r w:rsidRPr="00DE238D">
              <w:rPr>
                <w:rFonts w:ascii="Times New Roman" w:hAnsi="Times New Roman"/>
              </w:rPr>
              <w:t>22,00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3F2C" w:rsidRPr="00DE238D" w:rsidRDefault="00A93F2C" w:rsidP="00D53645">
            <w:pPr>
              <w:jc w:val="center"/>
              <w:rPr>
                <w:rFonts w:ascii="Times New Roman" w:hAnsi="Times New Roman"/>
              </w:rPr>
            </w:pPr>
          </w:p>
          <w:p w:rsidR="00A93F2C" w:rsidRPr="00DE238D" w:rsidRDefault="00A93F2C" w:rsidP="00D53645">
            <w:pPr>
              <w:jc w:val="center"/>
              <w:rPr>
                <w:rFonts w:ascii="Times New Roman" w:hAnsi="Times New Roman"/>
              </w:rPr>
            </w:pPr>
          </w:p>
          <w:p w:rsidR="00A93F2C" w:rsidRPr="00DE238D" w:rsidRDefault="00A93F2C" w:rsidP="00D53645">
            <w:pPr>
              <w:jc w:val="center"/>
              <w:rPr>
                <w:rFonts w:ascii="Times New Roman" w:hAnsi="Times New Roman"/>
              </w:rPr>
            </w:pPr>
          </w:p>
          <w:p w:rsidR="00A93F2C" w:rsidRPr="00DE238D" w:rsidRDefault="00A93F2C" w:rsidP="00D53645">
            <w:pPr>
              <w:jc w:val="center"/>
              <w:rPr>
                <w:rFonts w:ascii="Times New Roman" w:hAnsi="Times New Roman"/>
              </w:rPr>
            </w:pPr>
            <w:r w:rsidRPr="00DE238D">
              <w:rPr>
                <w:rFonts w:ascii="Times New Roman" w:hAnsi="Times New Roman"/>
              </w:rPr>
              <w:t>26,000</w:t>
            </w:r>
          </w:p>
        </w:tc>
      </w:tr>
      <w:tr w:rsidR="00A93F2C" w:rsidRPr="000A0025" w:rsidTr="00D53645">
        <w:trPr>
          <w:trHeight w:hRule="exact" w:val="1136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A93F2C" w:rsidRDefault="00A93F2C" w:rsidP="00D53645">
            <w:pPr>
              <w:pStyle w:val="22"/>
              <w:spacing w:after="0" w:line="240" w:lineRule="auto"/>
              <w:rPr>
                <w:rStyle w:val="210pt"/>
                <w:rFonts w:eastAsiaTheme="minorHAnsi"/>
                <w:b w:val="0"/>
                <w:sz w:val="24"/>
                <w:szCs w:val="24"/>
              </w:rPr>
            </w:pPr>
            <w:r>
              <w:rPr>
                <w:rStyle w:val="210pt"/>
                <w:rFonts w:eastAsiaTheme="minorHAnsi"/>
                <w:sz w:val="24"/>
                <w:szCs w:val="24"/>
              </w:rPr>
              <w:t>12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A93F2C" w:rsidRPr="005532E8" w:rsidRDefault="00A93F2C" w:rsidP="00D53645">
            <w:pPr>
              <w:pStyle w:val="22"/>
              <w:shd w:val="clear" w:color="auto" w:fill="auto"/>
              <w:spacing w:before="0" w:after="0" w:line="250" w:lineRule="exact"/>
              <w:jc w:val="left"/>
              <w:rPr>
                <w:b/>
                <w:sz w:val="22"/>
                <w:szCs w:val="22"/>
              </w:rPr>
            </w:pPr>
            <w:r w:rsidRPr="005532E8">
              <w:rPr>
                <w:rStyle w:val="210pt0"/>
                <w:rFonts w:eastAsiaTheme="majorEastAsia"/>
                <w:sz w:val="22"/>
                <w:szCs w:val="22"/>
              </w:rPr>
              <w:t>Поощрение личного состава ДПК (ДПД)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A93F2C" w:rsidRPr="005532E8" w:rsidRDefault="00A93F2C" w:rsidP="00D53645">
            <w:pPr>
              <w:pStyle w:val="22"/>
              <w:shd w:val="clear" w:color="auto" w:fill="auto"/>
              <w:spacing w:before="0" w:after="0" w:line="250" w:lineRule="exact"/>
              <w:jc w:val="left"/>
              <w:rPr>
                <w:b/>
                <w:sz w:val="22"/>
                <w:szCs w:val="22"/>
              </w:rPr>
            </w:pPr>
            <w:r w:rsidRPr="005532E8">
              <w:rPr>
                <w:rStyle w:val="210pt0"/>
                <w:rFonts w:eastAsiaTheme="majorEastAsia"/>
                <w:sz w:val="22"/>
                <w:szCs w:val="22"/>
              </w:rPr>
              <w:t>Администрация</w:t>
            </w:r>
          </w:p>
          <w:p w:rsidR="00A93F2C" w:rsidRPr="005532E8" w:rsidRDefault="00A93F2C" w:rsidP="00D53645">
            <w:pPr>
              <w:pStyle w:val="22"/>
              <w:shd w:val="clear" w:color="auto" w:fill="auto"/>
              <w:spacing w:before="0" w:after="0" w:line="250" w:lineRule="exact"/>
              <w:jc w:val="left"/>
              <w:rPr>
                <w:b/>
                <w:sz w:val="22"/>
                <w:szCs w:val="22"/>
              </w:rPr>
            </w:pPr>
            <w:r w:rsidRPr="005532E8">
              <w:rPr>
                <w:rStyle w:val="210pt0"/>
                <w:rFonts w:eastAsiaTheme="minorHAnsi"/>
                <w:sz w:val="22"/>
                <w:szCs w:val="22"/>
              </w:rPr>
              <w:t>Чумаковско</w:t>
            </w:r>
            <w:r w:rsidRPr="005532E8">
              <w:rPr>
                <w:rStyle w:val="210pt0"/>
                <w:rFonts w:eastAsiaTheme="majorEastAsia"/>
                <w:sz w:val="22"/>
                <w:szCs w:val="22"/>
              </w:rPr>
              <w:t>го сельсовета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A93F2C" w:rsidRPr="005532E8" w:rsidRDefault="00A93F2C" w:rsidP="00D53645">
            <w:pPr>
              <w:pStyle w:val="22"/>
              <w:shd w:val="clear" w:color="auto" w:fill="auto"/>
              <w:spacing w:before="0" w:after="0" w:line="250" w:lineRule="exact"/>
              <w:rPr>
                <w:b/>
                <w:sz w:val="22"/>
                <w:szCs w:val="22"/>
              </w:rPr>
            </w:pPr>
            <w:r w:rsidRPr="005532E8">
              <w:rPr>
                <w:rStyle w:val="210pt0"/>
                <w:rFonts w:eastAsiaTheme="majorEastAsia"/>
                <w:sz w:val="22"/>
                <w:szCs w:val="22"/>
              </w:rPr>
              <w:t>В</w:t>
            </w:r>
            <w:r>
              <w:rPr>
                <w:b/>
                <w:sz w:val="22"/>
                <w:szCs w:val="22"/>
              </w:rPr>
              <w:t xml:space="preserve"> </w:t>
            </w:r>
            <w:proofErr w:type="spellStart"/>
            <w:r w:rsidRPr="005532E8">
              <w:rPr>
                <w:rStyle w:val="210pt0"/>
                <w:rFonts w:eastAsiaTheme="majorEastAsia"/>
                <w:sz w:val="22"/>
                <w:szCs w:val="22"/>
              </w:rPr>
              <w:t>пожароопа</w:t>
            </w:r>
            <w:proofErr w:type="spellEnd"/>
            <w:r>
              <w:rPr>
                <w:rStyle w:val="210pt0"/>
                <w:rFonts w:eastAsiaTheme="majorEastAsia"/>
                <w:sz w:val="22"/>
                <w:szCs w:val="22"/>
              </w:rPr>
              <w:t>-</w:t>
            </w:r>
          </w:p>
          <w:p w:rsidR="00A93F2C" w:rsidRPr="005532E8" w:rsidRDefault="00A93F2C" w:rsidP="00D53645">
            <w:pPr>
              <w:pStyle w:val="22"/>
              <w:shd w:val="clear" w:color="auto" w:fill="auto"/>
              <w:spacing w:before="0" w:after="0" w:line="250" w:lineRule="exact"/>
              <w:rPr>
                <w:b/>
                <w:sz w:val="22"/>
                <w:szCs w:val="22"/>
              </w:rPr>
            </w:pPr>
            <w:proofErr w:type="spellStart"/>
            <w:r w:rsidRPr="005532E8">
              <w:rPr>
                <w:rStyle w:val="210pt0"/>
                <w:rFonts w:eastAsiaTheme="majorEastAsia"/>
                <w:sz w:val="22"/>
                <w:szCs w:val="22"/>
              </w:rPr>
              <w:t>сный</w:t>
            </w:r>
            <w:proofErr w:type="spellEnd"/>
            <w:r>
              <w:rPr>
                <w:b/>
                <w:sz w:val="22"/>
                <w:szCs w:val="22"/>
              </w:rPr>
              <w:t xml:space="preserve">  </w:t>
            </w:r>
            <w:r w:rsidRPr="005532E8">
              <w:rPr>
                <w:rStyle w:val="210pt0"/>
                <w:rFonts w:eastAsiaTheme="majorEastAsia"/>
                <w:sz w:val="22"/>
                <w:szCs w:val="22"/>
              </w:rPr>
              <w:t>период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A93F2C" w:rsidRPr="005532E8" w:rsidRDefault="00A93F2C" w:rsidP="00D53645">
            <w:pPr>
              <w:pStyle w:val="22"/>
              <w:shd w:val="clear" w:color="auto" w:fill="auto"/>
              <w:spacing w:before="0" w:after="0" w:line="250" w:lineRule="exact"/>
              <w:jc w:val="center"/>
              <w:rPr>
                <w:b/>
                <w:sz w:val="22"/>
                <w:szCs w:val="22"/>
              </w:rPr>
            </w:pPr>
            <w:r w:rsidRPr="005532E8">
              <w:rPr>
                <w:rStyle w:val="210pt0"/>
                <w:rFonts w:eastAsiaTheme="majorEastAsia"/>
                <w:sz w:val="22"/>
                <w:szCs w:val="22"/>
              </w:rPr>
              <w:t>За счет средств бюджета сельского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A93F2C" w:rsidRDefault="00A93F2C" w:rsidP="00D5364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A93F2C" w:rsidRDefault="00A93F2C" w:rsidP="00D5364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3F2C" w:rsidRDefault="00A93F2C" w:rsidP="00D5364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45,0</w:t>
            </w:r>
          </w:p>
          <w:p w:rsidR="00A93F2C" w:rsidRDefault="00A93F2C" w:rsidP="00D53645">
            <w:pPr>
              <w:jc w:val="center"/>
              <w:rPr>
                <w:rFonts w:ascii="Times New Roman" w:hAnsi="Times New Roman"/>
              </w:rPr>
            </w:pPr>
          </w:p>
          <w:p w:rsidR="00A93F2C" w:rsidRDefault="00A93F2C" w:rsidP="00D53645">
            <w:pPr>
              <w:jc w:val="center"/>
              <w:rPr>
                <w:rFonts w:ascii="Times New Roman" w:hAnsi="Times New Roman"/>
              </w:rPr>
            </w:pPr>
          </w:p>
          <w:p w:rsidR="00A93F2C" w:rsidRDefault="00A93F2C" w:rsidP="00D53645">
            <w:pPr>
              <w:jc w:val="center"/>
              <w:rPr>
                <w:rFonts w:ascii="Times New Roman" w:hAnsi="Times New Roman"/>
              </w:rPr>
            </w:pPr>
          </w:p>
          <w:p w:rsidR="00A93F2C" w:rsidRDefault="00A93F2C" w:rsidP="00D53645">
            <w:pPr>
              <w:jc w:val="center"/>
              <w:rPr>
                <w:rFonts w:ascii="Times New Roman" w:hAnsi="Times New Roman"/>
              </w:rPr>
            </w:pPr>
          </w:p>
        </w:tc>
      </w:tr>
    </w:tbl>
    <w:p w:rsidR="00A93F2C" w:rsidRPr="00CB02DE" w:rsidRDefault="00A93F2C" w:rsidP="00A93F2C">
      <w:pPr>
        <w:pStyle w:val="a6"/>
        <w:numPr>
          <w:ilvl w:val="0"/>
          <w:numId w:val="1"/>
        </w:numPr>
        <w:spacing w:after="0" w:line="240" w:lineRule="auto"/>
        <w:rPr>
          <w:rFonts w:ascii="Times New Roman" w:hAnsi="Times New Roman"/>
          <w:sz w:val="28"/>
          <w:szCs w:val="28"/>
        </w:rPr>
      </w:pPr>
      <w:r w:rsidRPr="00CB02DE">
        <w:rPr>
          <w:rFonts w:ascii="Times New Roman" w:hAnsi="Times New Roman"/>
          <w:sz w:val="28"/>
          <w:szCs w:val="28"/>
        </w:rPr>
        <w:t>Опубликовать настоящее постановление в периодическом печатном издании «Вестник» органов местного самоуправления и на официальном сайте администрации Чумаковского сельсовета в сети Интернет.</w:t>
      </w:r>
    </w:p>
    <w:p w:rsidR="00A93F2C" w:rsidRPr="000D2D15" w:rsidRDefault="00A93F2C" w:rsidP="00A93F2C">
      <w:pPr>
        <w:pStyle w:val="a6"/>
        <w:numPr>
          <w:ilvl w:val="0"/>
          <w:numId w:val="1"/>
        </w:numPr>
        <w:spacing w:after="0" w:line="240" w:lineRule="auto"/>
        <w:rPr>
          <w:rFonts w:ascii="Times New Roman" w:hAnsi="Times New Roman"/>
          <w:sz w:val="28"/>
          <w:szCs w:val="28"/>
        </w:rPr>
      </w:pPr>
      <w:r w:rsidRPr="00CB02DE">
        <w:rPr>
          <w:rFonts w:ascii="Times New Roman" w:hAnsi="Times New Roman"/>
          <w:sz w:val="28"/>
          <w:szCs w:val="28"/>
        </w:rPr>
        <w:t xml:space="preserve">  </w:t>
      </w:r>
      <w:proofErr w:type="gramStart"/>
      <w:r w:rsidRPr="00CB02DE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CB02DE">
        <w:rPr>
          <w:rFonts w:ascii="Times New Roman" w:hAnsi="Times New Roman"/>
          <w:sz w:val="28"/>
          <w:szCs w:val="28"/>
        </w:rPr>
        <w:t xml:space="preserve"> исполнением постановления оставляю за собой.</w:t>
      </w:r>
    </w:p>
    <w:p w:rsidR="00A93F2C" w:rsidRDefault="00A93F2C" w:rsidP="00A93F2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93F2C" w:rsidRPr="00133E9E" w:rsidRDefault="00A93F2C" w:rsidP="00A93F2C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133E9E">
        <w:rPr>
          <w:rFonts w:ascii="Times New Roman" w:hAnsi="Times New Roman"/>
          <w:sz w:val="28"/>
          <w:szCs w:val="28"/>
        </w:rPr>
        <w:t xml:space="preserve">Глава </w:t>
      </w:r>
      <w:r>
        <w:rPr>
          <w:rFonts w:ascii="Times New Roman" w:hAnsi="Times New Roman"/>
          <w:sz w:val="28"/>
          <w:szCs w:val="28"/>
        </w:rPr>
        <w:t xml:space="preserve">Чумаковского </w:t>
      </w:r>
      <w:r w:rsidRPr="00133E9E">
        <w:rPr>
          <w:rFonts w:ascii="Times New Roman" w:hAnsi="Times New Roman"/>
          <w:sz w:val="28"/>
          <w:szCs w:val="28"/>
        </w:rPr>
        <w:t>сельсовета</w:t>
      </w:r>
    </w:p>
    <w:p w:rsidR="00A93F2C" w:rsidRPr="00133E9E" w:rsidRDefault="00A93F2C" w:rsidP="00A93F2C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133E9E">
        <w:rPr>
          <w:rFonts w:ascii="Times New Roman" w:hAnsi="Times New Roman"/>
          <w:sz w:val="28"/>
          <w:szCs w:val="28"/>
        </w:rPr>
        <w:t>Куйбышевского района</w:t>
      </w:r>
    </w:p>
    <w:p w:rsidR="00A93F2C" w:rsidRPr="00133E9E" w:rsidRDefault="00A93F2C" w:rsidP="00A93F2C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133E9E">
        <w:rPr>
          <w:rFonts w:ascii="Times New Roman" w:hAnsi="Times New Roman"/>
          <w:sz w:val="28"/>
          <w:szCs w:val="28"/>
        </w:rPr>
        <w:t xml:space="preserve">Новосибирской области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А.В.Банников</w:t>
      </w:r>
    </w:p>
    <w:p w:rsidR="00A93F2C" w:rsidRPr="0077628A" w:rsidRDefault="00A93F2C" w:rsidP="00A93F2C">
      <w:pPr>
        <w:pStyle w:val="22"/>
        <w:shd w:val="clear" w:color="auto" w:fill="auto"/>
        <w:tabs>
          <w:tab w:val="left" w:pos="1056"/>
        </w:tabs>
        <w:spacing w:before="0" w:after="0"/>
      </w:pPr>
    </w:p>
    <w:p w:rsidR="00A93F2C" w:rsidRPr="00CB02DE" w:rsidRDefault="00A93F2C" w:rsidP="00A93F2C">
      <w:pPr>
        <w:spacing w:after="0" w:line="240" w:lineRule="auto"/>
        <w:rPr>
          <w:rFonts w:ascii="Times New Roman" w:hAnsi="Times New Roman"/>
          <w:i/>
          <w:sz w:val="28"/>
          <w:szCs w:val="28"/>
        </w:rPr>
        <w:sectPr w:rsidR="00A93F2C" w:rsidRPr="00CB02DE" w:rsidSect="00CB02DE">
          <w:pgSz w:w="11906" w:h="16838" w:code="9"/>
          <w:pgMar w:top="680" w:right="851" w:bottom="680" w:left="1134" w:header="709" w:footer="709" w:gutter="0"/>
          <w:cols w:space="708"/>
          <w:titlePg/>
          <w:docGrid w:linePitch="360"/>
        </w:sectPr>
      </w:pPr>
    </w:p>
    <w:p w:rsidR="004D7B46" w:rsidRDefault="004D7B46"/>
    <w:sectPr w:rsidR="004D7B46" w:rsidSect="004D7B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AB15E1"/>
    <w:multiLevelType w:val="hybridMultilevel"/>
    <w:tmpl w:val="B44426B4"/>
    <w:lvl w:ilvl="0" w:tplc="664ABDD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revisionView w:inkAnnotations="0"/>
  <w:defaultTabStop w:val="708"/>
  <w:characterSpacingControl w:val="doNotCompress"/>
  <w:compat/>
  <w:rsids>
    <w:rsidRoot w:val="00A93F2C"/>
    <w:rsid w:val="002F0E49"/>
    <w:rsid w:val="004D7B46"/>
    <w:rsid w:val="00795732"/>
    <w:rsid w:val="00A93F2C"/>
    <w:rsid w:val="00BA32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bCs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3F2C"/>
    <w:rPr>
      <w:rFonts w:ascii="Calibri" w:eastAsia="Times New Roman" w:hAnsi="Calibri"/>
      <w:bCs w:val="0"/>
      <w:sz w:val="22"/>
    </w:rPr>
  </w:style>
  <w:style w:type="paragraph" w:styleId="1">
    <w:name w:val="heading 1"/>
    <w:basedOn w:val="a"/>
    <w:next w:val="a"/>
    <w:link w:val="10"/>
    <w:uiPriority w:val="9"/>
    <w:qFormat/>
    <w:rsid w:val="0079573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color w:val="365F91" w:themeColor="accent1" w:themeShade="BF"/>
      <w:szCs w:val="28"/>
    </w:rPr>
  </w:style>
  <w:style w:type="paragraph" w:styleId="2">
    <w:name w:val="heading 2"/>
    <w:basedOn w:val="a"/>
    <w:link w:val="20"/>
    <w:uiPriority w:val="9"/>
    <w:qFormat/>
    <w:rsid w:val="00795732"/>
    <w:pPr>
      <w:spacing w:before="100" w:beforeAutospacing="1" w:after="100" w:afterAutospacing="1" w:line="240" w:lineRule="auto"/>
      <w:outlineLvl w:val="1"/>
    </w:pPr>
    <w:rPr>
      <w:b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9573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79573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Strong"/>
    <w:basedOn w:val="a0"/>
    <w:qFormat/>
    <w:rsid w:val="00795732"/>
    <w:rPr>
      <w:b/>
      <w:bCs/>
    </w:rPr>
  </w:style>
  <w:style w:type="character" w:styleId="a4">
    <w:name w:val="Emphasis"/>
    <w:qFormat/>
    <w:rsid w:val="00795732"/>
    <w:rPr>
      <w:i/>
      <w:iCs/>
    </w:rPr>
  </w:style>
  <w:style w:type="paragraph" w:styleId="a5">
    <w:name w:val="No Spacing"/>
    <w:uiPriority w:val="1"/>
    <w:qFormat/>
    <w:rsid w:val="00795732"/>
    <w:pPr>
      <w:spacing w:after="0" w:line="240" w:lineRule="auto"/>
    </w:pPr>
    <w:rPr>
      <w:rFonts w:ascii="Calibri" w:eastAsia="Times New Roman" w:hAnsi="Calibri"/>
      <w:lang w:eastAsia="ru-RU"/>
    </w:rPr>
  </w:style>
  <w:style w:type="paragraph" w:styleId="a6">
    <w:name w:val="List Paragraph"/>
    <w:basedOn w:val="a"/>
    <w:uiPriority w:val="34"/>
    <w:qFormat/>
    <w:rsid w:val="00795732"/>
    <w:pPr>
      <w:ind w:left="720"/>
      <w:contextualSpacing/>
    </w:pPr>
    <w:rPr>
      <w:rFonts w:eastAsia="Calibri"/>
    </w:rPr>
  </w:style>
  <w:style w:type="paragraph" w:customStyle="1" w:styleId="11">
    <w:name w:val="Абзац списка1"/>
    <w:basedOn w:val="a"/>
    <w:uiPriority w:val="99"/>
    <w:qFormat/>
    <w:rsid w:val="00795732"/>
    <w:pPr>
      <w:ind w:left="720"/>
      <w:contextualSpacing/>
    </w:pPr>
  </w:style>
  <w:style w:type="paragraph" w:styleId="a7">
    <w:name w:val="Normal (Web)"/>
    <w:basedOn w:val="a"/>
    <w:uiPriority w:val="99"/>
    <w:semiHidden/>
    <w:unhideWhenUsed/>
    <w:rsid w:val="00795732"/>
    <w:rPr>
      <w:sz w:val="24"/>
      <w:szCs w:val="24"/>
    </w:rPr>
  </w:style>
  <w:style w:type="character" w:customStyle="1" w:styleId="21">
    <w:name w:val="Основной текст (2)_"/>
    <w:link w:val="22"/>
    <w:rsid w:val="00A93F2C"/>
    <w:rPr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A93F2C"/>
    <w:pPr>
      <w:widowControl w:val="0"/>
      <w:shd w:val="clear" w:color="auto" w:fill="FFFFFF"/>
      <w:spacing w:before="720" w:after="180" w:line="370" w:lineRule="exact"/>
      <w:jc w:val="both"/>
    </w:pPr>
    <w:rPr>
      <w:rFonts w:ascii="Times New Roman" w:eastAsiaTheme="minorHAnsi" w:hAnsi="Times New Roman"/>
      <w:bCs/>
      <w:sz w:val="28"/>
      <w:szCs w:val="28"/>
    </w:rPr>
  </w:style>
  <w:style w:type="character" w:customStyle="1" w:styleId="210pt">
    <w:name w:val="Основной текст (2) + 10 pt"/>
    <w:aliases w:val="Полужирный"/>
    <w:rsid w:val="00A93F2C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shd w:val="clear" w:color="auto" w:fill="FFFFFF"/>
      <w:lang w:val="ru-RU" w:eastAsia="ru-RU" w:bidi="ru-RU"/>
    </w:rPr>
  </w:style>
  <w:style w:type="character" w:customStyle="1" w:styleId="28">
    <w:name w:val="Основной текст (2) + 8"/>
    <w:aliases w:val="5 pt"/>
    <w:rsid w:val="00A93F2C"/>
    <w:rPr>
      <w:rFonts w:ascii="Consolas" w:eastAsia="Consolas" w:hAnsi="Consolas" w:cs="Consolas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11"/>
      <w:szCs w:val="11"/>
      <w:u w:val="none"/>
      <w:effect w:val="none"/>
      <w:shd w:val="clear" w:color="auto" w:fill="FFFFFF"/>
      <w:lang w:val="ru-RU" w:eastAsia="ru-RU" w:bidi="ru-RU"/>
    </w:rPr>
  </w:style>
  <w:style w:type="character" w:customStyle="1" w:styleId="210pt0">
    <w:name w:val="Основной текст (2) + 10 pt;Полужирный"/>
    <w:basedOn w:val="21"/>
    <w:rsid w:val="00A93F2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265</Words>
  <Characters>1515</Characters>
  <Application>Microsoft Office Word</Application>
  <DocSecurity>0</DocSecurity>
  <Lines>12</Lines>
  <Paragraphs>3</Paragraphs>
  <ScaleCrop>false</ScaleCrop>
  <Company/>
  <LinksUpToDate>false</LinksUpToDate>
  <CharactersWithSpaces>1777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2022-11-15T09:43:00Z</dcterms:created>
  <dcterms:modified xsi:type="dcterms:W3CDTF">2022-11-15T09:44:00Z</dcterms:modified>
</cp:coreProperties>
</file>