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11" w:rsidRPr="00A62161" w:rsidRDefault="00215A11" w:rsidP="00215A11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15A11" w:rsidRPr="00A62161" w:rsidRDefault="00215A11" w:rsidP="00215A11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ЧУМАКОВСКОГО СЕЛЬСОВЕТА</w:t>
      </w:r>
    </w:p>
    <w:p w:rsidR="00215A11" w:rsidRPr="00A62161" w:rsidRDefault="00215A11" w:rsidP="00215A11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215A11" w:rsidRPr="00A62161" w:rsidRDefault="00215A11" w:rsidP="00215A11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15A11" w:rsidRPr="00371FD2" w:rsidRDefault="00215A11" w:rsidP="00215A11">
      <w:pPr>
        <w:jc w:val="center"/>
        <w:rPr>
          <w:rFonts w:ascii="Times New Roman" w:hAnsi="Times New Roman"/>
          <w:sz w:val="28"/>
          <w:szCs w:val="28"/>
        </w:rPr>
      </w:pPr>
      <w:r w:rsidRPr="00371FD2">
        <w:rPr>
          <w:rFonts w:ascii="Times New Roman" w:hAnsi="Times New Roman"/>
          <w:sz w:val="28"/>
          <w:szCs w:val="28"/>
        </w:rPr>
        <w:t>шестого созыва</w:t>
      </w:r>
    </w:p>
    <w:p w:rsidR="00215A11" w:rsidRPr="00A62161" w:rsidRDefault="00215A11" w:rsidP="00215A11">
      <w:pPr>
        <w:rPr>
          <w:rFonts w:ascii="Times New Roman" w:hAnsi="Times New Roman"/>
          <w:b/>
          <w:sz w:val="28"/>
          <w:szCs w:val="28"/>
        </w:rPr>
      </w:pPr>
    </w:p>
    <w:p w:rsidR="00215A11" w:rsidRPr="00A62161" w:rsidRDefault="00215A11" w:rsidP="00215A11">
      <w:pPr>
        <w:jc w:val="center"/>
        <w:rPr>
          <w:rFonts w:ascii="Times New Roman" w:hAnsi="Times New Roman"/>
          <w:b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РЕШЕНИЕ</w:t>
      </w:r>
    </w:p>
    <w:p w:rsidR="00215A11" w:rsidRPr="00371FD2" w:rsidRDefault="00215A11" w:rsidP="00215A11">
      <w:pPr>
        <w:jc w:val="center"/>
        <w:rPr>
          <w:rFonts w:ascii="Times New Roman" w:hAnsi="Times New Roman"/>
          <w:sz w:val="28"/>
          <w:szCs w:val="28"/>
        </w:rPr>
      </w:pPr>
      <w:r w:rsidRPr="00371FD2">
        <w:rPr>
          <w:rFonts w:ascii="Times New Roman" w:hAnsi="Times New Roman"/>
          <w:sz w:val="28"/>
          <w:szCs w:val="28"/>
        </w:rPr>
        <w:t>двадцать второй сессии</w:t>
      </w: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  <w:r w:rsidRPr="00A62161">
        <w:rPr>
          <w:rFonts w:ascii="Times New Roman" w:hAnsi="Times New Roman"/>
          <w:sz w:val="28"/>
          <w:szCs w:val="28"/>
        </w:rPr>
        <w:t xml:space="preserve">      от </w:t>
      </w:r>
      <w:r>
        <w:rPr>
          <w:rFonts w:ascii="Times New Roman" w:hAnsi="Times New Roman"/>
          <w:sz w:val="28"/>
          <w:szCs w:val="28"/>
        </w:rPr>
        <w:t>15</w:t>
      </w:r>
      <w:r w:rsidRPr="00A62161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2</w:t>
      </w:r>
      <w:r w:rsidRPr="00A62161">
        <w:rPr>
          <w:rFonts w:ascii="Times New Roman" w:hAnsi="Times New Roman"/>
          <w:sz w:val="28"/>
          <w:szCs w:val="28"/>
        </w:rPr>
        <w:t xml:space="preserve"> г.                   с. Чумаково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jc w:val="center"/>
        <w:rPr>
          <w:rFonts w:ascii="Times New Roman" w:hAnsi="Times New Roman"/>
          <w:sz w:val="28"/>
          <w:szCs w:val="28"/>
        </w:rPr>
      </w:pPr>
      <w:r w:rsidRPr="00A62161">
        <w:rPr>
          <w:rFonts w:ascii="Times New Roman" w:hAnsi="Times New Roman"/>
          <w:b/>
          <w:sz w:val="28"/>
          <w:szCs w:val="28"/>
        </w:rPr>
        <w:t>Об отчете директора МКУК «Чумаковский КДЦ»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A621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ind w:left="0" w:firstLine="709"/>
        <w:rPr>
          <w:rFonts w:ascii="Times New Roman" w:hAnsi="Times New Roman"/>
          <w:sz w:val="28"/>
          <w:szCs w:val="28"/>
        </w:rPr>
      </w:pPr>
      <w:r w:rsidRPr="00A62161">
        <w:rPr>
          <w:rFonts w:ascii="Times New Roman" w:hAnsi="Times New Roman"/>
          <w:sz w:val="28"/>
          <w:szCs w:val="28"/>
        </w:rPr>
        <w:t>Заслушав и обсудив отчет директора МКУК «Чумаковский КДЦ», Совет депутатов Чумаковского  сельсовета  Куйбышевского района Новосибирской области  РЕШИЛ:</w:t>
      </w: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62161">
        <w:rPr>
          <w:rFonts w:ascii="Times New Roman" w:hAnsi="Times New Roman"/>
          <w:sz w:val="28"/>
          <w:szCs w:val="28"/>
        </w:rPr>
        <w:t xml:space="preserve">Отчет о работе МКУК «Чумаковский КДЦ» принять в целом                         (отчет прилагается). </w:t>
      </w: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  <w:r w:rsidRPr="00A62161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Л.В.Богданова </w:t>
      </w: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215A11" w:rsidRPr="00A62161" w:rsidRDefault="00215A11" w:rsidP="00215A11">
      <w:pPr>
        <w:rPr>
          <w:rFonts w:ascii="Times New Roman" w:hAnsi="Times New Roman"/>
          <w:sz w:val="28"/>
          <w:szCs w:val="28"/>
        </w:rPr>
      </w:pPr>
    </w:p>
    <w:p w:rsidR="00553490" w:rsidRDefault="00553490"/>
    <w:sectPr w:rsidR="00553490" w:rsidSect="009E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3702"/>
    <w:multiLevelType w:val="hybridMultilevel"/>
    <w:tmpl w:val="5BAC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5A11"/>
    <w:rsid w:val="00215A11"/>
    <w:rsid w:val="00553490"/>
    <w:rsid w:val="009E73BF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11"/>
    <w:pPr>
      <w:spacing w:after="0" w:line="240" w:lineRule="auto"/>
      <w:ind w:left="2268" w:hanging="226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2022-03-18T04:50:00Z</dcterms:created>
  <dcterms:modified xsi:type="dcterms:W3CDTF">2022-03-18T04:51:00Z</dcterms:modified>
</cp:coreProperties>
</file>