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96" w:rsidRDefault="00226296"/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0A05B4" w:rsidTr="000A05B4">
        <w:trPr>
          <w:trHeight w:val="1552"/>
        </w:trPr>
        <w:tc>
          <w:tcPr>
            <w:tcW w:w="2977" w:type="dxa"/>
            <w:hideMark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ЧУМАКОВО</w:t>
            </w:r>
            <w:r>
              <w:rPr>
                <w:rFonts w:ascii="Times New Roman" w:hAnsi="Times New Roman"/>
                <w:b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УЧРЕДИТЕЛЬ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Чумаковского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сельсовета</w:t>
            </w:r>
          </w:p>
          <w:p w:rsidR="000A05B4" w:rsidRDefault="000A05B4" w:rsidP="000A05B4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</w:tr>
    </w:tbl>
    <w:p w:rsidR="000A05B4" w:rsidRDefault="000A05B4" w:rsidP="000A05B4">
      <w:pPr>
        <w:tabs>
          <w:tab w:val="left" w:pos="708"/>
          <w:tab w:val="left" w:pos="1416"/>
          <w:tab w:val="left" w:pos="2124"/>
          <w:tab w:val="right" w:pos="9355"/>
        </w:tabs>
        <w:rPr>
          <w:rFonts w:ascii="Times New Roman" w:hAnsi="Times New Roman"/>
          <w:b/>
          <w:sz w:val="16"/>
          <w:szCs w:val="16"/>
        </w:rPr>
      </w:pPr>
    </w:p>
    <w:p w:rsidR="000A05B4" w:rsidRDefault="000A05B4" w:rsidP="000A05B4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№ 4</w:t>
      </w:r>
      <w:r w:rsidR="0089436A">
        <w:rPr>
          <w:rFonts w:ascii="Times New Roman" w:hAnsi="Times New Roman"/>
          <w:b/>
          <w:sz w:val="56"/>
          <w:szCs w:val="56"/>
        </w:rPr>
        <w:t>3</w:t>
      </w:r>
      <w:r w:rsidR="004A482B">
        <w:rPr>
          <w:rFonts w:ascii="Times New Roman" w:hAnsi="Times New Roman"/>
          <w:b/>
          <w:sz w:val="56"/>
          <w:szCs w:val="56"/>
        </w:rPr>
        <w:t>3</w:t>
      </w:r>
    </w:p>
    <w:p w:rsidR="000A05B4" w:rsidRDefault="004A482B" w:rsidP="000A05B4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</w:t>
      </w:r>
      <w:r w:rsidR="001640F0">
        <w:rPr>
          <w:sz w:val="16"/>
          <w:szCs w:val="16"/>
        </w:rPr>
        <w:t>1февраля</w:t>
      </w:r>
      <w:r w:rsidR="005F318C">
        <w:rPr>
          <w:sz w:val="16"/>
          <w:szCs w:val="16"/>
        </w:rPr>
        <w:t xml:space="preserve"> 2022</w:t>
      </w:r>
    </w:p>
    <w:p w:rsidR="000A05B4" w:rsidRDefault="000A05B4" w:rsidP="000A05B4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0A05B4" w:rsidRDefault="000A05B4" w:rsidP="000A05B4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</w:p>
    <w:p w:rsidR="000A05B4" w:rsidRDefault="000A05B4" w:rsidP="000A05B4">
      <w:pPr>
        <w:jc w:val="center"/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1214120</wp:posOffset>
            </wp:positionH>
            <wp:positionV relativeFrom="paragraph">
              <wp:posOffset>107950</wp:posOffset>
            </wp:positionV>
            <wp:extent cx="3876675" cy="2466975"/>
            <wp:effectExtent l="19050" t="0" r="9525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spacing w:after="0"/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C5722" w:rsidRDefault="003C5722" w:rsidP="0089436A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 xml:space="preserve">АДМИНИСТРАЦИЯ 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>ЧУМАКОВСКОГО СЕЛЬСОВЕТА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 xml:space="preserve">КУЙБЫШЕВСКОГО РАЙОНА 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>НОВОСИБИРСКОЙ ОБЛАСТИ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shd w:val="clear" w:color="auto" w:fill="FFFFFF"/>
        </w:rPr>
      </w:pP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shd w:val="clear" w:color="auto" w:fill="FFFFFF"/>
        </w:rPr>
      </w:pPr>
      <w:r w:rsidRPr="004A482B">
        <w:rPr>
          <w:rFonts w:ascii="Times New Roman" w:eastAsia="Times New Roman" w:hAnsi="Times New Roman"/>
          <w:b/>
          <w:sz w:val="16"/>
          <w:szCs w:val="16"/>
          <w:shd w:val="clear" w:color="auto" w:fill="FFFFFF"/>
        </w:rPr>
        <w:t>ПОСТАНОВЛЕНИЕ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>с</w:t>
      </w:r>
      <w:proofErr w:type="gramStart"/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>.Ч</w:t>
      </w:r>
      <w:proofErr w:type="gramEnd"/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>умаково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 xml:space="preserve">    </w:t>
      </w:r>
    </w:p>
    <w:p w:rsidR="004A482B" w:rsidRPr="004A482B" w:rsidRDefault="004A482B" w:rsidP="004A482B">
      <w:pPr>
        <w:spacing w:after="0" w:line="240" w:lineRule="auto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 xml:space="preserve">           11.02.2022                                                                                    № 10</w:t>
      </w:r>
    </w:p>
    <w:p w:rsidR="004A482B" w:rsidRPr="004A482B" w:rsidRDefault="004A482B" w:rsidP="004A482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shd w:val="clear" w:color="auto" w:fill="FFFFFF"/>
        </w:rPr>
      </w:pPr>
    </w:p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4A482B">
        <w:rPr>
          <w:rFonts w:ascii="Times New Roman" w:eastAsia="Times New Roman" w:hAnsi="Times New Roman"/>
          <w:b/>
          <w:sz w:val="16"/>
          <w:szCs w:val="16"/>
        </w:rPr>
        <w:t xml:space="preserve">Об утверждении Порядка предоставления субсидий, в том числе грантов в форме субсидий, 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Чумаковского сельсовета Куйбышевского  района Новосибирской области </w:t>
      </w:r>
    </w:p>
    <w:p w:rsidR="004A482B" w:rsidRPr="004A482B" w:rsidRDefault="004A482B" w:rsidP="004A482B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В соответствии с</w:t>
      </w:r>
      <w:hyperlink r:id="rId8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Бюджетным кодексом 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>Российской Федерации,</w:t>
      </w:r>
      <w:hyperlink r:id="rId9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Федеральным законом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 от 06 октября 2003 года № 131–ФЗ «Об общих принципах организации местного самоуправления в Российской Федерации»,</w:t>
      </w:r>
      <w:r w:rsidRPr="004A482B">
        <w:rPr>
          <w:rFonts w:ascii="Times New Roman" w:eastAsia="Times New Roman" w:hAnsi="Times New Roman"/>
          <w:color w:val="0000FF"/>
          <w:sz w:val="16"/>
          <w:szCs w:val="16"/>
          <w:u w:val="single"/>
        </w:rPr>
        <w:t xml:space="preserve"> </w:t>
      </w:r>
      <w:r w:rsidRPr="004A482B">
        <w:rPr>
          <w:rFonts w:ascii="Times New Roman" w:eastAsia="Times New Roman" w:hAnsi="Times New Roman"/>
          <w:color w:val="000000"/>
          <w:sz w:val="16"/>
          <w:szCs w:val="16"/>
          <w:u w:val="single"/>
        </w:rPr>
        <w:t xml:space="preserve">Постановлением </w:t>
      </w:r>
      <w:r w:rsidRPr="004A482B">
        <w:rPr>
          <w:rFonts w:ascii="Times New Roman" w:eastAsia="Times New Roman" w:hAnsi="Times New Roman"/>
          <w:sz w:val="16"/>
          <w:szCs w:val="16"/>
        </w:rP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 xml:space="preserve"> физическим лицам – производителям товаров, работ, услуг, и о признании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утратившими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Чумаковского сельсовета, администрация Чумаковского сельсовета</w:t>
      </w:r>
    </w:p>
    <w:p w:rsidR="004A482B" w:rsidRPr="004A482B" w:rsidRDefault="004A482B" w:rsidP="004A482B">
      <w:pPr>
        <w:spacing w:after="0"/>
        <w:ind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ПОСТАНОВЛЯЕТ: </w:t>
      </w:r>
    </w:p>
    <w:p w:rsidR="004A482B" w:rsidRPr="004A482B" w:rsidRDefault="004A482B" w:rsidP="004A482B">
      <w:pPr>
        <w:numPr>
          <w:ilvl w:val="0"/>
          <w:numId w:val="15"/>
        </w:numPr>
        <w:tabs>
          <w:tab w:val="left" w:pos="1018"/>
        </w:tabs>
        <w:spacing w:after="0" w:line="320" w:lineRule="auto"/>
        <w:ind w:firstLine="760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lastRenderedPageBreak/>
        <w:t xml:space="preserve">Утвердить Порядок предоставления субсидий, 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Pr="004A482B">
        <w:rPr>
          <w:rFonts w:ascii="Times New Roman" w:eastAsia="Times New Roman" w:hAnsi="Times New Roman"/>
          <w:sz w:val="16"/>
          <w:szCs w:val="16"/>
        </w:rPr>
        <w:t>Чумаковского</w:t>
      </w:r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 xml:space="preserve"> сельсовета Куйбышевского  района  Новосибирской области.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      2.Признать утратившим силу постановление администрации Чумаковского сельсовета Куйбышевского района Новосибирской области от 27.05.2021 № 42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    3. Опубликовать настоящее постановление в бюллетене органов местного самоуправления  «Вестник» и разместить на официальном сайте администрации  Чумаковского сельсовета.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   4.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Контроль  за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Глава Чумаковского сельсовета                                              А.В. Банников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    </w:t>
      </w:r>
    </w:p>
    <w:p w:rsidR="004A482B" w:rsidRPr="004A482B" w:rsidRDefault="004A482B" w:rsidP="004A482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4A482B">
        <w:rPr>
          <w:rFonts w:ascii="Times New Roman" w:eastAsia="Times New Roman" w:hAnsi="Times New Roman"/>
          <w:b/>
          <w:sz w:val="16"/>
          <w:szCs w:val="16"/>
        </w:rPr>
        <w:t>Порядок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4A482B">
        <w:rPr>
          <w:rFonts w:ascii="Times New Roman" w:eastAsia="Times New Roman" w:hAnsi="Times New Roman"/>
          <w:b/>
          <w:sz w:val="16"/>
          <w:szCs w:val="16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Чумаковского сельсовета Куйбышевского  района Новосибирской области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4A482B">
        <w:rPr>
          <w:rFonts w:ascii="Times New Roman" w:eastAsia="Times New Roman" w:hAnsi="Times New Roman"/>
          <w:b/>
          <w:sz w:val="16"/>
          <w:szCs w:val="16"/>
        </w:rPr>
        <w:t>Общие положения о предоставлении субсидий</w:t>
      </w:r>
    </w:p>
    <w:p w:rsidR="004A482B" w:rsidRPr="004A482B" w:rsidRDefault="004A482B" w:rsidP="004A482B">
      <w:pPr>
        <w:tabs>
          <w:tab w:val="left" w:pos="1782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numPr>
          <w:ilvl w:val="0"/>
          <w:numId w:val="17"/>
        </w:numPr>
        <w:tabs>
          <w:tab w:val="left" w:pos="1196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Настоящий Порядок разработан в соответствии со</w:t>
      </w:r>
      <w:hyperlink r:id="rId10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статьей 78 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Бюджетного кодекса Российской </w:t>
      </w:r>
      <w:proofErr w:type="spellStart"/>
      <w:r w:rsidRPr="004A482B">
        <w:rPr>
          <w:rFonts w:ascii="Times New Roman" w:eastAsia="Times New Roman" w:hAnsi="Times New Roman"/>
          <w:sz w:val="16"/>
          <w:szCs w:val="16"/>
        </w:rPr>
        <w:t>Федерации,</w:t>
      </w:r>
      <w:hyperlink r:id="rId11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Постановлением</w:t>
        </w:r>
        <w:proofErr w:type="spellEnd"/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Чумаковского сельсовета Куйбышевского района Новосибирской области (далее по тексту Чумаковский сельсовет)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proofErr w:type="gramEnd"/>
    </w:p>
    <w:p w:rsidR="004A482B" w:rsidRPr="004A482B" w:rsidRDefault="004A482B" w:rsidP="004A482B">
      <w:pPr>
        <w:numPr>
          <w:ilvl w:val="0"/>
          <w:numId w:val="17"/>
        </w:numPr>
        <w:tabs>
          <w:tab w:val="left" w:pos="1196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4A482B" w:rsidRPr="004A482B" w:rsidRDefault="004A482B" w:rsidP="004A482B">
      <w:pPr>
        <w:tabs>
          <w:tab w:val="left" w:pos="106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а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)в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озмещения недополученных доходов;</w:t>
      </w:r>
    </w:p>
    <w:p w:rsidR="004A482B" w:rsidRPr="004A482B" w:rsidRDefault="004A482B" w:rsidP="004A482B">
      <w:p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б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)ф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инансового обеспечения (возмещения) затрат;</w:t>
      </w:r>
    </w:p>
    <w:p w:rsidR="004A482B" w:rsidRPr="004A482B" w:rsidRDefault="004A482B" w:rsidP="004A482B">
      <w:p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в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)п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редоставления грантов в форме субсидий.</w:t>
      </w:r>
    </w:p>
    <w:p w:rsidR="004A482B" w:rsidRPr="004A482B" w:rsidRDefault="004A482B" w:rsidP="004A482B">
      <w:p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1.3.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Администрация Чумаковского сельсовета (далее – администрация) является главным распорядителем средств бюджета Чумаковского сельсовета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4A482B" w:rsidRPr="004A482B" w:rsidRDefault="004A482B" w:rsidP="004A482B">
      <w:pPr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1.4. 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Чумаковского сельсовета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Чумаковского сельсовета.</w:t>
      </w:r>
    </w:p>
    <w:p w:rsidR="004A482B" w:rsidRPr="004A482B" w:rsidRDefault="004A482B" w:rsidP="004A4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Критерии, условия и порядок конкурсного отбора утверждены настоящим постановлением.</w:t>
      </w:r>
    </w:p>
    <w:p w:rsidR="004A482B" w:rsidRPr="004A482B" w:rsidRDefault="004A482B" w:rsidP="004A4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4A482B" w:rsidRPr="004A482B" w:rsidRDefault="004A482B" w:rsidP="004A482B">
      <w:pPr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1.5. 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Критериями отбора получателей субсидий, имеющих право на получение субсидий из бюджета Чумаковского сельсовета,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 xml:space="preserve"> иную дату, определенную правовым актом являются: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осуществление получателем субсидии деятельности на территории Октябрьского сельсовета;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отсутствие просроченной задолженности по возврату в бюджет Чумаковского сельсовета субсидий, бюджетных инвестиций, а также иной просроченной (неурегулированной) задолженности по денежным обязательствам перед Чумаковским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Чумаковского сельсовета;</w:t>
      </w:r>
      <w:proofErr w:type="gramEnd"/>
    </w:p>
    <w:p w:rsidR="004A482B" w:rsidRPr="004A482B" w:rsidRDefault="004A482B" w:rsidP="004A482B">
      <w:pPr>
        <w:numPr>
          <w:ilvl w:val="0"/>
          <w:numId w:val="18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4A482B">
        <w:rPr>
          <w:rFonts w:ascii="Times New Roman" w:eastAsia="Times New Roman" w:hAnsi="Times New Roman"/>
          <w:sz w:val="16"/>
          <w:szCs w:val="16"/>
        </w:rPr>
        <w:lastRenderedPageBreak/>
        <w:t>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4A482B" w:rsidRPr="004A482B" w:rsidRDefault="004A482B" w:rsidP="004A482B">
      <w:pPr>
        <w:numPr>
          <w:ilvl w:val="0"/>
          <w:numId w:val="18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A482B">
        <w:rPr>
          <w:rFonts w:ascii="Times New Roman" w:eastAsia="Times New Roman" w:hAnsi="Times New Roman"/>
          <w:sz w:val="16"/>
          <w:szCs w:val="16"/>
        </w:rPr>
        <w:t>офшорные</w:t>
      </w:r>
      <w:proofErr w:type="spellEnd"/>
      <w:r w:rsidRPr="004A482B">
        <w:rPr>
          <w:rFonts w:ascii="Times New Roman" w:eastAsia="Times New Roman" w:hAnsi="Times New Roman"/>
          <w:sz w:val="16"/>
          <w:szCs w:val="16"/>
        </w:rPr>
        <w:t xml:space="preserve"> зоны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) в отношении таких юридических лиц, в совокупности превышает 50 процентов;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получатели субсидий не должны получать средства из бюджета Чумаковского сельсовета 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r:id="rId12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пункте 1.2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 настоящего Порядка;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наличие у участников отбора: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93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4A482B" w:rsidRPr="004A482B" w:rsidRDefault="004A482B" w:rsidP="004A482B">
      <w:pPr>
        <w:numPr>
          <w:ilvl w:val="0"/>
          <w:numId w:val="18"/>
        </w:numPr>
        <w:tabs>
          <w:tab w:val="left" w:pos="101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1.6.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 xml:space="preserve"> предоставляется при соблюдении следующих критериев: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осуществление получателем субсидии деятельности на территории Октябрьского сельсовета;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105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отсутствие просроченной задолженности по возврату в бюджет Чумаковского сельсовета субсидий, бюджетных инвестиций, а также иной просроченной (неурегулированной) задолженности по денежным обязательствам перед Чумаковским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Чумаковского сельсовета;</w:t>
      </w:r>
      <w:proofErr w:type="gramEnd"/>
    </w:p>
    <w:p w:rsidR="004A482B" w:rsidRPr="004A482B" w:rsidRDefault="004A482B" w:rsidP="004A482B">
      <w:pPr>
        <w:numPr>
          <w:ilvl w:val="0"/>
          <w:numId w:val="19"/>
        </w:numPr>
        <w:tabs>
          <w:tab w:val="left" w:pos="106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1365"/>
          <w:tab w:val="left" w:pos="1941"/>
          <w:tab w:val="left" w:pos="3016"/>
          <w:tab w:val="left" w:pos="58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4A482B" w:rsidRPr="004A482B" w:rsidRDefault="004A482B" w:rsidP="004A482B">
      <w:pPr>
        <w:numPr>
          <w:ilvl w:val="0"/>
          <w:numId w:val="19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A482B">
        <w:rPr>
          <w:rFonts w:ascii="Times New Roman" w:eastAsia="Times New Roman" w:hAnsi="Times New Roman"/>
          <w:sz w:val="16"/>
          <w:szCs w:val="16"/>
        </w:rPr>
        <w:t>офшорные</w:t>
      </w:r>
      <w:proofErr w:type="spellEnd"/>
      <w:r w:rsidRPr="004A482B">
        <w:rPr>
          <w:rFonts w:ascii="Times New Roman" w:eastAsia="Times New Roman" w:hAnsi="Times New Roman"/>
          <w:sz w:val="16"/>
          <w:szCs w:val="16"/>
        </w:rPr>
        <w:t xml:space="preserve"> зоны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) в отношении таких юридических лиц, в совокупности превышает 50 процентов;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получатели субсидий не должны получать средства из бюджета Чумаковского сельсовета 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r:id="rId13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пункте 1.2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 настоящего Порядка;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наличие у получателя субсидии: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93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4A482B" w:rsidRPr="004A482B" w:rsidRDefault="004A482B" w:rsidP="004A482B">
      <w:pPr>
        <w:numPr>
          <w:ilvl w:val="0"/>
          <w:numId w:val="19"/>
        </w:numPr>
        <w:tabs>
          <w:tab w:val="left" w:pos="96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4A482B" w:rsidRPr="004A482B" w:rsidRDefault="004A482B" w:rsidP="004A482B">
      <w:pPr>
        <w:tabs>
          <w:tab w:val="left" w:pos="962"/>
        </w:tabs>
        <w:spacing w:after="0" w:line="240" w:lineRule="auto"/>
        <w:ind w:left="760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4A482B">
        <w:rPr>
          <w:rFonts w:ascii="Times New Roman" w:eastAsia="Times New Roman" w:hAnsi="Times New Roman"/>
          <w:b/>
          <w:sz w:val="16"/>
          <w:szCs w:val="16"/>
        </w:rPr>
        <w:t>Условия и порядок предоставления субсидий</w:t>
      </w:r>
    </w:p>
    <w:p w:rsidR="004A482B" w:rsidRPr="004A482B" w:rsidRDefault="004A482B" w:rsidP="004A48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tabs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2.1. Субсидии предоставляются на основе результатов отбора. Способы проведения отбора:</w:t>
      </w:r>
    </w:p>
    <w:p w:rsidR="004A482B" w:rsidRPr="004A482B" w:rsidRDefault="004A482B" w:rsidP="004A482B">
      <w:pPr>
        <w:numPr>
          <w:ilvl w:val="0"/>
          <w:numId w:val="21"/>
        </w:numPr>
        <w:tabs>
          <w:tab w:val="left" w:pos="96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4A482B" w:rsidRPr="004A482B" w:rsidRDefault="004A482B" w:rsidP="004A482B">
      <w:pPr>
        <w:numPr>
          <w:ilvl w:val="0"/>
          <w:numId w:val="21"/>
        </w:numPr>
        <w:tabs>
          <w:tab w:val="left" w:pos="93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Отбор получателей субсидий осуществляется администрацией в соответствии с критериями отбора, установленными</w:t>
      </w:r>
      <w:hyperlink r:id="rId14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п. 1.5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A482B" w:rsidRPr="004A482B" w:rsidRDefault="004A482B" w:rsidP="004A4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4A482B" w:rsidRPr="004A482B" w:rsidRDefault="004A482B" w:rsidP="004A482B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5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официальном сайте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 Чумаковского сельсовета </w:t>
      </w:r>
      <w:hyperlink r:id="rId16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http://chumakovo.nso.ru/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 в информационно –телекоммуникационной сети «Интернет» в течени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и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 xml:space="preserve"> 10 рабочих дней с даты его вступления в законную силу.</w:t>
      </w:r>
    </w:p>
    <w:p w:rsidR="004A482B" w:rsidRPr="004A482B" w:rsidRDefault="004A482B" w:rsidP="004A482B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lastRenderedPageBreak/>
        <w:t>Объявление о проведении отбора размещается на едином портале и на официальном сайте главного распорядителя бюджетных средств и  содержит следующую информацию: дата размещения результатов отбора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  <w:r w:rsidRPr="004A482B">
        <w:rPr>
          <w:rFonts w:ascii="Times New Roman" w:eastAsia="Times New Roman" w:hAnsi="Times New Roman"/>
          <w:sz w:val="16"/>
          <w:szCs w:val="16"/>
        </w:rPr>
        <w:tab/>
      </w:r>
      <w:proofErr w:type="gramEnd"/>
    </w:p>
    <w:p w:rsidR="004A482B" w:rsidRPr="004A482B" w:rsidRDefault="004A482B" w:rsidP="004A4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Срок приема документов для участия в отборе не может превышать 30 календарных дней. </w:t>
      </w:r>
    </w:p>
    <w:p w:rsidR="004A482B" w:rsidRPr="004A482B" w:rsidRDefault="004A482B" w:rsidP="004A482B">
      <w:pPr>
        <w:spacing w:after="0"/>
        <w:ind w:firstLine="708"/>
        <w:jc w:val="both"/>
        <w:rPr>
          <w:rFonts w:ascii="Times New Roman" w:eastAsia="Times New Roman" w:hAnsi="Times New Roman"/>
          <w:color w:val="212121"/>
          <w:sz w:val="16"/>
          <w:szCs w:val="16"/>
          <w:shd w:val="clear" w:color="auto" w:fill="FFFFFF"/>
        </w:rPr>
      </w:pPr>
      <w:r w:rsidRPr="004A482B">
        <w:rPr>
          <w:rFonts w:ascii="Times New Roman" w:eastAsia="Times New Roman" w:hAnsi="Times New Roman"/>
          <w:sz w:val="16"/>
          <w:szCs w:val="16"/>
          <w:shd w:val="clear" w:color="auto" w:fill="FFFFFF"/>
        </w:rPr>
        <w:t>2.3. Для участия в отборе получатели субсидий представляют в администрацию следующие документы:</w:t>
      </w:r>
    </w:p>
    <w:p w:rsidR="004A482B" w:rsidRPr="004A482B" w:rsidRDefault="004A482B" w:rsidP="004A482B">
      <w:pPr>
        <w:numPr>
          <w:ilvl w:val="0"/>
          <w:numId w:val="22"/>
        </w:numPr>
        <w:tabs>
          <w:tab w:val="left" w:pos="1214"/>
        </w:tabs>
        <w:spacing w:after="0" w:line="240" w:lineRule="auto"/>
        <w:ind w:left="1120" w:hanging="360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заявку для участия в отборе </w:t>
      </w:r>
      <w:hyperlink r:id="rId17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(приложение </w:t>
        </w:r>
        <w:r w:rsidRPr="004A482B">
          <w:rPr>
            <w:rFonts w:ascii="Times New Roman" w:eastAsia="Times New Roman" w:hAnsi="Times New Roman"/>
            <w:vanish/>
            <w:color w:val="0000FF"/>
            <w:sz w:val="16"/>
            <w:szCs w:val="16"/>
            <w:u w:val="single"/>
          </w:rPr>
          <w:t>HYPERLINK "file:///D:/С%252520НОУТБУКА/C/Документы/2021/НПА-2021.doc"</w:t>
        </w:r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№ </w:t>
        </w:r>
        <w:r w:rsidRPr="004A482B">
          <w:rPr>
            <w:rFonts w:ascii="Times New Roman" w:eastAsia="Times New Roman" w:hAnsi="Times New Roman"/>
            <w:vanish/>
            <w:color w:val="0000FF"/>
            <w:sz w:val="16"/>
            <w:szCs w:val="16"/>
            <w:u w:val="single"/>
          </w:rPr>
          <w:t>HYPERLINK "file:///D:/С%252520НОУТБУКА/C/Документы/2021/НПА-2021.doc"</w:t>
        </w:r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1)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; Заявка должна содержать: </w:t>
      </w:r>
    </w:p>
    <w:p w:rsidR="004A482B" w:rsidRPr="004A482B" w:rsidRDefault="004A482B" w:rsidP="004A482B">
      <w:pPr>
        <w:tabs>
          <w:tab w:val="left" w:pos="1214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согласие на размещение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 информацию об участнике отбора, о подаваемом участником отбора предложении.</w:t>
      </w:r>
    </w:p>
    <w:p w:rsidR="004A482B" w:rsidRPr="004A482B" w:rsidRDefault="004A482B" w:rsidP="004A482B">
      <w:pPr>
        <w:numPr>
          <w:ilvl w:val="0"/>
          <w:numId w:val="23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A482B" w:rsidRPr="004A482B" w:rsidRDefault="004A482B" w:rsidP="004A482B">
      <w:pPr>
        <w:numPr>
          <w:ilvl w:val="0"/>
          <w:numId w:val="23"/>
        </w:num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расчет доходов и расходов по направлениям деятельности;</w:t>
      </w:r>
    </w:p>
    <w:p w:rsidR="004A482B" w:rsidRPr="004A482B" w:rsidRDefault="004A482B" w:rsidP="004A482B">
      <w:pPr>
        <w:numPr>
          <w:ilvl w:val="0"/>
          <w:numId w:val="23"/>
        </w:numPr>
        <w:tabs>
          <w:tab w:val="left" w:pos="105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документы, подтверждающие фактически произведенные затраты (недополученные доходы).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Документы, предусмотренные в</w:t>
      </w:r>
      <w:hyperlink r:id="rId18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п. 2.2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9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пункта 2.2 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дств дл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я предоставления субсидии.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дств дл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4A482B" w:rsidRPr="004A482B" w:rsidRDefault="004A482B" w:rsidP="004A4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2.4. В случае если получатель субсидии определен в соответствии с решением Чумаковского сельсовета, заявитель предоставляет в администрацию следующие документы:</w:t>
      </w:r>
    </w:p>
    <w:p w:rsidR="004A482B" w:rsidRPr="004A482B" w:rsidRDefault="004A482B" w:rsidP="004A482B">
      <w:pPr>
        <w:numPr>
          <w:ilvl w:val="0"/>
          <w:numId w:val="24"/>
        </w:numPr>
        <w:tabs>
          <w:tab w:val="left" w:pos="106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заявление </w:t>
      </w:r>
      <w:hyperlink r:id="rId20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(приложение </w:t>
        </w:r>
        <w:r w:rsidRPr="004A482B">
          <w:rPr>
            <w:rFonts w:ascii="Times New Roman" w:eastAsia="Times New Roman" w:hAnsi="Times New Roman"/>
            <w:vanish/>
            <w:color w:val="0000FF"/>
            <w:sz w:val="16"/>
            <w:szCs w:val="16"/>
            <w:u w:val="single"/>
          </w:rPr>
          <w:t>HYPERLINK "file:///D:/С%252520НОУТБУКА/C/Документы/2021/НПА-2021.doc"</w:t>
        </w:r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№</w:t>
        </w:r>
        <w:r w:rsidRPr="004A482B">
          <w:rPr>
            <w:rFonts w:ascii="Times New Roman" w:eastAsia="Times New Roman" w:hAnsi="Times New Roman"/>
            <w:vanish/>
            <w:color w:val="0000FF"/>
            <w:sz w:val="16"/>
            <w:szCs w:val="16"/>
            <w:u w:val="single"/>
          </w:rPr>
          <w:t>HYPERLINK "file:///D:/С%252520НОУТБУКА/C/Документы/2021/НПА-2021.doc"</w:t>
        </w:r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1)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>;</w:t>
      </w:r>
    </w:p>
    <w:p w:rsidR="004A482B" w:rsidRPr="004A482B" w:rsidRDefault="004A482B" w:rsidP="004A482B">
      <w:pPr>
        <w:numPr>
          <w:ilvl w:val="0"/>
          <w:numId w:val="24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A482B" w:rsidRPr="004A482B" w:rsidRDefault="004A482B" w:rsidP="004A482B">
      <w:pPr>
        <w:numPr>
          <w:ilvl w:val="0"/>
          <w:numId w:val="24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дств дл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4A482B" w:rsidRPr="004A482B" w:rsidRDefault="004A482B" w:rsidP="004A482B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2.5. Соглашение содержит в себе следующие условия и порядок предоставления субсидии:</w:t>
      </w:r>
    </w:p>
    <w:p w:rsidR="004A482B" w:rsidRPr="004A482B" w:rsidRDefault="004A482B" w:rsidP="004A482B">
      <w:pPr>
        <w:numPr>
          <w:ilvl w:val="0"/>
          <w:numId w:val="25"/>
        </w:numPr>
        <w:tabs>
          <w:tab w:val="left" w:pos="106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размер, сроки и конкретная цель предоставления субсидий;</w:t>
      </w:r>
    </w:p>
    <w:p w:rsidR="004A482B" w:rsidRPr="004A482B" w:rsidRDefault="004A482B" w:rsidP="004A482B">
      <w:pPr>
        <w:numPr>
          <w:ilvl w:val="0"/>
          <w:numId w:val="25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обязательство получателя субсидий использовать субсидии бюджета </w:t>
      </w:r>
      <w:proofErr w:type="spellStart"/>
      <w:r w:rsidRPr="004A482B">
        <w:rPr>
          <w:rFonts w:ascii="Times New Roman" w:eastAsia="Times New Roman" w:hAnsi="Times New Roman"/>
          <w:sz w:val="16"/>
          <w:szCs w:val="16"/>
        </w:rPr>
        <w:t>Гжатского</w:t>
      </w:r>
      <w:proofErr w:type="spellEnd"/>
      <w:r w:rsidRPr="004A482B">
        <w:rPr>
          <w:rFonts w:ascii="Times New Roman" w:eastAsia="Times New Roman" w:hAnsi="Times New Roman"/>
          <w:sz w:val="16"/>
          <w:szCs w:val="16"/>
        </w:rPr>
        <w:t xml:space="preserve"> сельсовета по целевому назначению;</w:t>
      </w:r>
    </w:p>
    <w:p w:rsidR="004A482B" w:rsidRPr="004A482B" w:rsidRDefault="004A482B" w:rsidP="004A482B">
      <w:pPr>
        <w:numPr>
          <w:ilvl w:val="0"/>
          <w:numId w:val="25"/>
        </w:num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перечень документов, необходимых для предоставления субсидии;</w:t>
      </w:r>
    </w:p>
    <w:p w:rsidR="004A482B" w:rsidRPr="004A482B" w:rsidRDefault="004A482B" w:rsidP="004A482B">
      <w:pPr>
        <w:numPr>
          <w:ilvl w:val="0"/>
          <w:numId w:val="25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порядок предоставления отчетности о результатах выполнения получателем субсидий установленных условий;</w:t>
      </w:r>
    </w:p>
    <w:p w:rsidR="004A482B" w:rsidRPr="004A482B" w:rsidRDefault="004A482B" w:rsidP="004A482B">
      <w:pPr>
        <w:numPr>
          <w:ilvl w:val="0"/>
          <w:numId w:val="25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согласие получателя субсидий на осуществление главным распорядителем средств бюджета Чумаковского сельсовета,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4A482B" w:rsidRPr="004A482B" w:rsidRDefault="004A482B" w:rsidP="004A482B">
      <w:pPr>
        <w:numPr>
          <w:ilvl w:val="0"/>
          <w:numId w:val="25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обязанность получателя субсидий возвратить субсидию в бюджет Чумаковского сельсовета в случае установления по итогам проверок, проведенных главным распорядителем средств бюджета Чумаковского сельсовета,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4A482B" w:rsidRPr="004A482B" w:rsidRDefault="004A482B" w:rsidP="004A482B">
      <w:pPr>
        <w:numPr>
          <w:ilvl w:val="0"/>
          <w:numId w:val="25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ответственность за несоблюдение сторонами условий Соглашения.</w:t>
      </w:r>
    </w:p>
    <w:p w:rsidR="004A482B" w:rsidRPr="004A482B" w:rsidRDefault="004A482B" w:rsidP="004A482B">
      <w:pPr>
        <w:numPr>
          <w:ilvl w:val="0"/>
          <w:numId w:val="25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A482B" w:rsidRPr="004A482B" w:rsidRDefault="004A482B" w:rsidP="004A482B">
      <w:pPr>
        <w:numPr>
          <w:ilvl w:val="0"/>
          <w:numId w:val="25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показатели результативности использования субсидии.</w:t>
      </w:r>
    </w:p>
    <w:p w:rsidR="004A482B" w:rsidRPr="004A482B" w:rsidRDefault="004A482B" w:rsidP="004A482B">
      <w:pPr>
        <w:tabs>
          <w:tab w:val="left" w:pos="10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4A482B" w:rsidRPr="004A482B" w:rsidRDefault="004A482B" w:rsidP="004A482B">
      <w:pPr>
        <w:spacing w:after="0" w:line="240" w:lineRule="auto"/>
        <w:ind w:left="708" w:firstLine="52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2.6. Основанием для отказа в выделении субсидий является: </w:t>
      </w:r>
    </w:p>
    <w:p w:rsidR="004A482B" w:rsidRPr="004A482B" w:rsidRDefault="004A482B" w:rsidP="004A4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– несоответствие представленных получателем субсидии документов требованиям, определенным</w:t>
      </w:r>
      <w:hyperlink r:id="rId21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пунктами 2.3,</w:t>
        </w:r>
        <w:r w:rsidRPr="004A482B">
          <w:rPr>
            <w:rFonts w:ascii="Times New Roman" w:eastAsia="Times New Roman" w:hAnsi="Times New Roman"/>
            <w:vanish/>
            <w:color w:val="0000FF"/>
            <w:sz w:val="16"/>
            <w:szCs w:val="16"/>
            <w:u w:val="single"/>
          </w:rPr>
          <w:t>HYPERLINK "file:///D:/С%252520НОУТБУКА/C/Документы/2021/НПА-2021.doc"</w:t>
        </w:r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2.4 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>настоящего Порядка, или непредставление (предоставление не в полном объеме) указанных документов;</w:t>
      </w:r>
    </w:p>
    <w:p w:rsidR="004A482B" w:rsidRPr="004A482B" w:rsidRDefault="004A482B" w:rsidP="004A482B">
      <w:pPr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– недостоверность представленной получателем субсидии информации;</w:t>
      </w:r>
    </w:p>
    <w:p w:rsidR="004A482B" w:rsidRPr="004A482B" w:rsidRDefault="004A482B" w:rsidP="004A482B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– несоответствие критериям отбора и критериям в случае, если получатель субсидии (гранта в форме субсидии) определен в соответствии с решением Октябрьского сельсовета о бюджете.</w:t>
      </w:r>
    </w:p>
    <w:p w:rsidR="004A482B" w:rsidRPr="004A482B" w:rsidRDefault="004A482B" w:rsidP="004A482B">
      <w:pPr>
        <w:numPr>
          <w:ilvl w:val="0"/>
          <w:numId w:val="26"/>
        </w:numPr>
        <w:tabs>
          <w:tab w:val="left" w:pos="1196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lastRenderedPageBreak/>
        <w:t xml:space="preserve"> Для перечисления субсидии получатель субсидии ежемесячно направляет отчет </w:t>
      </w:r>
      <w:hyperlink r:id="rId22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(приложение </w:t>
        </w:r>
        <w:r w:rsidRPr="004A482B">
          <w:rPr>
            <w:rFonts w:ascii="Times New Roman" w:eastAsia="Times New Roman" w:hAnsi="Times New Roman"/>
            <w:vanish/>
            <w:color w:val="0000FF"/>
            <w:sz w:val="16"/>
            <w:szCs w:val="16"/>
            <w:u w:val="single"/>
          </w:rPr>
          <w:t>HYPERLINK "file:///D:/С%252520НОУТБУКА/C/Документы/2021/НПА-2021.doc"</w:t>
        </w:r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№ </w:t>
        </w:r>
        <w:r w:rsidRPr="004A482B">
          <w:rPr>
            <w:rFonts w:ascii="Times New Roman" w:eastAsia="Times New Roman" w:hAnsi="Times New Roman"/>
            <w:vanish/>
            <w:color w:val="0000FF"/>
            <w:sz w:val="16"/>
            <w:szCs w:val="16"/>
            <w:u w:val="single"/>
          </w:rPr>
          <w:t>HYPERLINK "file:///D:/С%252520НОУТБУКА/C/Документы/2021/НПА-2021.doc"</w:t>
        </w:r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2 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отчетным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A482B" w:rsidRPr="004A482B" w:rsidRDefault="004A482B" w:rsidP="004A482B">
      <w:pPr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Средства субсидии могут быть направлены получателем субсидии только на цели, указанные в</w:t>
      </w:r>
      <w:hyperlink r:id="rId23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п. 1.2 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>настоящего Порядка. Использование субсидии на иные цели не допускается.</w:t>
      </w:r>
    </w:p>
    <w:p w:rsidR="004A482B" w:rsidRPr="004A482B" w:rsidRDefault="004A482B" w:rsidP="004A482B">
      <w:pPr>
        <w:numPr>
          <w:ilvl w:val="0"/>
          <w:numId w:val="27"/>
        </w:numPr>
        <w:tabs>
          <w:tab w:val="left" w:pos="1191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Размеры субсидий на соответствующий ее вид определяется в решении о бюджете Октябрьского сельсовета на год, в котором планируется предоставление субсидии, и плановые периоды.</w:t>
      </w:r>
    </w:p>
    <w:p w:rsidR="004A482B" w:rsidRPr="004A482B" w:rsidRDefault="004A482B" w:rsidP="004A482B">
      <w:pPr>
        <w:numPr>
          <w:ilvl w:val="0"/>
          <w:numId w:val="27"/>
        </w:numPr>
        <w:tabs>
          <w:tab w:val="left" w:pos="1186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4A482B" w:rsidRPr="004A482B" w:rsidRDefault="004A482B" w:rsidP="004A482B">
      <w:pPr>
        <w:tabs>
          <w:tab w:val="left" w:pos="1186"/>
        </w:tabs>
        <w:spacing w:after="0" w:line="240" w:lineRule="auto"/>
        <w:ind w:left="760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tabs>
          <w:tab w:val="left" w:pos="3321"/>
        </w:tabs>
        <w:spacing w:after="0" w:line="240" w:lineRule="auto"/>
        <w:ind w:left="45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4A482B">
        <w:rPr>
          <w:rFonts w:ascii="Times New Roman" w:eastAsia="Times New Roman" w:hAnsi="Times New Roman"/>
          <w:b/>
          <w:sz w:val="16"/>
          <w:szCs w:val="16"/>
        </w:rPr>
        <w:tab/>
        <w:t>3.Требования к отчетности</w:t>
      </w:r>
    </w:p>
    <w:p w:rsidR="004A482B" w:rsidRPr="004A482B" w:rsidRDefault="004A482B" w:rsidP="004A482B">
      <w:pPr>
        <w:tabs>
          <w:tab w:val="left" w:pos="332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numPr>
          <w:ilvl w:val="0"/>
          <w:numId w:val="28"/>
        </w:numPr>
        <w:tabs>
          <w:tab w:val="left" w:pos="119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r:id="rId24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(приложение </w:t>
        </w:r>
        <w:r w:rsidRPr="004A482B">
          <w:rPr>
            <w:rFonts w:ascii="Times New Roman" w:eastAsia="Times New Roman" w:hAnsi="Times New Roman"/>
            <w:vanish/>
            <w:color w:val="0000FF"/>
            <w:sz w:val="16"/>
            <w:szCs w:val="16"/>
            <w:u w:val="single"/>
          </w:rPr>
          <w:t>HYPERLINK "file:///D:/С%252520НОУТБУКА/C/Документы/2021/НПА-2021.doc"</w:t>
        </w:r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№ </w:t>
        </w:r>
        <w:r w:rsidRPr="004A482B">
          <w:rPr>
            <w:rFonts w:ascii="Times New Roman" w:eastAsia="Times New Roman" w:hAnsi="Times New Roman"/>
            <w:vanish/>
            <w:color w:val="0000FF"/>
            <w:sz w:val="16"/>
            <w:szCs w:val="16"/>
            <w:u w:val="single"/>
          </w:rPr>
          <w:t>HYPERLINK "file:///D:/С%252520НОУТБУКА/C/Документы/2021/НПА-2021.doc"</w:t>
        </w:r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2 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4A482B" w:rsidRPr="004A482B" w:rsidRDefault="004A482B" w:rsidP="004A482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Порядок, сроки и формы предоставления получателем субсидии отчетности, определяются Соглашением.</w:t>
      </w:r>
    </w:p>
    <w:p w:rsidR="004A482B" w:rsidRPr="004A482B" w:rsidRDefault="004A482B" w:rsidP="004A482B">
      <w:pPr>
        <w:numPr>
          <w:ilvl w:val="0"/>
          <w:numId w:val="29"/>
        </w:numPr>
        <w:tabs>
          <w:tab w:val="left" w:pos="11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4A482B" w:rsidRPr="004A482B" w:rsidRDefault="004A482B" w:rsidP="004A482B">
      <w:pPr>
        <w:numPr>
          <w:ilvl w:val="0"/>
          <w:numId w:val="29"/>
        </w:numPr>
        <w:tabs>
          <w:tab w:val="left" w:pos="118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4A482B" w:rsidRPr="004A482B" w:rsidRDefault="004A482B" w:rsidP="004A482B">
      <w:pPr>
        <w:numPr>
          <w:ilvl w:val="0"/>
          <w:numId w:val="29"/>
        </w:numPr>
        <w:tabs>
          <w:tab w:val="left" w:pos="12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Возврат субсидии осуществляется в бюджет Чумаковского сельсовета в следующих случаях: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1) неиспользования субсидии или неполного освоения денежных средств;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3) неисполнения и (или) ненадлежащего исполнения получателем субсидии обязательств, предусмотренных соглашением;  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5) реорганизации или банкротства получателя субсидии;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7) в иных случаях, предусмотренных действующим законодательством.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4A482B" w:rsidRPr="004A482B" w:rsidRDefault="004A482B" w:rsidP="004A482B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4A482B" w:rsidRPr="004A482B" w:rsidRDefault="004A482B" w:rsidP="004A482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numPr>
          <w:ilvl w:val="0"/>
          <w:numId w:val="30"/>
        </w:numPr>
        <w:tabs>
          <w:tab w:val="left" w:pos="11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4A482B">
        <w:rPr>
          <w:rFonts w:ascii="Times New Roman" w:eastAsia="Times New Roman" w:hAnsi="Times New Roman"/>
          <w:b/>
          <w:sz w:val="16"/>
          <w:szCs w:val="16"/>
        </w:rPr>
        <w:t xml:space="preserve">Требования об осуществлении </w:t>
      </w:r>
      <w:proofErr w:type="gramStart"/>
      <w:r w:rsidRPr="004A482B">
        <w:rPr>
          <w:rFonts w:ascii="Times New Roman" w:eastAsia="Times New Roman" w:hAnsi="Times New Roman"/>
          <w:b/>
          <w:sz w:val="16"/>
          <w:szCs w:val="16"/>
        </w:rPr>
        <w:t>контроля за</w:t>
      </w:r>
      <w:proofErr w:type="gramEnd"/>
      <w:r w:rsidRPr="004A482B">
        <w:rPr>
          <w:rFonts w:ascii="Times New Roman" w:eastAsia="Times New Roman" w:hAnsi="Times New Roman"/>
          <w:b/>
          <w:sz w:val="16"/>
          <w:szCs w:val="16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4A482B" w:rsidRPr="004A482B" w:rsidRDefault="004A482B" w:rsidP="004A482B">
      <w:pPr>
        <w:tabs>
          <w:tab w:val="left" w:pos="1184"/>
        </w:tabs>
        <w:spacing w:after="0" w:line="240" w:lineRule="auto"/>
        <w:ind w:left="851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numPr>
          <w:ilvl w:val="0"/>
          <w:numId w:val="31"/>
        </w:numPr>
        <w:tabs>
          <w:tab w:val="left" w:pos="1402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Финансовый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контроль за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 xml:space="preserve"> предоставлением субсидии осуществляется администрацией.</w:t>
      </w:r>
    </w:p>
    <w:p w:rsidR="004A482B" w:rsidRPr="004A482B" w:rsidRDefault="004A482B" w:rsidP="004A482B">
      <w:pPr>
        <w:numPr>
          <w:ilvl w:val="0"/>
          <w:numId w:val="31"/>
        </w:numPr>
        <w:tabs>
          <w:tab w:val="left" w:pos="118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4A482B" w:rsidRPr="004A482B" w:rsidRDefault="004A482B" w:rsidP="004A482B">
      <w:pPr>
        <w:numPr>
          <w:ilvl w:val="0"/>
          <w:numId w:val="31"/>
        </w:numPr>
        <w:tabs>
          <w:tab w:val="left" w:pos="118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Чумаковского сельсовета в текущем финансовом году.</w:t>
      </w:r>
    </w:p>
    <w:p w:rsidR="004A482B" w:rsidRPr="004A482B" w:rsidRDefault="004A482B" w:rsidP="004A482B">
      <w:pPr>
        <w:numPr>
          <w:ilvl w:val="0"/>
          <w:numId w:val="31"/>
        </w:numPr>
        <w:tabs>
          <w:tab w:val="left" w:pos="124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4A482B" w:rsidRPr="004A482B" w:rsidRDefault="004A482B" w:rsidP="004A482B">
      <w:pPr>
        <w:spacing w:after="0" w:line="274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spacing w:after="0" w:line="274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spacing w:after="0" w:line="274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spacing w:after="0" w:line="274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A482B" w:rsidRPr="004A482B" w:rsidRDefault="004A482B" w:rsidP="004A482B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Приложение № 1 к</w:t>
      </w:r>
      <w:hyperlink r:id="rId25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Порядку</w:t>
        </w:r>
      </w:hyperlink>
    </w:p>
    <w:p w:rsidR="004A482B" w:rsidRPr="004A482B" w:rsidRDefault="004A482B" w:rsidP="004A482B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Главе Чумаковского </w:t>
      </w:r>
    </w:p>
    <w:p w:rsidR="004A482B" w:rsidRPr="004A482B" w:rsidRDefault="004A482B" w:rsidP="004A482B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сельсовета Куйбышевского </w:t>
      </w:r>
    </w:p>
    <w:p w:rsidR="004A482B" w:rsidRPr="004A482B" w:rsidRDefault="004A482B" w:rsidP="004A482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   района</w:t>
      </w:r>
    </w:p>
    <w:p w:rsidR="004A482B" w:rsidRPr="004A482B" w:rsidRDefault="004A482B" w:rsidP="004A482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Новосибирской области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ab/>
      </w:r>
      <w:r w:rsidRPr="004A482B">
        <w:rPr>
          <w:rFonts w:ascii="Times New Roman" w:eastAsia="Times New Roman" w:hAnsi="Times New Roman"/>
          <w:sz w:val="16"/>
          <w:szCs w:val="16"/>
        </w:rPr>
        <w:tab/>
      </w:r>
      <w:r w:rsidRPr="004A482B">
        <w:rPr>
          <w:rFonts w:ascii="Times New Roman" w:eastAsia="Times New Roman" w:hAnsi="Times New Roman"/>
          <w:sz w:val="16"/>
          <w:szCs w:val="16"/>
        </w:rPr>
        <w:tab/>
        <w:t xml:space="preserve">                                                                            _____________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        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                 </w:t>
      </w:r>
      <w:r w:rsidRPr="004A482B">
        <w:rPr>
          <w:rFonts w:ascii="Times New Roman" w:eastAsia="Times New Roman" w:hAnsi="Times New Roman"/>
          <w:sz w:val="16"/>
          <w:szCs w:val="16"/>
        </w:rPr>
        <w:tab/>
      </w:r>
      <w:r w:rsidRPr="004A482B">
        <w:rPr>
          <w:rFonts w:ascii="Times New Roman" w:eastAsia="Times New Roman" w:hAnsi="Times New Roman"/>
          <w:sz w:val="16"/>
          <w:szCs w:val="16"/>
        </w:rPr>
        <w:tab/>
      </w:r>
      <w:r w:rsidRPr="004A482B">
        <w:rPr>
          <w:rFonts w:ascii="Times New Roman" w:eastAsia="Times New Roman" w:hAnsi="Times New Roman"/>
          <w:sz w:val="16"/>
          <w:szCs w:val="16"/>
        </w:rPr>
        <w:tab/>
      </w:r>
      <w:r w:rsidRPr="004A482B">
        <w:rPr>
          <w:rFonts w:ascii="Times New Roman" w:eastAsia="Times New Roman" w:hAnsi="Times New Roman"/>
          <w:sz w:val="16"/>
          <w:szCs w:val="16"/>
        </w:rPr>
        <w:tab/>
      </w:r>
      <w:r w:rsidRPr="004A482B">
        <w:rPr>
          <w:rFonts w:ascii="Times New Roman" w:eastAsia="Times New Roman" w:hAnsi="Times New Roman"/>
          <w:sz w:val="16"/>
          <w:szCs w:val="16"/>
        </w:rPr>
        <w:tab/>
        <w:t xml:space="preserve"> от _______________________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ab/>
      </w:r>
      <w:r w:rsidRPr="004A482B">
        <w:rPr>
          <w:rFonts w:ascii="Times New Roman" w:eastAsia="Times New Roman" w:hAnsi="Times New Roman"/>
          <w:sz w:val="16"/>
          <w:szCs w:val="16"/>
        </w:rPr>
        <w:tab/>
        <w:t xml:space="preserve">                                                  (Ф.И.О. руководителя организации)</w:t>
      </w:r>
    </w:p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Заявка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на участие в конкурсном отборе на получение субсидий </w:t>
      </w:r>
    </w:p>
    <w:p w:rsidR="004A482B" w:rsidRPr="004A482B" w:rsidRDefault="004A482B" w:rsidP="004A482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1.  Наименование  организации  (Ф.И.О. индивидуального предпринимателя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)</w:t>
      </w:r>
      <w:proofErr w:type="gramEnd"/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lastRenderedPageBreak/>
        <w:t>_________________________________________________________________.</w:t>
      </w:r>
    </w:p>
    <w:p w:rsidR="004A482B" w:rsidRPr="004A482B" w:rsidRDefault="004A482B" w:rsidP="004A48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2.  Юридический адрес (местонахождение организации или место жительства индивидуального предпринимателя)_______________________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_______________________________________________________________</w:t>
      </w:r>
    </w:p>
    <w:p w:rsidR="004A482B" w:rsidRPr="004A482B" w:rsidRDefault="004A482B" w:rsidP="004A48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3. Фактическое местонахождение, почтовый адрес _______________________________________________________________.</w:t>
      </w:r>
    </w:p>
    <w:p w:rsidR="004A482B" w:rsidRPr="004A482B" w:rsidRDefault="004A482B" w:rsidP="004A48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4. Фамилия, имя, отчество руководителя организации _______________________________________________________________.</w:t>
      </w:r>
    </w:p>
    <w:p w:rsidR="004A482B" w:rsidRPr="004A482B" w:rsidRDefault="004A482B" w:rsidP="004A48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5.ИНН/КПП ________________________________________________________________.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>6.БИК _______________________________________________________________.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 xml:space="preserve"> 7. Телефон, факс, сайт, электронная почта ________________________________________________________________.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 xml:space="preserve"> 8.  Виды  деятельности организации (индивидуального предпринимателя) по </w:t>
      </w:r>
      <w:hyperlink r:id="rId26">
        <w:r w:rsidRPr="004A482B">
          <w:rPr>
            <w:rFonts w:ascii="Times New Roman" w:eastAsia="Times New Roman" w:hAnsi="Times New Roman"/>
            <w:color w:val="000000"/>
            <w:sz w:val="16"/>
            <w:szCs w:val="16"/>
            <w:u w:val="single"/>
          </w:rPr>
          <w:t>ОКВЭД</w:t>
        </w:r>
      </w:hyperlink>
      <w:r w:rsidRPr="004A482B">
        <w:rPr>
          <w:rFonts w:ascii="Times New Roman" w:eastAsia="Times New Roman" w:hAnsi="Times New Roman"/>
          <w:color w:val="000000"/>
          <w:sz w:val="16"/>
          <w:szCs w:val="16"/>
        </w:rPr>
        <w:t>,</w:t>
      </w:r>
      <w:r w:rsidRPr="004A482B">
        <w:rPr>
          <w:rFonts w:ascii="Times New Roman" w:eastAsia="Times New Roman" w:hAnsi="Times New Roman"/>
          <w:sz w:val="16"/>
          <w:szCs w:val="16"/>
        </w:rPr>
        <w:t xml:space="preserve"> заявленные на субсидирование _________________________________________________________________.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 xml:space="preserve">9. Основные виды деятельности с указанием кодов </w:t>
      </w:r>
      <w:hyperlink r:id="rId27">
        <w:r w:rsidRPr="004A482B">
          <w:rPr>
            <w:rFonts w:ascii="Times New Roman" w:eastAsia="Times New Roman" w:hAnsi="Times New Roman"/>
            <w:color w:val="000000"/>
            <w:sz w:val="16"/>
            <w:szCs w:val="16"/>
            <w:u w:val="single"/>
          </w:rPr>
          <w:t>ОКВЭД</w:t>
        </w:r>
      </w:hyperlink>
      <w:r w:rsidRPr="004A482B">
        <w:rPr>
          <w:rFonts w:ascii="Times New Roman" w:eastAsia="Times New Roman" w:hAnsi="Times New Roman"/>
          <w:sz w:val="16"/>
          <w:szCs w:val="16"/>
        </w:rPr>
        <w:t xml:space="preserve"> ________________________________________________________________.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>10. Применяемая система налогообложения ________________________________________________________________.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>11.      Банковские     реквизиты     для     перечисления     субсидии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организации/индивидуальному  предпринимателю  (расчетный  счет (с указанием банка), корреспондентский счет) _________________________________________________________________.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>12.   Среднесписочная  численность  работников  за  два  предшествующих календарных   года   (для   вновь   созданных  со  дня  их  государственной регистрации) (за 20__ год - ____ человек, за 20__ год - ____ человек).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 xml:space="preserve"> 13.  Среднесписочная численность работников в текущем году (за 20__ го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д-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 xml:space="preserve"> ____ человек).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>14.  Планируемая  среднесписочная численность работников на последующий календарный год (за 20__ год - ____ человек).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 xml:space="preserve">15.  Выручка  от  реализации товаров (работ, услуг) без учета налога 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на</w:t>
      </w:r>
      <w:proofErr w:type="gramEnd"/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добавленную  стоимость  за  два  предшествующих календарных года (для вновь созданных - со дня их государственной регистрации) (за 20__ год - ___ тысяч рублей, за 20__ год - ____ тысяч рублей).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</w:t>
      </w:r>
      <w:r w:rsidRPr="004A482B">
        <w:rPr>
          <w:rFonts w:ascii="Times New Roman" w:eastAsia="Times New Roman" w:hAnsi="Times New Roman"/>
          <w:sz w:val="16"/>
          <w:szCs w:val="16"/>
        </w:rPr>
        <w:tab/>
        <w:t>16.   Средняя заработная плата на одного работника субъекта малого и среднего предпринимательства за  два  предшествующих календарных   года   (для   вновь   созданных  со  дня  их  государственной регистрации) (за 20__ год - ____ человек, за 20__ год - ____ человек).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ab/>
        <w:t>17. Средняя заработная плата на одного работника субъекта малого и среднего предпринимательства в текущем году (за 20__ го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д-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 xml:space="preserve"> ____ человек).</w:t>
      </w:r>
    </w:p>
    <w:p w:rsidR="004A482B" w:rsidRPr="004A482B" w:rsidRDefault="004A482B" w:rsidP="004A48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18. Сумма   возмещения   части  затрат  субъекта  малого  и  среднего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предпринимательства, занимающегося социально значимыми видами деятельности,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в  том  числе  создание и (или) развитие центров времяпрепровождения детей, дошкольных образовательных центров, ________________ рублей.</w:t>
      </w:r>
    </w:p>
    <w:p w:rsidR="004A482B" w:rsidRPr="004A482B" w:rsidRDefault="004A482B" w:rsidP="004A48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19.  Обязательства  перед  соответствующим  бюджетом по уплате арендной платы за землю и имущество (</w:t>
      </w:r>
      <w:proofErr w:type="gramStart"/>
      <w:r w:rsidRPr="004A482B">
        <w:rPr>
          <w:rFonts w:ascii="Times New Roman" w:eastAsia="Times New Roman" w:hAnsi="Times New Roman"/>
          <w:sz w:val="16"/>
          <w:szCs w:val="16"/>
        </w:rPr>
        <w:t>имеются</w:t>
      </w:r>
      <w:proofErr w:type="gramEnd"/>
      <w:r w:rsidRPr="004A482B">
        <w:rPr>
          <w:rFonts w:ascii="Times New Roman" w:eastAsia="Times New Roman" w:hAnsi="Times New Roman"/>
          <w:sz w:val="16"/>
          <w:szCs w:val="16"/>
        </w:rPr>
        <w:t>/не имеются) __________________________.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ab/>
        <w:t>20. Согласны на размещение на едином портале и на официальном сайте администрации Октябрьского сельсовета информации по нашей заявке.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Руководитель организации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(индивидуальный предприниматель) 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_________________ ________________________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         (подпись)                          (Ф.И.О.)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 xml:space="preserve"> М.П.</w:t>
      </w: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Приложение № 2 к</w:t>
      </w:r>
      <w:hyperlink r:id="rId28">
        <w:r w:rsidRPr="004A482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 xml:space="preserve"> Порядку</w:t>
        </w:r>
      </w:hyperlink>
    </w:p>
    <w:p w:rsidR="004A482B" w:rsidRPr="004A482B" w:rsidRDefault="004A482B" w:rsidP="004A482B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ОТЧЕТ</w:t>
      </w:r>
    </w:p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о затратах (недополученных доходах), в связи с производством</w:t>
      </w:r>
    </w:p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(реализацией) товаров, выполнением работ, оказанием услуг</w:t>
      </w:r>
    </w:p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на «___» _________20___г.</w:t>
      </w:r>
    </w:p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575"/>
        <w:gridCol w:w="1881"/>
        <w:gridCol w:w="1411"/>
        <w:gridCol w:w="1679"/>
        <w:gridCol w:w="1175"/>
        <w:gridCol w:w="768"/>
        <w:gridCol w:w="1743"/>
      </w:tblGrid>
      <w:tr w:rsidR="004A482B" w:rsidRPr="004A482B" w:rsidTr="001A58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Наименование затрат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Объем (количество)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Цена за единицу (без НДС), руб.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НДС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Сумма к возмещению, руб.</w:t>
            </w:r>
          </w:p>
        </w:tc>
      </w:tr>
      <w:tr w:rsidR="004A482B" w:rsidRPr="004A482B" w:rsidTr="001A58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482B" w:rsidRPr="004A482B" w:rsidTr="001A58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482B" w:rsidRPr="004A482B" w:rsidTr="001A58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482B" w:rsidRPr="004A482B" w:rsidTr="001A58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482B" w:rsidRPr="004A482B" w:rsidTr="001A58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82B">
              <w:rPr>
                <w:rFonts w:ascii="Times New Roman" w:eastAsia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82B" w:rsidRPr="004A482B" w:rsidRDefault="004A482B" w:rsidP="004A48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A482B" w:rsidRPr="004A482B" w:rsidRDefault="004A482B" w:rsidP="004A482B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Руководитель</w:t>
      </w:r>
      <w:r w:rsidRPr="004A482B">
        <w:rPr>
          <w:rFonts w:ascii="Times New Roman" w:eastAsia="Times New Roman" w:hAnsi="Times New Roman"/>
          <w:sz w:val="16"/>
          <w:szCs w:val="16"/>
        </w:rPr>
        <w:tab/>
        <w:t xml:space="preserve">      _____________ Ф.И.О.</w:t>
      </w:r>
    </w:p>
    <w:p w:rsidR="004A482B" w:rsidRPr="004A482B" w:rsidRDefault="004A482B" w:rsidP="004A482B">
      <w:pPr>
        <w:spacing w:after="0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Главный бухгалтер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4A482B">
        <w:rPr>
          <w:rFonts w:ascii="Times New Roman" w:eastAsia="Times New Roman" w:hAnsi="Times New Roman"/>
          <w:sz w:val="16"/>
          <w:szCs w:val="16"/>
        </w:rPr>
        <w:t>____________Ф.И.О.</w:t>
      </w:r>
    </w:p>
    <w:p w:rsidR="004A482B" w:rsidRPr="004A482B" w:rsidRDefault="004A482B" w:rsidP="004A482B">
      <w:pPr>
        <w:spacing w:after="0"/>
        <w:rPr>
          <w:rFonts w:ascii="Times New Roman" w:eastAsia="Times New Roman" w:hAnsi="Times New Roman"/>
          <w:sz w:val="16"/>
          <w:szCs w:val="16"/>
        </w:rPr>
      </w:pPr>
    </w:p>
    <w:p w:rsidR="004A482B" w:rsidRPr="004A482B" w:rsidRDefault="004A482B" w:rsidP="004A482B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4A482B">
        <w:rPr>
          <w:rFonts w:ascii="Times New Roman" w:eastAsia="Times New Roman" w:hAnsi="Times New Roman"/>
          <w:sz w:val="16"/>
          <w:szCs w:val="16"/>
        </w:rPr>
        <w:t>Согласовано _________________ Ф.И.О.</w:t>
      </w:r>
    </w:p>
    <w:p w:rsidR="001640F0" w:rsidRPr="00E727E2" w:rsidRDefault="001640F0" w:rsidP="00E727E2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E727E2" w:rsidRPr="00E727E2" w:rsidRDefault="00E727E2" w:rsidP="00E727E2">
      <w:pPr>
        <w:pStyle w:val="1"/>
        <w:jc w:val="center"/>
        <w:rPr>
          <w:color w:val="000000" w:themeColor="text1"/>
          <w:sz w:val="16"/>
          <w:szCs w:val="16"/>
        </w:rPr>
      </w:pPr>
      <w:r w:rsidRPr="00E727E2">
        <w:rPr>
          <w:color w:val="000000" w:themeColor="text1"/>
          <w:sz w:val="16"/>
          <w:szCs w:val="16"/>
        </w:rPr>
        <w:lastRenderedPageBreak/>
        <w:t xml:space="preserve">АДМИНИСТРАЦИЯ </w:t>
      </w:r>
    </w:p>
    <w:p w:rsidR="00E727E2" w:rsidRPr="00E727E2" w:rsidRDefault="00E727E2" w:rsidP="00E727E2">
      <w:pPr>
        <w:pStyle w:val="1"/>
        <w:jc w:val="center"/>
        <w:rPr>
          <w:color w:val="000000" w:themeColor="text1"/>
          <w:sz w:val="16"/>
          <w:szCs w:val="16"/>
        </w:rPr>
      </w:pPr>
      <w:r w:rsidRPr="00E727E2">
        <w:rPr>
          <w:color w:val="000000" w:themeColor="text1"/>
          <w:sz w:val="16"/>
          <w:szCs w:val="16"/>
        </w:rPr>
        <w:t>ЧУМАКОВСКОГО СЕЛЬСОВЕТА</w:t>
      </w:r>
    </w:p>
    <w:p w:rsidR="00E727E2" w:rsidRPr="00E727E2" w:rsidRDefault="00E727E2" w:rsidP="00E727E2">
      <w:pPr>
        <w:pStyle w:val="1"/>
        <w:jc w:val="center"/>
        <w:rPr>
          <w:color w:val="000000" w:themeColor="text1"/>
          <w:sz w:val="16"/>
          <w:szCs w:val="16"/>
        </w:rPr>
      </w:pPr>
      <w:r w:rsidRPr="00E727E2">
        <w:rPr>
          <w:color w:val="000000" w:themeColor="text1"/>
          <w:sz w:val="16"/>
          <w:szCs w:val="16"/>
        </w:rPr>
        <w:t>КУЙБЫШЕВСКОГО РАЙОНА</w:t>
      </w:r>
    </w:p>
    <w:p w:rsidR="00E727E2" w:rsidRPr="00E727E2" w:rsidRDefault="00E727E2" w:rsidP="00E727E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727E2">
        <w:rPr>
          <w:rFonts w:ascii="Times New Roman" w:hAnsi="Times New Roman"/>
          <w:b/>
          <w:sz w:val="16"/>
          <w:szCs w:val="16"/>
        </w:rPr>
        <w:t>НОВОСИБИРСКОЙ ОБЛАСТИ</w:t>
      </w:r>
    </w:p>
    <w:p w:rsidR="00E727E2" w:rsidRPr="00E727E2" w:rsidRDefault="00E727E2" w:rsidP="00E727E2">
      <w:pPr>
        <w:pStyle w:val="2"/>
        <w:jc w:val="center"/>
        <w:rPr>
          <w:sz w:val="16"/>
          <w:szCs w:val="16"/>
        </w:rPr>
      </w:pPr>
    </w:p>
    <w:p w:rsidR="00E727E2" w:rsidRPr="00E727E2" w:rsidRDefault="00E727E2" w:rsidP="00E727E2">
      <w:pPr>
        <w:pStyle w:val="2"/>
        <w:jc w:val="center"/>
        <w:rPr>
          <w:b w:val="0"/>
          <w:sz w:val="16"/>
          <w:szCs w:val="16"/>
        </w:rPr>
      </w:pPr>
      <w:r w:rsidRPr="00E727E2">
        <w:rPr>
          <w:sz w:val="16"/>
          <w:szCs w:val="16"/>
        </w:rPr>
        <w:t>ПОСТАНОВЛЕНИЕ</w:t>
      </w:r>
    </w:p>
    <w:p w:rsidR="00E727E2" w:rsidRPr="00E727E2" w:rsidRDefault="00E727E2" w:rsidP="00E727E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727E2" w:rsidRPr="00E727E2" w:rsidRDefault="00E727E2" w:rsidP="00E727E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>с. Чумаково</w:t>
      </w:r>
    </w:p>
    <w:p w:rsidR="00E727E2" w:rsidRPr="00E727E2" w:rsidRDefault="00E727E2" w:rsidP="00E727E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>11.02.2022 № 11</w:t>
      </w:r>
    </w:p>
    <w:p w:rsidR="00E727E2" w:rsidRPr="00E727E2" w:rsidRDefault="00E727E2" w:rsidP="00E727E2">
      <w:pPr>
        <w:spacing w:after="0"/>
        <w:rPr>
          <w:rFonts w:ascii="Times New Roman" w:hAnsi="Times New Roman"/>
          <w:sz w:val="16"/>
          <w:szCs w:val="16"/>
        </w:rPr>
      </w:pPr>
    </w:p>
    <w:p w:rsidR="00E727E2" w:rsidRPr="00E727E2" w:rsidRDefault="00E727E2" w:rsidP="00E727E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727E2" w:rsidRPr="00E727E2" w:rsidRDefault="00E727E2" w:rsidP="00E727E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727E2">
        <w:rPr>
          <w:rFonts w:ascii="Times New Roman" w:hAnsi="Times New Roman"/>
          <w:b/>
          <w:sz w:val="16"/>
          <w:szCs w:val="16"/>
        </w:rPr>
        <w:t>Об утверждении перечня объектов, в отношении которых планируется</w:t>
      </w:r>
    </w:p>
    <w:p w:rsidR="00E727E2" w:rsidRPr="00E727E2" w:rsidRDefault="00E727E2" w:rsidP="00E727E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727E2">
        <w:rPr>
          <w:rFonts w:ascii="Times New Roman" w:hAnsi="Times New Roman"/>
          <w:b/>
          <w:sz w:val="16"/>
          <w:szCs w:val="16"/>
        </w:rPr>
        <w:t>заключение концессионного соглашения»</w:t>
      </w:r>
    </w:p>
    <w:p w:rsidR="00E727E2" w:rsidRPr="00E727E2" w:rsidRDefault="00E727E2" w:rsidP="00E727E2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727E2" w:rsidRPr="00E727E2" w:rsidRDefault="00E727E2" w:rsidP="00E727E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26.07.2006 г. № 135-ФЗ «О защите конкуренции», Уставом Чумаковского сельсовета Куйбышевского района Новосибирской области, администрация Чумаковского сельсовета Куйбышевского района Новосибирской области</w:t>
      </w:r>
    </w:p>
    <w:p w:rsidR="00E727E2" w:rsidRPr="00E727E2" w:rsidRDefault="00E727E2" w:rsidP="00E727E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727E2" w:rsidRPr="00E727E2" w:rsidRDefault="00E727E2" w:rsidP="00E727E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>ПОСТАНОВЛЯЕТ:</w:t>
      </w:r>
    </w:p>
    <w:p w:rsidR="00E727E2" w:rsidRPr="00E727E2" w:rsidRDefault="00E727E2" w:rsidP="00E727E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727E2" w:rsidRPr="00E727E2" w:rsidRDefault="00E727E2" w:rsidP="00E727E2">
      <w:pPr>
        <w:numPr>
          <w:ilvl w:val="0"/>
          <w:numId w:val="32"/>
        </w:numPr>
        <w:tabs>
          <w:tab w:val="num" w:pos="-109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>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E727E2" w:rsidRPr="00E727E2" w:rsidRDefault="00E727E2" w:rsidP="00E727E2">
      <w:pPr>
        <w:numPr>
          <w:ilvl w:val="0"/>
          <w:numId w:val="32"/>
        </w:numPr>
        <w:tabs>
          <w:tab w:val="num" w:pos="-109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>Признать утратившим силу постановление администрации Чумаковского</w:t>
      </w:r>
      <w:r w:rsidRPr="00E727E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727E2">
        <w:rPr>
          <w:rFonts w:ascii="Times New Roman" w:hAnsi="Times New Roman"/>
          <w:sz w:val="16"/>
          <w:szCs w:val="16"/>
        </w:rPr>
        <w:t>сельсовета Куйбышевского района Новосибирской области от 19.03.2021 № 21 «О внесении изменений в постановление от  18.12.2020 № 101 «Об утверждении перечня объектов, в отношении которых планируется</w:t>
      </w:r>
    </w:p>
    <w:p w:rsidR="00E727E2" w:rsidRPr="00E727E2" w:rsidRDefault="00E727E2" w:rsidP="00E727E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>заключение концессионного соглашения»».</w:t>
      </w:r>
    </w:p>
    <w:p w:rsidR="00E727E2" w:rsidRPr="00E727E2" w:rsidRDefault="00E727E2" w:rsidP="00E727E2">
      <w:pPr>
        <w:numPr>
          <w:ilvl w:val="0"/>
          <w:numId w:val="32"/>
        </w:numPr>
        <w:tabs>
          <w:tab w:val="num" w:pos="-109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proofErr w:type="gramStart"/>
      <w:r w:rsidRPr="00E727E2">
        <w:rPr>
          <w:rFonts w:ascii="Times New Roman" w:hAnsi="Times New Roman"/>
          <w:sz w:val="16"/>
          <w:szCs w:val="16"/>
        </w:rPr>
        <w:t>Разместить</w:t>
      </w:r>
      <w:proofErr w:type="gramEnd"/>
      <w:r w:rsidRPr="00E727E2">
        <w:rPr>
          <w:rFonts w:ascii="Times New Roman" w:hAnsi="Times New Roman"/>
          <w:sz w:val="16"/>
          <w:szCs w:val="16"/>
        </w:rPr>
        <w:t xml:space="preserve"> настоящее постановление на официальном сайте Российской Федерации для размещения информации о проведении торгов </w:t>
      </w:r>
      <w:r w:rsidRPr="00E727E2">
        <w:rPr>
          <w:rFonts w:ascii="Times New Roman" w:hAnsi="Times New Roman"/>
          <w:sz w:val="16"/>
          <w:szCs w:val="16"/>
          <w:lang w:val="en-US"/>
        </w:rPr>
        <w:t>http</w:t>
      </w:r>
      <w:r w:rsidRPr="00E727E2">
        <w:rPr>
          <w:rFonts w:ascii="Times New Roman" w:hAnsi="Times New Roman"/>
          <w:sz w:val="16"/>
          <w:szCs w:val="16"/>
        </w:rPr>
        <w:t>//</w:t>
      </w:r>
      <w:r w:rsidRPr="00E727E2">
        <w:rPr>
          <w:rFonts w:ascii="Times New Roman" w:hAnsi="Times New Roman"/>
          <w:sz w:val="16"/>
          <w:szCs w:val="16"/>
          <w:lang w:val="en-US"/>
        </w:rPr>
        <w:t>www</w:t>
      </w:r>
      <w:r w:rsidRPr="00E727E2">
        <w:rPr>
          <w:rFonts w:ascii="Times New Roman" w:hAnsi="Times New Roman"/>
          <w:sz w:val="16"/>
          <w:szCs w:val="16"/>
        </w:rPr>
        <w:t>.</w:t>
      </w:r>
      <w:proofErr w:type="spellStart"/>
      <w:r w:rsidRPr="00E727E2">
        <w:rPr>
          <w:rFonts w:ascii="Times New Roman" w:hAnsi="Times New Roman"/>
          <w:sz w:val="16"/>
          <w:szCs w:val="16"/>
          <w:lang w:val="en-US"/>
        </w:rPr>
        <w:t>torgi</w:t>
      </w:r>
      <w:proofErr w:type="spellEnd"/>
      <w:r w:rsidRPr="00E727E2">
        <w:rPr>
          <w:rFonts w:ascii="Times New Roman" w:hAnsi="Times New Roman"/>
          <w:sz w:val="16"/>
          <w:szCs w:val="16"/>
        </w:rPr>
        <w:t>.</w:t>
      </w:r>
      <w:proofErr w:type="spellStart"/>
      <w:r w:rsidRPr="00E727E2">
        <w:rPr>
          <w:rFonts w:ascii="Times New Roman" w:hAnsi="Times New Roman"/>
          <w:sz w:val="16"/>
          <w:szCs w:val="16"/>
          <w:lang w:val="en-US"/>
        </w:rPr>
        <w:t>gov</w:t>
      </w:r>
      <w:proofErr w:type="spellEnd"/>
      <w:r w:rsidRPr="00E727E2">
        <w:rPr>
          <w:rFonts w:ascii="Times New Roman" w:hAnsi="Times New Roman"/>
          <w:sz w:val="16"/>
          <w:szCs w:val="16"/>
        </w:rPr>
        <w:t>.</w:t>
      </w:r>
      <w:proofErr w:type="spellStart"/>
      <w:r w:rsidRPr="00E727E2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E727E2">
        <w:rPr>
          <w:rFonts w:ascii="Times New Roman" w:hAnsi="Times New Roman"/>
          <w:sz w:val="16"/>
          <w:szCs w:val="16"/>
        </w:rPr>
        <w:t>, а также на официальном сайте администрации Чумаковского сельсовета Куйбышевского района Новосибирской области.</w:t>
      </w:r>
    </w:p>
    <w:p w:rsidR="00E727E2" w:rsidRPr="00E727E2" w:rsidRDefault="00E727E2" w:rsidP="00E727E2">
      <w:pPr>
        <w:pStyle w:val="af4"/>
        <w:ind w:left="0" w:firstLine="567"/>
        <w:jc w:val="both"/>
        <w:rPr>
          <w:sz w:val="16"/>
          <w:szCs w:val="16"/>
        </w:rPr>
      </w:pPr>
      <w:r w:rsidRPr="00E727E2">
        <w:rPr>
          <w:sz w:val="16"/>
          <w:szCs w:val="16"/>
        </w:rPr>
        <w:t xml:space="preserve">3. </w:t>
      </w:r>
      <w:proofErr w:type="gramStart"/>
      <w:r w:rsidRPr="00E727E2">
        <w:rPr>
          <w:sz w:val="16"/>
          <w:szCs w:val="16"/>
        </w:rPr>
        <w:t>Контроль за</w:t>
      </w:r>
      <w:proofErr w:type="gramEnd"/>
      <w:r w:rsidRPr="00E727E2">
        <w:rPr>
          <w:sz w:val="16"/>
          <w:szCs w:val="16"/>
        </w:rPr>
        <w:t xml:space="preserve"> исполнением постановления оставляю за собой.</w:t>
      </w:r>
    </w:p>
    <w:p w:rsidR="00E727E2" w:rsidRPr="00E727E2" w:rsidRDefault="00E727E2" w:rsidP="00E727E2">
      <w:pPr>
        <w:pStyle w:val="af4"/>
        <w:ind w:left="0" w:firstLine="567"/>
        <w:jc w:val="both"/>
        <w:rPr>
          <w:sz w:val="16"/>
          <w:szCs w:val="16"/>
        </w:rPr>
      </w:pPr>
    </w:p>
    <w:p w:rsidR="00E727E2" w:rsidRPr="00E727E2" w:rsidRDefault="00E727E2" w:rsidP="00E727E2">
      <w:pPr>
        <w:pStyle w:val="af4"/>
        <w:ind w:left="0" w:firstLine="567"/>
        <w:jc w:val="both"/>
        <w:rPr>
          <w:sz w:val="16"/>
          <w:szCs w:val="16"/>
        </w:rPr>
      </w:pPr>
    </w:p>
    <w:p w:rsidR="00E727E2" w:rsidRPr="00E727E2" w:rsidRDefault="00E727E2" w:rsidP="00E727E2">
      <w:pPr>
        <w:tabs>
          <w:tab w:val="left" w:pos="3015"/>
        </w:tabs>
        <w:spacing w:after="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727E2" w:rsidRPr="00E727E2" w:rsidRDefault="00E727E2" w:rsidP="00E727E2">
      <w:pPr>
        <w:tabs>
          <w:tab w:val="left" w:pos="3015"/>
        </w:tabs>
        <w:spacing w:after="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727E2" w:rsidRPr="00E727E2" w:rsidRDefault="00E727E2" w:rsidP="00E727E2">
      <w:pPr>
        <w:tabs>
          <w:tab w:val="left" w:pos="3015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 xml:space="preserve">Глава Чумаковского сельсовета </w:t>
      </w:r>
    </w:p>
    <w:p w:rsidR="00E727E2" w:rsidRPr="00E727E2" w:rsidRDefault="00E727E2" w:rsidP="00E727E2">
      <w:pPr>
        <w:tabs>
          <w:tab w:val="left" w:pos="3015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 xml:space="preserve">Куйбышевского района                                                                 </w:t>
      </w:r>
    </w:p>
    <w:p w:rsidR="00E727E2" w:rsidRPr="00E727E2" w:rsidRDefault="00E727E2" w:rsidP="00E727E2">
      <w:pPr>
        <w:tabs>
          <w:tab w:val="left" w:pos="3015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А.В. Банников        </w:t>
      </w:r>
    </w:p>
    <w:p w:rsidR="00E727E2" w:rsidRPr="00E727E2" w:rsidRDefault="00E727E2" w:rsidP="00E727E2">
      <w:pPr>
        <w:pStyle w:val="af5"/>
        <w:rPr>
          <w:rFonts w:ascii="Times New Roman" w:hAnsi="Times New Roman"/>
          <w:sz w:val="16"/>
          <w:szCs w:val="16"/>
        </w:rPr>
      </w:pPr>
    </w:p>
    <w:p w:rsidR="00E727E2" w:rsidRPr="00E727E2" w:rsidRDefault="00E727E2" w:rsidP="00E727E2">
      <w:pPr>
        <w:pStyle w:val="af5"/>
        <w:jc w:val="right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>Приложение № 1</w:t>
      </w:r>
    </w:p>
    <w:p w:rsidR="00E727E2" w:rsidRPr="00E727E2" w:rsidRDefault="00E727E2" w:rsidP="00E727E2">
      <w:pPr>
        <w:pStyle w:val="af5"/>
        <w:jc w:val="right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>к постановлению</w:t>
      </w:r>
    </w:p>
    <w:p w:rsidR="00E727E2" w:rsidRPr="00E727E2" w:rsidRDefault="00E727E2" w:rsidP="00E727E2">
      <w:pPr>
        <w:pStyle w:val="af5"/>
        <w:jc w:val="right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 xml:space="preserve">администрации </w:t>
      </w:r>
    </w:p>
    <w:p w:rsidR="00E727E2" w:rsidRPr="00E727E2" w:rsidRDefault="00E727E2" w:rsidP="00E727E2">
      <w:pPr>
        <w:pStyle w:val="af5"/>
        <w:jc w:val="right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 xml:space="preserve">Чумаковского сельсовета </w:t>
      </w:r>
    </w:p>
    <w:p w:rsidR="00E727E2" w:rsidRPr="00E727E2" w:rsidRDefault="00E727E2" w:rsidP="00E727E2">
      <w:pPr>
        <w:pStyle w:val="af5"/>
        <w:jc w:val="right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>Куйбышевского района</w:t>
      </w:r>
    </w:p>
    <w:p w:rsidR="00E727E2" w:rsidRPr="00E727E2" w:rsidRDefault="00E727E2" w:rsidP="00E727E2">
      <w:pPr>
        <w:pStyle w:val="af5"/>
        <w:jc w:val="right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E727E2" w:rsidRPr="00E727E2" w:rsidRDefault="00E727E2" w:rsidP="00E727E2">
      <w:pPr>
        <w:pStyle w:val="af5"/>
        <w:jc w:val="right"/>
        <w:rPr>
          <w:rFonts w:ascii="Times New Roman" w:hAnsi="Times New Roman"/>
          <w:sz w:val="16"/>
          <w:szCs w:val="16"/>
        </w:rPr>
      </w:pPr>
      <w:r w:rsidRPr="00E727E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от </w:t>
      </w:r>
      <w:r w:rsidRPr="00E727E2">
        <w:rPr>
          <w:rFonts w:ascii="Times New Roman" w:hAnsi="Times New Roman"/>
          <w:sz w:val="16"/>
          <w:szCs w:val="16"/>
          <w:u w:val="single"/>
        </w:rPr>
        <w:t>11.02.2022</w:t>
      </w:r>
      <w:r w:rsidRPr="00E727E2">
        <w:rPr>
          <w:rFonts w:ascii="Times New Roman" w:hAnsi="Times New Roman"/>
          <w:sz w:val="16"/>
          <w:szCs w:val="16"/>
        </w:rPr>
        <w:t xml:space="preserve"> г. № 11</w:t>
      </w:r>
    </w:p>
    <w:p w:rsidR="00E727E2" w:rsidRPr="00E727E2" w:rsidRDefault="00E727E2" w:rsidP="00E727E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727E2" w:rsidRPr="00E727E2" w:rsidRDefault="00E727E2" w:rsidP="00E727E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727E2">
        <w:rPr>
          <w:rFonts w:ascii="Times New Roman" w:hAnsi="Times New Roman"/>
          <w:b/>
          <w:sz w:val="16"/>
          <w:szCs w:val="16"/>
        </w:rPr>
        <w:t>Перечень объектов, в отношении которых планируется</w:t>
      </w:r>
    </w:p>
    <w:p w:rsidR="00E727E2" w:rsidRPr="00E727E2" w:rsidRDefault="00E727E2" w:rsidP="00E727E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727E2">
        <w:rPr>
          <w:rFonts w:ascii="Times New Roman" w:hAnsi="Times New Roman"/>
          <w:b/>
          <w:sz w:val="16"/>
          <w:szCs w:val="16"/>
        </w:rPr>
        <w:t>заключение концессионного соглашения</w:t>
      </w:r>
    </w:p>
    <w:p w:rsidR="00E727E2" w:rsidRPr="00E727E2" w:rsidRDefault="00E727E2" w:rsidP="00E727E2">
      <w:pPr>
        <w:pStyle w:val="Standard"/>
        <w:ind w:right="426"/>
        <w:jc w:val="center"/>
        <w:rPr>
          <w:rFonts w:cs="Times New Roman"/>
          <w:b/>
          <w:sz w:val="16"/>
          <w:szCs w:val="1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2693"/>
        <w:gridCol w:w="1418"/>
        <w:gridCol w:w="1984"/>
        <w:gridCol w:w="1985"/>
      </w:tblGrid>
      <w:tr w:rsidR="00E727E2" w:rsidRPr="00E727E2" w:rsidTr="001A587F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E727E2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Наименование объекта*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</w:p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 xml:space="preserve">(местоположение)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Дата ввода в эксплуатацию</w:t>
            </w:r>
          </w:p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 xml:space="preserve">(м), </w:t>
            </w:r>
          </w:p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 xml:space="preserve"> (кв. 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Балансовая стоимость</w:t>
            </w:r>
          </w:p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</w:tr>
      <w:tr w:rsidR="00E727E2" w:rsidRPr="00E727E2" w:rsidTr="001A587F">
        <w:trPr>
          <w:trHeight w:val="27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7E2" w:rsidRPr="00E727E2" w:rsidRDefault="00E727E2" w:rsidP="00E72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грунтовая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Новосибирская область, Куйбышевский район, д. Угурманка, ул. Лесная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506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5058,00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Новосибирская область, Куйбышевский район, д. Угурманка, ул. Береговая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498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4978,00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 xml:space="preserve">Сбросной канал с </w:t>
            </w:r>
            <w:proofErr w:type="spellStart"/>
            <w:r w:rsidRPr="00E727E2">
              <w:rPr>
                <w:rFonts w:ascii="Times New Roman" w:hAnsi="Times New Roman"/>
                <w:sz w:val="16"/>
                <w:szCs w:val="16"/>
              </w:rPr>
              <w:t>трубопереездом</w:t>
            </w:r>
            <w:proofErr w:type="spellEnd"/>
            <w:r w:rsidRPr="00E727E2">
              <w:rPr>
                <w:rFonts w:ascii="Times New Roman" w:hAnsi="Times New Roman"/>
                <w:sz w:val="16"/>
                <w:szCs w:val="16"/>
              </w:rPr>
              <w:t xml:space="preserve"> ТП-12 и мост шлюз-регулятор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Новосибирская область, Куйбышевский район, с. Ушково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1236 кв.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грунтовая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Ушково, улица 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454 кв</w:t>
            </w:r>
            <w:proofErr w:type="gramStart"/>
            <w:r w:rsidRPr="00E727E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 xml:space="preserve">   4538,00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Ушково, улица Зеленая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344 кв</w:t>
            </w:r>
            <w:proofErr w:type="gramStart"/>
            <w:r w:rsidRPr="00E727E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3439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Ушково, улица Озерная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587 кв</w:t>
            </w:r>
            <w:proofErr w:type="gramStart"/>
            <w:r w:rsidRPr="00E727E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5868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грунтовая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Ушково, улица Ченина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1135 кв</w:t>
            </w:r>
            <w:proofErr w:type="gramStart"/>
            <w:r w:rsidRPr="00E727E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11345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Ушково, улица Покрышкина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900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8996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Сергиевка, улица Прямая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1200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11995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Елизаветинка, улица 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1026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10256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грунтовая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Елизаветинка, улица Луговая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489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4888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Андреевка, улица Кривая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195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8951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грунтовая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Андреевка, улица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450 кв</w:t>
            </w:r>
            <w:proofErr w:type="gramStart"/>
            <w:r w:rsidRPr="00E727E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4498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Андреевка, улица 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1846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18453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грунтовая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Андреевка, улица Солнечная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200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2000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грунтовая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Чумаково, переулок Центральный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119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1500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грунтовая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Чумаково, переулок Восточный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200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 xml:space="preserve">   2000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Чумаково, улица Костюкова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612,6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6123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грунтовая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Чумаково, улица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315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14459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Чумаково, улица Сибирская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 xml:space="preserve">815,3 кв.м.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 xml:space="preserve">8147 руб. 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Чумаково, улица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464,8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4648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Чумаково, улица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352,3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16171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Чумаково, улица Рабочая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2059,3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20585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Чумаково, улица Матросова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1330,64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15648 руб.</w:t>
            </w:r>
          </w:p>
        </w:tc>
      </w:tr>
      <w:tr w:rsidR="00E727E2" w:rsidRPr="00E727E2" w:rsidTr="001A587F">
        <w:trPr>
          <w:cantSplit/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pStyle w:val="af4"/>
              <w:numPr>
                <w:ilvl w:val="0"/>
                <w:numId w:val="3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Автомобильная дорога, щебененная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РФ, Новосибирская область, Куйбышевский район, село Чумаково, улица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E2" w:rsidRPr="00E727E2" w:rsidRDefault="00E727E2" w:rsidP="00E727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2848,7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7E2" w:rsidRPr="00E727E2" w:rsidRDefault="00E727E2" w:rsidP="00E727E2">
            <w:pPr>
              <w:spacing w:after="0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7E2">
              <w:rPr>
                <w:rFonts w:ascii="Times New Roman" w:hAnsi="Times New Roman"/>
                <w:sz w:val="16"/>
                <w:szCs w:val="16"/>
              </w:rPr>
              <w:t>28476 руб.</w:t>
            </w:r>
          </w:p>
        </w:tc>
      </w:tr>
    </w:tbl>
    <w:p w:rsidR="00E727E2" w:rsidRDefault="00E727E2" w:rsidP="00E727E2">
      <w:pPr>
        <w:spacing w:after="0"/>
      </w:pPr>
    </w:p>
    <w:p w:rsidR="00E727E2" w:rsidRDefault="00E727E2" w:rsidP="00E727E2">
      <w:pPr>
        <w:jc w:val="both"/>
        <w:rPr>
          <w:color w:val="000000"/>
          <w:sz w:val="28"/>
          <w:szCs w:val="28"/>
        </w:rPr>
      </w:pPr>
    </w:p>
    <w:p w:rsidR="00E727E2" w:rsidRPr="001640F0" w:rsidRDefault="00E727E2" w:rsidP="004A482B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sectPr w:rsidR="00E727E2" w:rsidRPr="001640F0" w:rsidSect="001640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30" w:rsidRDefault="00291530" w:rsidP="003C5722">
      <w:pPr>
        <w:spacing w:after="0" w:line="240" w:lineRule="auto"/>
      </w:pPr>
      <w:r>
        <w:separator/>
      </w:r>
    </w:p>
  </w:endnote>
  <w:endnote w:type="continuationSeparator" w:id="0">
    <w:p w:rsidR="00291530" w:rsidRDefault="00291530" w:rsidP="003C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30" w:rsidRDefault="00291530" w:rsidP="003C5722">
      <w:pPr>
        <w:spacing w:after="0" w:line="240" w:lineRule="auto"/>
      </w:pPr>
      <w:r>
        <w:separator/>
      </w:r>
    </w:p>
  </w:footnote>
  <w:footnote w:type="continuationSeparator" w:id="0">
    <w:p w:rsidR="00291530" w:rsidRDefault="00291530" w:rsidP="003C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A5"/>
    <w:multiLevelType w:val="multilevel"/>
    <w:tmpl w:val="146E0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02E2A"/>
    <w:multiLevelType w:val="multilevel"/>
    <w:tmpl w:val="6AC8E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96BFF"/>
    <w:multiLevelType w:val="multilevel"/>
    <w:tmpl w:val="20827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908FC"/>
    <w:multiLevelType w:val="multilevel"/>
    <w:tmpl w:val="951CD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D2F11"/>
    <w:multiLevelType w:val="hybridMultilevel"/>
    <w:tmpl w:val="BFE079CE"/>
    <w:lvl w:ilvl="0" w:tplc="E0D61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1307A"/>
    <w:multiLevelType w:val="hybridMultilevel"/>
    <w:tmpl w:val="26A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F547C"/>
    <w:multiLevelType w:val="multilevel"/>
    <w:tmpl w:val="C69A8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B0736"/>
    <w:multiLevelType w:val="hybridMultilevel"/>
    <w:tmpl w:val="B34C1326"/>
    <w:lvl w:ilvl="0" w:tplc="3C40BF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4A7B79"/>
    <w:multiLevelType w:val="hybridMultilevel"/>
    <w:tmpl w:val="2B967F70"/>
    <w:lvl w:ilvl="0" w:tplc="E0D61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C4A45"/>
    <w:multiLevelType w:val="multilevel"/>
    <w:tmpl w:val="05865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40452"/>
    <w:multiLevelType w:val="multilevel"/>
    <w:tmpl w:val="DFF8E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FA2F3A"/>
    <w:multiLevelType w:val="multilevel"/>
    <w:tmpl w:val="01D25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7D201E"/>
    <w:multiLevelType w:val="hybridMultilevel"/>
    <w:tmpl w:val="AFE8D41A"/>
    <w:lvl w:ilvl="0" w:tplc="66B0FA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06875"/>
    <w:multiLevelType w:val="multilevel"/>
    <w:tmpl w:val="24FA0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26090D"/>
    <w:multiLevelType w:val="multilevel"/>
    <w:tmpl w:val="F1B0A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8656F"/>
    <w:multiLevelType w:val="multilevel"/>
    <w:tmpl w:val="6414B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E5A94"/>
    <w:multiLevelType w:val="hybridMultilevel"/>
    <w:tmpl w:val="22407B7C"/>
    <w:lvl w:ilvl="0" w:tplc="CDB06C8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C93C16"/>
    <w:multiLevelType w:val="multilevel"/>
    <w:tmpl w:val="CFE88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507DAE"/>
    <w:multiLevelType w:val="hybridMultilevel"/>
    <w:tmpl w:val="7A0EF248"/>
    <w:lvl w:ilvl="0" w:tplc="E0D61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466CD8"/>
    <w:multiLevelType w:val="hybridMultilevel"/>
    <w:tmpl w:val="F8AA299E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570AB4"/>
    <w:multiLevelType w:val="multilevel"/>
    <w:tmpl w:val="9E247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5473B9"/>
    <w:multiLevelType w:val="multilevel"/>
    <w:tmpl w:val="C2CE0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8273F"/>
    <w:multiLevelType w:val="multilevel"/>
    <w:tmpl w:val="C166E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924DC2"/>
    <w:multiLevelType w:val="multilevel"/>
    <w:tmpl w:val="C2EEC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340CDD"/>
    <w:multiLevelType w:val="hybridMultilevel"/>
    <w:tmpl w:val="05247572"/>
    <w:lvl w:ilvl="0" w:tplc="682A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E013C"/>
    <w:multiLevelType w:val="multilevel"/>
    <w:tmpl w:val="03DA3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3C2708"/>
    <w:multiLevelType w:val="hybridMultilevel"/>
    <w:tmpl w:val="45F89C5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AF29DD"/>
    <w:multiLevelType w:val="hybridMultilevel"/>
    <w:tmpl w:val="8A34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935EC"/>
    <w:multiLevelType w:val="hybridMultilevel"/>
    <w:tmpl w:val="9B0C86F8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2"/>
  </w:num>
  <w:num w:numId="13">
    <w:abstractNumId w:val="31"/>
  </w:num>
  <w:num w:numId="14">
    <w:abstractNumId w:val="18"/>
  </w:num>
  <w:num w:numId="15">
    <w:abstractNumId w:val="15"/>
  </w:num>
  <w:num w:numId="16">
    <w:abstractNumId w:val="19"/>
  </w:num>
  <w:num w:numId="17">
    <w:abstractNumId w:val="10"/>
  </w:num>
  <w:num w:numId="18">
    <w:abstractNumId w:val="25"/>
  </w:num>
  <w:num w:numId="19">
    <w:abstractNumId w:val="11"/>
  </w:num>
  <w:num w:numId="20">
    <w:abstractNumId w:val="0"/>
  </w:num>
  <w:num w:numId="21">
    <w:abstractNumId w:val="28"/>
  </w:num>
  <w:num w:numId="22">
    <w:abstractNumId w:val="9"/>
  </w:num>
  <w:num w:numId="23">
    <w:abstractNumId w:val="23"/>
  </w:num>
  <w:num w:numId="24">
    <w:abstractNumId w:val="14"/>
  </w:num>
  <w:num w:numId="25">
    <w:abstractNumId w:val="26"/>
  </w:num>
  <w:num w:numId="26">
    <w:abstractNumId w:val="22"/>
  </w:num>
  <w:num w:numId="27">
    <w:abstractNumId w:val="6"/>
  </w:num>
  <w:num w:numId="28">
    <w:abstractNumId w:val="16"/>
  </w:num>
  <w:num w:numId="29">
    <w:abstractNumId w:val="3"/>
  </w:num>
  <w:num w:numId="30">
    <w:abstractNumId w:val="1"/>
  </w:num>
  <w:num w:numId="31">
    <w:abstractNumId w:val="2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B4"/>
    <w:rsid w:val="00042F84"/>
    <w:rsid w:val="000A05B4"/>
    <w:rsid w:val="000F3AA2"/>
    <w:rsid w:val="000F58AD"/>
    <w:rsid w:val="001640F0"/>
    <w:rsid w:val="00226296"/>
    <w:rsid w:val="00271AB2"/>
    <w:rsid w:val="00291530"/>
    <w:rsid w:val="002B79EC"/>
    <w:rsid w:val="0030453E"/>
    <w:rsid w:val="003C5722"/>
    <w:rsid w:val="004A482B"/>
    <w:rsid w:val="00553490"/>
    <w:rsid w:val="00576198"/>
    <w:rsid w:val="005F318C"/>
    <w:rsid w:val="00623020"/>
    <w:rsid w:val="006C7C51"/>
    <w:rsid w:val="00760F32"/>
    <w:rsid w:val="007A066E"/>
    <w:rsid w:val="0086008D"/>
    <w:rsid w:val="0089436A"/>
    <w:rsid w:val="009C400F"/>
    <w:rsid w:val="00B51029"/>
    <w:rsid w:val="00B57ABB"/>
    <w:rsid w:val="00D063C9"/>
    <w:rsid w:val="00D14DCD"/>
    <w:rsid w:val="00DA3DCC"/>
    <w:rsid w:val="00DC34E8"/>
    <w:rsid w:val="00E727E2"/>
    <w:rsid w:val="00F62943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05B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5B4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A05B4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link w:val="ConsPlusNormal0"/>
    <w:rsid w:val="000A0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A05B4"/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A0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a3">
    <w:name w:val="Основной текст Знак"/>
    <w:basedOn w:val="a0"/>
    <w:link w:val="a4"/>
    <w:rsid w:val="000A0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A05B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A05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A05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A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0A05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0A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0A05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0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0A0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rmattext">
    <w:name w:val="formattext"/>
    <w:basedOn w:val="a"/>
    <w:rsid w:val="000A0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B510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4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42F84"/>
    <w:rPr>
      <w:b/>
      <w:bCs/>
    </w:rPr>
  </w:style>
  <w:style w:type="character" w:customStyle="1" w:styleId="apple-converted-space">
    <w:name w:val="apple-converted-space"/>
    <w:basedOn w:val="a0"/>
    <w:rsid w:val="00042F84"/>
  </w:style>
  <w:style w:type="character" w:styleId="ad">
    <w:name w:val="Hyperlink"/>
    <w:rsid w:val="006C7C51"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rsid w:val="003C57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3C5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3C57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C5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андарт1"/>
    <w:basedOn w:val="af0"/>
    <w:uiPriority w:val="99"/>
    <w:rsid w:val="003C5722"/>
    <w:pPr>
      <w:suppressAutoHyphens/>
      <w:spacing w:before="120"/>
      <w:ind w:left="0" w:firstLine="709"/>
      <w:jc w:val="both"/>
    </w:pPr>
    <w:rPr>
      <w:sz w:val="28"/>
      <w:szCs w:val="20"/>
    </w:rPr>
  </w:style>
  <w:style w:type="character" w:styleId="af1">
    <w:name w:val="footnote reference"/>
    <w:semiHidden/>
    <w:unhideWhenUsed/>
    <w:rsid w:val="003C5722"/>
    <w:rPr>
      <w:vertAlign w:val="superscript"/>
    </w:rPr>
  </w:style>
  <w:style w:type="character" w:customStyle="1" w:styleId="rts-text">
    <w:name w:val="rts-text"/>
    <w:basedOn w:val="a0"/>
    <w:rsid w:val="003C5722"/>
  </w:style>
  <w:style w:type="paragraph" w:styleId="af0">
    <w:name w:val="Normal Indent"/>
    <w:basedOn w:val="a"/>
    <w:uiPriority w:val="99"/>
    <w:semiHidden/>
    <w:unhideWhenUsed/>
    <w:rsid w:val="003C572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3C57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C5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C57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qFormat/>
    <w:rsid w:val="008943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727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18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26" Type="http://schemas.openxmlformats.org/officeDocument/2006/relationships/hyperlink" Target="consultantplus://offline/ref=810505BA0559849D0AB50995C9AD12E14A026F3940EBC44CE938FE8B4B323A662F343D7937C31D7D50EACE923329TAJ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17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25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chumakovo.nso.ru/" TargetMode="External"/><Relationship Id="rId20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9323991/517" TargetMode="External"/><Relationship Id="rId23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28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22" Type="http://schemas.openxmlformats.org/officeDocument/2006/relationships/hyperlink" Target="file://D:\&#1057;%252520&#1053;&#1054;&#1059;&#1058;&#1041;&#1059;&#1050;&#1040;\C\&#1044;&#1086;&#1082;&#1091;&#1084;&#1077;&#1085;&#1090;&#1099;\2021\&#1053;&#1055;&#1040;-2021.doc" TargetMode="External"/><Relationship Id="rId27" Type="http://schemas.openxmlformats.org/officeDocument/2006/relationships/hyperlink" Target="consultantplus://offline/ref=810505BA0559849D0AB50995C9AD12E14A026F3940EBC44CE938FE8B4B323A662F343D7937C31D7D50EACE923329TA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6007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2022-02-11T06:34:00Z</cp:lastPrinted>
  <dcterms:created xsi:type="dcterms:W3CDTF">2021-12-30T04:04:00Z</dcterms:created>
  <dcterms:modified xsi:type="dcterms:W3CDTF">2022-02-11T07:24:00Z</dcterms:modified>
</cp:coreProperties>
</file>