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5B4D5C" w:rsidTr="00914E76">
        <w:trPr>
          <w:trHeight w:val="1552"/>
        </w:trPr>
        <w:tc>
          <w:tcPr>
            <w:tcW w:w="2977" w:type="dxa"/>
            <w:hideMark/>
          </w:tcPr>
          <w:p w:rsidR="005B4D5C" w:rsidRDefault="005B4D5C" w:rsidP="00914E76">
            <w:pPr>
              <w:spacing w:line="276" w:lineRule="auto"/>
              <w:jc w:val="center"/>
              <w:rPr>
                <w:b/>
                <w:lang w:eastAsia="en-US"/>
              </w:rPr>
            </w:pPr>
            <w:r>
              <w:rPr>
                <w:b/>
                <w:lang w:eastAsia="en-US"/>
              </w:rPr>
              <w:t>с. ЧУМАКОВО</w:t>
            </w:r>
            <w:r>
              <w:rPr>
                <w:b/>
                <w:lang w:eastAsia="en-US"/>
              </w:rPr>
              <w:tab/>
              <w:t xml:space="preserve">                                                                                                              Куйбышевского р-на                                                                                                              Новосибирской области</w:t>
            </w:r>
          </w:p>
        </w:tc>
        <w:tc>
          <w:tcPr>
            <w:tcW w:w="3803" w:type="dxa"/>
          </w:tcPr>
          <w:p w:rsidR="005B4D5C" w:rsidRDefault="005B4D5C" w:rsidP="00914E76">
            <w:pPr>
              <w:spacing w:line="276" w:lineRule="auto"/>
              <w:jc w:val="center"/>
              <w:rPr>
                <w:b/>
                <w:lang w:eastAsia="en-US"/>
              </w:rPr>
            </w:pPr>
          </w:p>
          <w:p w:rsidR="005B4D5C" w:rsidRDefault="005B4D5C" w:rsidP="00914E76">
            <w:pPr>
              <w:spacing w:line="276" w:lineRule="auto"/>
              <w:jc w:val="center"/>
              <w:rPr>
                <w:b/>
                <w:lang w:eastAsia="en-US"/>
              </w:rPr>
            </w:pPr>
          </w:p>
          <w:p w:rsidR="005B4D5C" w:rsidRDefault="005B4D5C" w:rsidP="00914E76">
            <w:pPr>
              <w:spacing w:line="276" w:lineRule="auto"/>
              <w:jc w:val="center"/>
              <w:rPr>
                <w:b/>
                <w:lang w:eastAsia="en-US"/>
              </w:rPr>
            </w:pPr>
          </w:p>
          <w:p w:rsidR="005B4D5C" w:rsidRDefault="005B4D5C" w:rsidP="00914E76">
            <w:pPr>
              <w:spacing w:line="276" w:lineRule="auto"/>
              <w:jc w:val="center"/>
              <w:rPr>
                <w:b/>
                <w:lang w:eastAsia="en-US"/>
              </w:rPr>
            </w:pPr>
          </w:p>
          <w:p w:rsidR="005B4D5C" w:rsidRDefault="005B4D5C" w:rsidP="00914E76">
            <w:pPr>
              <w:tabs>
                <w:tab w:val="left" w:pos="708"/>
                <w:tab w:val="left" w:pos="1416"/>
                <w:tab w:val="left" w:pos="2124"/>
                <w:tab w:val="right" w:pos="9355"/>
              </w:tabs>
              <w:spacing w:line="276" w:lineRule="auto"/>
              <w:rPr>
                <w:b/>
                <w:lang w:eastAsia="en-US"/>
              </w:rPr>
            </w:pPr>
          </w:p>
        </w:tc>
        <w:tc>
          <w:tcPr>
            <w:tcW w:w="3402" w:type="dxa"/>
          </w:tcPr>
          <w:p w:rsidR="005B4D5C" w:rsidRDefault="005B4D5C" w:rsidP="00914E76">
            <w:pPr>
              <w:spacing w:line="276" w:lineRule="auto"/>
              <w:jc w:val="center"/>
              <w:rPr>
                <w:b/>
                <w:lang w:eastAsia="en-US"/>
              </w:rPr>
            </w:pPr>
            <w:r>
              <w:rPr>
                <w:b/>
                <w:lang w:eastAsia="en-US"/>
              </w:rPr>
              <w:t>УЧРЕДИТЕЛЬ</w:t>
            </w:r>
          </w:p>
          <w:p w:rsidR="005B4D5C" w:rsidRDefault="005B4D5C" w:rsidP="00914E76">
            <w:pPr>
              <w:spacing w:line="276" w:lineRule="auto"/>
              <w:jc w:val="center"/>
              <w:rPr>
                <w:b/>
                <w:lang w:eastAsia="en-US"/>
              </w:rPr>
            </w:pPr>
            <w:r>
              <w:rPr>
                <w:b/>
                <w:lang w:eastAsia="en-US"/>
              </w:rPr>
              <w:t>Администрация</w:t>
            </w:r>
          </w:p>
          <w:p w:rsidR="005B4D5C" w:rsidRDefault="005B4D5C" w:rsidP="00914E76">
            <w:pPr>
              <w:spacing w:line="276" w:lineRule="auto"/>
              <w:jc w:val="center"/>
              <w:rPr>
                <w:b/>
                <w:lang w:eastAsia="en-US"/>
              </w:rPr>
            </w:pPr>
            <w:r>
              <w:rPr>
                <w:b/>
                <w:lang w:eastAsia="en-US"/>
              </w:rPr>
              <w:t>Чумаковского</w:t>
            </w:r>
          </w:p>
          <w:p w:rsidR="005B4D5C" w:rsidRDefault="005B4D5C" w:rsidP="00914E76">
            <w:pPr>
              <w:spacing w:line="276" w:lineRule="auto"/>
              <w:jc w:val="center"/>
              <w:rPr>
                <w:b/>
                <w:lang w:eastAsia="en-US"/>
              </w:rPr>
            </w:pPr>
            <w:r>
              <w:rPr>
                <w:b/>
                <w:lang w:eastAsia="en-US"/>
              </w:rPr>
              <w:t>сельсовета</w:t>
            </w:r>
          </w:p>
          <w:p w:rsidR="005B4D5C" w:rsidRDefault="005B4D5C" w:rsidP="00914E76">
            <w:pPr>
              <w:tabs>
                <w:tab w:val="left" w:pos="708"/>
                <w:tab w:val="left" w:pos="1416"/>
                <w:tab w:val="left" w:pos="2124"/>
                <w:tab w:val="right" w:pos="9355"/>
              </w:tabs>
              <w:spacing w:line="276" w:lineRule="auto"/>
              <w:rPr>
                <w:b/>
                <w:lang w:eastAsia="en-US"/>
              </w:rPr>
            </w:pPr>
          </w:p>
        </w:tc>
      </w:tr>
    </w:tbl>
    <w:p w:rsidR="005B4D5C" w:rsidRDefault="005B4D5C" w:rsidP="005B4D5C">
      <w:pPr>
        <w:tabs>
          <w:tab w:val="left" w:pos="708"/>
          <w:tab w:val="left" w:pos="1416"/>
          <w:tab w:val="left" w:pos="2124"/>
          <w:tab w:val="right" w:pos="9355"/>
        </w:tabs>
        <w:rPr>
          <w:b/>
          <w:sz w:val="16"/>
          <w:szCs w:val="16"/>
        </w:rPr>
      </w:pPr>
    </w:p>
    <w:p w:rsidR="005B4D5C" w:rsidRDefault="005B4D5C" w:rsidP="005B4D5C">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sidR="00914E76">
        <w:rPr>
          <w:b/>
          <w:sz w:val="56"/>
          <w:szCs w:val="56"/>
        </w:rPr>
        <w:t>№ 44</w:t>
      </w:r>
      <w:r w:rsidR="002F6193">
        <w:rPr>
          <w:b/>
          <w:sz w:val="56"/>
          <w:szCs w:val="56"/>
        </w:rPr>
        <w:t>2</w:t>
      </w:r>
    </w:p>
    <w:p w:rsidR="005B4D5C" w:rsidRDefault="002F6193" w:rsidP="002F6193">
      <w:pPr>
        <w:pStyle w:val="1"/>
        <w:jc w:val="center"/>
        <w:rPr>
          <w:sz w:val="16"/>
          <w:szCs w:val="16"/>
        </w:rPr>
      </w:pPr>
      <w:r>
        <w:rPr>
          <w:sz w:val="16"/>
          <w:szCs w:val="16"/>
        </w:rPr>
        <w:t>06 мая</w:t>
      </w:r>
      <w:r w:rsidR="005B4D5C">
        <w:rPr>
          <w:sz w:val="16"/>
          <w:szCs w:val="16"/>
        </w:rPr>
        <w:t xml:space="preserve"> 2022</w:t>
      </w:r>
    </w:p>
    <w:p w:rsidR="005B4D5C" w:rsidRDefault="005B4D5C" w:rsidP="005B4D5C">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5B4D5C" w:rsidRDefault="005B4D5C" w:rsidP="005B4D5C">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568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7" cstate="print"/>
                    <a:srcRect/>
                    <a:stretch>
                      <a:fillRect/>
                    </a:stretch>
                  </pic:blipFill>
                  <pic:spPr bwMode="auto">
                    <a:xfrm>
                      <a:off x="0" y="0"/>
                      <a:ext cx="3874770" cy="2466340"/>
                    </a:xfrm>
                    <a:prstGeom prst="rect">
                      <a:avLst/>
                    </a:prstGeom>
                    <a:noFill/>
                  </pic:spPr>
                </pic:pic>
              </a:graphicData>
            </a:graphic>
          </wp:anchor>
        </w:drawing>
      </w: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F0017D" w:rsidRDefault="00F0017D" w:rsidP="005B4D5C">
      <w:pPr>
        <w:shd w:val="clear" w:color="auto" w:fill="FFFFFF"/>
        <w:tabs>
          <w:tab w:val="left" w:pos="10138"/>
        </w:tabs>
        <w:jc w:val="center"/>
        <w:rPr>
          <w:b/>
          <w:color w:val="000000"/>
          <w:sz w:val="16"/>
          <w:szCs w:val="16"/>
        </w:rPr>
      </w:pPr>
    </w:p>
    <w:p w:rsidR="00F0017D" w:rsidRDefault="00F0017D" w:rsidP="005B4D5C">
      <w:pPr>
        <w:shd w:val="clear" w:color="auto" w:fill="FFFFFF"/>
        <w:tabs>
          <w:tab w:val="left" w:pos="10138"/>
        </w:tabs>
        <w:jc w:val="center"/>
        <w:rPr>
          <w:b/>
          <w:color w:val="000000"/>
          <w:sz w:val="16"/>
          <w:szCs w:val="16"/>
        </w:rPr>
      </w:pPr>
    </w:p>
    <w:p w:rsidR="002F6193" w:rsidRPr="002F6193" w:rsidRDefault="002F6193" w:rsidP="002F6193">
      <w:pPr>
        <w:pStyle w:val="Header"/>
        <w:suppressAutoHyphens/>
        <w:spacing w:after="0" w:line="240" w:lineRule="auto"/>
        <w:contextualSpacing/>
        <w:jc w:val="center"/>
        <w:rPr>
          <w:rFonts w:ascii="Times New Roman" w:hAnsi="Times New Roman"/>
          <w:b/>
          <w:bCs/>
          <w:sz w:val="16"/>
          <w:szCs w:val="16"/>
        </w:rPr>
      </w:pPr>
      <w:r w:rsidRPr="002F6193">
        <w:rPr>
          <w:rFonts w:ascii="Times New Roman" w:hAnsi="Times New Roman"/>
          <w:b/>
          <w:bCs/>
          <w:sz w:val="16"/>
          <w:szCs w:val="16"/>
        </w:rPr>
        <w:t>СОВЕТ ДЕПУТАТОВ</w:t>
      </w:r>
    </w:p>
    <w:p w:rsidR="002F6193" w:rsidRPr="002F6193" w:rsidRDefault="002F6193" w:rsidP="002F6193">
      <w:pPr>
        <w:pStyle w:val="Header"/>
        <w:suppressAutoHyphens/>
        <w:spacing w:after="0" w:line="240" w:lineRule="auto"/>
        <w:contextualSpacing/>
        <w:jc w:val="center"/>
        <w:rPr>
          <w:rFonts w:ascii="Times New Roman" w:hAnsi="Times New Roman"/>
          <w:b/>
          <w:bCs/>
          <w:sz w:val="16"/>
          <w:szCs w:val="16"/>
        </w:rPr>
      </w:pPr>
      <w:r w:rsidRPr="002F6193">
        <w:rPr>
          <w:rFonts w:ascii="Times New Roman" w:hAnsi="Times New Roman"/>
          <w:b/>
          <w:bCs/>
          <w:sz w:val="16"/>
          <w:szCs w:val="16"/>
        </w:rPr>
        <w:t>ЧУМАКОВСКОГО СЕЛЬСОВЕТА</w:t>
      </w:r>
    </w:p>
    <w:p w:rsidR="002F6193" w:rsidRPr="002F6193" w:rsidRDefault="002F6193" w:rsidP="002F6193">
      <w:pPr>
        <w:pStyle w:val="Header"/>
        <w:suppressAutoHyphens/>
        <w:spacing w:after="0" w:line="240" w:lineRule="auto"/>
        <w:contextualSpacing/>
        <w:jc w:val="center"/>
        <w:rPr>
          <w:rFonts w:ascii="Times New Roman" w:hAnsi="Times New Roman"/>
          <w:b/>
          <w:bCs/>
          <w:sz w:val="16"/>
          <w:szCs w:val="16"/>
        </w:rPr>
      </w:pPr>
      <w:r w:rsidRPr="002F6193">
        <w:rPr>
          <w:rFonts w:ascii="Times New Roman" w:hAnsi="Times New Roman"/>
          <w:b/>
          <w:bCs/>
          <w:sz w:val="16"/>
          <w:szCs w:val="16"/>
        </w:rPr>
        <w:t>КУЙБЫШЕВСКОГО РАЙОНА</w:t>
      </w:r>
    </w:p>
    <w:p w:rsidR="002F6193" w:rsidRPr="002F6193" w:rsidRDefault="002F6193" w:rsidP="002F6193">
      <w:pPr>
        <w:pStyle w:val="Header"/>
        <w:suppressAutoHyphens/>
        <w:spacing w:after="0" w:line="240" w:lineRule="auto"/>
        <w:contextualSpacing/>
        <w:jc w:val="center"/>
        <w:rPr>
          <w:rFonts w:ascii="Times New Roman" w:hAnsi="Times New Roman"/>
          <w:b/>
          <w:bCs/>
          <w:sz w:val="16"/>
          <w:szCs w:val="16"/>
        </w:rPr>
      </w:pPr>
      <w:r w:rsidRPr="002F6193">
        <w:rPr>
          <w:rFonts w:ascii="Times New Roman" w:hAnsi="Times New Roman"/>
          <w:b/>
          <w:bCs/>
          <w:sz w:val="16"/>
          <w:szCs w:val="16"/>
        </w:rPr>
        <w:t>НОВОСИБИРСКОЙ ОБЛАСТИ</w:t>
      </w:r>
    </w:p>
    <w:p w:rsidR="002F6193" w:rsidRPr="002F6193" w:rsidRDefault="002F6193" w:rsidP="002F6193">
      <w:pPr>
        <w:pStyle w:val="Header"/>
        <w:suppressAutoHyphens/>
        <w:spacing w:after="0" w:line="240" w:lineRule="auto"/>
        <w:contextualSpacing/>
        <w:jc w:val="center"/>
        <w:rPr>
          <w:rFonts w:ascii="Times New Roman" w:hAnsi="Times New Roman"/>
          <w:bCs/>
          <w:sz w:val="16"/>
          <w:szCs w:val="16"/>
        </w:rPr>
      </w:pPr>
      <w:r w:rsidRPr="002F6193">
        <w:rPr>
          <w:rFonts w:ascii="Times New Roman" w:hAnsi="Times New Roman"/>
          <w:bCs/>
          <w:sz w:val="16"/>
          <w:szCs w:val="16"/>
        </w:rPr>
        <w:t>шестого созыва</w:t>
      </w:r>
    </w:p>
    <w:p w:rsidR="002F6193" w:rsidRPr="002F6193" w:rsidRDefault="002F6193" w:rsidP="002F6193">
      <w:pPr>
        <w:pStyle w:val="Header"/>
        <w:suppressAutoHyphens/>
        <w:spacing w:after="0" w:line="240" w:lineRule="auto"/>
        <w:contextualSpacing/>
        <w:jc w:val="center"/>
        <w:rPr>
          <w:rFonts w:ascii="Times New Roman" w:hAnsi="Times New Roman"/>
          <w:b/>
          <w:bCs/>
          <w:sz w:val="16"/>
          <w:szCs w:val="16"/>
        </w:rPr>
      </w:pPr>
    </w:p>
    <w:p w:rsidR="002F6193" w:rsidRPr="002F6193" w:rsidRDefault="002F6193" w:rsidP="002F6193">
      <w:pPr>
        <w:pStyle w:val="Header"/>
        <w:suppressAutoHyphens/>
        <w:spacing w:after="0" w:line="240" w:lineRule="auto"/>
        <w:contextualSpacing/>
        <w:jc w:val="center"/>
        <w:rPr>
          <w:rFonts w:ascii="Times New Roman" w:hAnsi="Times New Roman"/>
          <w:b/>
          <w:bCs/>
          <w:sz w:val="16"/>
          <w:szCs w:val="16"/>
        </w:rPr>
      </w:pPr>
      <w:r w:rsidRPr="002F6193">
        <w:rPr>
          <w:rFonts w:ascii="Times New Roman" w:hAnsi="Times New Roman"/>
          <w:b/>
          <w:bCs/>
          <w:sz w:val="16"/>
          <w:szCs w:val="16"/>
        </w:rPr>
        <w:t>РЕШЕНИЕ</w:t>
      </w:r>
    </w:p>
    <w:p w:rsidR="002F6193" w:rsidRPr="002F6193" w:rsidRDefault="002F6193" w:rsidP="002F6193">
      <w:pPr>
        <w:pStyle w:val="Header"/>
        <w:suppressAutoHyphens/>
        <w:spacing w:after="0" w:line="240" w:lineRule="auto"/>
        <w:contextualSpacing/>
        <w:jc w:val="center"/>
        <w:rPr>
          <w:rFonts w:ascii="Times New Roman" w:hAnsi="Times New Roman"/>
          <w:bCs/>
          <w:sz w:val="16"/>
          <w:szCs w:val="16"/>
        </w:rPr>
      </w:pPr>
      <w:r w:rsidRPr="002F6193">
        <w:rPr>
          <w:rFonts w:ascii="Times New Roman" w:hAnsi="Times New Roman"/>
          <w:bCs/>
          <w:sz w:val="16"/>
          <w:szCs w:val="16"/>
        </w:rPr>
        <w:t>двадцатой четвёртой сессии</w:t>
      </w:r>
    </w:p>
    <w:p w:rsidR="002F6193" w:rsidRPr="002F6193" w:rsidRDefault="002F6193" w:rsidP="002F6193">
      <w:pPr>
        <w:pStyle w:val="Header"/>
        <w:suppressAutoHyphens/>
        <w:spacing w:after="0" w:line="240" w:lineRule="auto"/>
        <w:contextualSpacing/>
        <w:jc w:val="both"/>
        <w:rPr>
          <w:rFonts w:ascii="Times New Roman" w:hAnsi="Times New Roman"/>
          <w:b/>
          <w:bCs/>
          <w:sz w:val="16"/>
          <w:szCs w:val="16"/>
        </w:rPr>
      </w:pPr>
    </w:p>
    <w:p w:rsidR="002F6193" w:rsidRPr="002F6193" w:rsidRDefault="002F6193" w:rsidP="002F6193">
      <w:pPr>
        <w:pStyle w:val="Header"/>
        <w:suppressAutoHyphens/>
        <w:spacing w:after="0" w:line="251" w:lineRule="auto"/>
        <w:contextualSpacing/>
        <w:jc w:val="center"/>
        <w:rPr>
          <w:rFonts w:ascii="Times New Roman" w:hAnsi="Times New Roman"/>
          <w:bCs/>
          <w:sz w:val="16"/>
          <w:szCs w:val="16"/>
        </w:rPr>
      </w:pPr>
      <w:r w:rsidRPr="002F6193">
        <w:rPr>
          <w:rFonts w:ascii="Times New Roman" w:hAnsi="Times New Roman"/>
          <w:bCs/>
          <w:sz w:val="16"/>
          <w:szCs w:val="16"/>
        </w:rPr>
        <w:t>от 29.04.2022 г.                     с</w:t>
      </w:r>
      <w:proofErr w:type="gramStart"/>
      <w:r w:rsidRPr="002F6193">
        <w:rPr>
          <w:rFonts w:ascii="Times New Roman" w:hAnsi="Times New Roman"/>
          <w:bCs/>
          <w:sz w:val="16"/>
          <w:szCs w:val="16"/>
        </w:rPr>
        <w:t>.Ч</w:t>
      </w:r>
      <w:proofErr w:type="gramEnd"/>
      <w:r w:rsidRPr="002F6193">
        <w:rPr>
          <w:rFonts w:ascii="Times New Roman" w:hAnsi="Times New Roman"/>
          <w:bCs/>
          <w:sz w:val="16"/>
          <w:szCs w:val="16"/>
        </w:rPr>
        <w:t xml:space="preserve">умаково                                              № </w:t>
      </w:r>
      <w:bookmarkStart w:id="0" w:name="_GoBack"/>
      <w:bookmarkEnd w:id="0"/>
      <w:r w:rsidRPr="002F6193">
        <w:rPr>
          <w:rFonts w:ascii="Times New Roman" w:hAnsi="Times New Roman"/>
          <w:bCs/>
          <w:sz w:val="16"/>
          <w:szCs w:val="16"/>
        </w:rPr>
        <w:t>3</w:t>
      </w:r>
    </w:p>
    <w:p w:rsidR="002F6193" w:rsidRPr="002F6193" w:rsidRDefault="002F6193" w:rsidP="002F6193">
      <w:pPr>
        <w:pStyle w:val="Header"/>
        <w:suppressAutoHyphens/>
        <w:spacing w:after="0" w:line="251" w:lineRule="auto"/>
        <w:contextualSpacing/>
        <w:jc w:val="center"/>
        <w:rPr>
          <w:rFonts w:ascii="Times New Roman" w:hAnsi="Times New Roman"/>
          <w:bCs/>
          <w:sz w:val="16"/>
          <w:szCs w:val="16"/>
        </w:rPr>
      </w:pPr>
    </w:p>
    <w:p w:rsidR="002F6193" w:rsidRPr="002F6193" w:rsidRDefault="002F6193" w:rsidP="002F6193">
      <w:pPr>
        <w:pStyle w:val="Header"/>
        <w:suppressAutoHyphens/>
        <w:spacing w:after="0" w:line="254" w:lineRule="auto"/>
        <w:contextualSpacing/>
        <w:jc w:val="center"/>
        <w:rPr>
          <w:rFonts w:ascii="Times New Roman" w:hAnsi="Times New Roman"/>
          <w:b/>
          <w:bCs/>
          <w:sz w:val="16"/>
          <w:szCs w:val="16"/>
        </w:rPr>
      </w:pPr>
      <w:r w:rsidRPr="002F6193">
        <w:rPr>
          <w:rFonts w:ascii="Times New Roman" w:hAnsi="Times New Roman"/>
          <w:b/>
          <w:bCs/>
          <w:sz w:val="16"/>
          <w:szCs w:val="16"/>
        </w:rPr>
        <w:t xml:space="preserve">О внесение изменений в Положения о порядке организации и проведения </w:t>
      </w:r>
    </w:p>
    <w:p w:rsidR="002F6193" w:rsidRPr="002F6193" w:rsidRDefault="002F6193" w:rsidP="002F6193">
      <w:pPr>
        <w:pStyle w:val="Header"/>
        <w:suppressAutoHyphens/>
        <w:spacing w:after="0" w:line="254" w:lineRule="auto"/>
        <w:contextualSpacing/>
        <w:jc w:val="center"/>
        <w:rPr>
          <w:rFonts w:ascii="Times New Roman" w:hAnsi="Times New Roman"/>
          <w:b/>
          <w:bCs/>
          <w:sz w:val="16"/>
          <w:szCs w:val="16"/>
        </w:rPr>
      </w:pPr>
      <w:r w:rsidRPr="002F6193">
        <w:rPr>
          <w:rFonts w:ascii="Times New Roman" w:hAnsi="Times New Roman"/>
          <w:b/>
          <w:bCs/>
          <w:sz w:val="16"/>
          <w:szCs w:val="16"/>
        </w:rPr>
        <w:t xml:space="preserve">публичных слушаний в Чумаковском сельсовете Куйбышевского района Новосибирской области,  </w:t>
      </w:r>
      <w:proofErr w:type="gramStart"/>
      <w:r w:rsidRPr="002F6193">
        <w:rPr>
          <w:rFonts w:ascii="Times New Roman" w:hAnsi="Times New Roman"/>
          <w:b/>
          <w:bCs/>
          <w:sz w:val="16"/>
          <w:szCs w:val="16"/>
        </w:rPr>
        <w:t>утверждённое</w:t>
      </w:r>
      <w:proofErr w:type="gramEnd"/>
      <w:r w:rsidRPr="002F6193">
        <w:rPr>
          <w:rFonts w:ascii="Times New Roman" w:hAnsi="Times New Roman"/>
          <w:b/>
          <w:bCs/>
          <w:sz w:val="16"/>
          <w:szCs w:val="16"/>
        </w:rPr>
        <w:t xml:space="preserve"> решением 22 сессии Совета депутатов Чумаковского сельсовета Куйбышевского района Новосибирской области от 15 .03.2022 № 7   </w:t>
      </w:r>
    </w:p>
    <w:p w:rsidR="002F6193" w:rsidRPr="002F6193" w:rsidRDefault="002F6193" w:rsidP="002F6193">
      <w:pPr>
        <w:pStyle w:val="Header"/>
        <w:suppressAutoHyphens/>
        <w:spacing w:after="0" w:line="254" w:lineRule="auto"/>
        <w:contextualSpacing/>
        <w:jc w:val="center"/>
        <w:rPr>
          <w:rFonts w:ascii="Times New Roman" w:hAnsi="Times New Roman"/>
          <w:sz w:val="16"/>
          <w:szCs w:val="16"/>
        </w:rPr>
      </w:pPr>
    </w:p>
    <w:p w:rsidR="002F6193" w:rsidRPr="002F6193" w:rsidRDefault="002F6193" w:rsidP="002F6193">
      <w:pPr>
        <w:pStyle w:val="Header"/>
        <w:suppressAutoHyphens/>
        <w:spacing w:after="0" w:line="249" w:lineRule="auto"/>
        <w:ind w:firstLine="709"/>
        <w:contextualSpacing/>
        <w:jc w:val="both"/>
        <w:rPr>
          <w:rFonts w:ascii="Times New Roman" w:hAnsi="Times New Roman"/>
          <w:bCs/>
          <w:sz w:val="16"/>
          <w:szCs w:val="16"/>
        </w:rPr>
      </w:pPr>
      <w:proofErr w:type="gramStart"/>
      <w:r w:rsidRPr="002F6193">
        <w:rPr>
          <w:rFonts w:ascii="Times New Roman" w:hAnsi="Times New Roman"/>
          <w:sz w:val="16"/>
          <w:szCs w:val="16"/>
        </w:rPr>
        <w:t>В соответствии со статьей 28 Федерального закона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03.02.2022 № 101 «Об утверждении Правил использования федеральной государственной системы «Единый портал государственных и муниципальных услуг (функций)» в целях организации и проведения публичных слушаний», на Устава сельского поселения Чумаковского сельсовета Куйбышевского муниципального района Новосибирской</w:t>
      </w:r>
      <w:proofErr w:type="gramEnd"/>
      <w:r w:rsidRPr="002F6193">
        <w:rPr>
          <w:rFonts w:ascii="Times New Roman" w:hAnsi="Times New Roman"/>
          <w:sz w:val="16"/>
          <w:szCs w:val="16"/>
        </w:rPr>
        <w:t xml:space="preserve"> области,  </w:t>
      </w:r>
      <w:r w:rsidRPr="002F6193">
        <w:rPr>
          <w:rFonts w:ascii="Times New Roman" w:hAnsi="Times New Roman"/>
          <w:bCs/>
          <w:sz w:val="16"/>
          <w:szCs w:val="16"/>
        </w:rPr>
        <w:t xml:space="preserve">Совет депутатов Чумаковского сельсовета Куйбышевского района Новосибирской области </w:t>
      </w:r>
    </w:p>
    <w:p w:rsidR="002F6193" w:rsidRPr="002F6193" w:rsidRDefault="002F6193" w:rsidP="002F6193">
      <w:pPr>
        <w:pStyle w:val="Header"/>
        <w:suppressAutoHyphens/>
        <w:spacing w:after="0" w:line="249" w:lineRule="auto"/>
        <w:ind w:firstLine="709"/>
        <w:contextualSpacing/>
        <w:jc w:val="both"/>
        <w:rPr>
          <w:rFonts w:ascii="Times New Roman" w:hAnsi="Times New Roman"/>
          <w:sz w:val="16"/>
          <w:szCs w:val="16"/>
        </w:rPr>
      </w:pPr>
      <w:r w:rsidRPr="002F6193">
        <w:rPr>
          <w:rFonts w:ascii="Times New Roman" w:hAnsi="Times New Roman"/>
          <w:b/>
          <w:sz w:val="16"/>
          <w:szCs w:val="16"/>
        </w:rPr>
        <w:t>РЕШИЛ:</w:t>
      </w:r>
    </w:p>
    <w:p w:rsidR="002F6193" w:rsidRPr="002F6193" w:rsidRDefault="002F6193" w:rsidP="002F6193">
      <w:pPr>
        <w:pStyle w:val="Header"/>
        <w:suppressAutoHyphens/>
        <w:spacing w:after="0" w:line="254" w:lineRule="auto"/>
        <w:ind w:firstLine="709"/>
        <w:contextualSpacing/>
        <w:jc w:val="both"/>
        <w:rPr>
          <w:rFonts w:ascii="Times New Roman" w:hAnsi="Times New Roman"/>
          <w:sz w:val="16"/>
          <w:szCs w:val="16"/>
        </w:rPr>
      </w:pPr>
      <w:r w:rsidRPr="002F6193">
        <w:rPr>
          <w:rFonts w:ascii="Times New Roman" w:hAnsi="Times New Roman"/>
          <w:sz w:val="16"/>
          <w:szCs w:val="16"/>
        </w:rPr>
        <w:t>1.</w:t>
      </w:r>
      <w:r w:rsidRPr="002F6193">
        <w:rPr>
          <w:rFonts w:ascii="Times New Roman" w:eastAsiaTheme="minorHAnsi" w:hAnsi="Times New Roman"/>
          <w:color w:val="000000"/>
          <w:sz w:val="16"/>
          <w:szCs w:val="16"/>
        </w:rPr>
        <w:t xml:space="preserve"> </w:t>
      </w:r>
      <w:r w:rsidRPr="002F6193">
        <w:rPr>
          <w:rFonts w:ascii="Times New Roman" w:hAnsi="Times New Roman"/>
          <w:sz w:val="16"/>
          <w:szCs w:val="16"/>
        </w:rPr>
        <w:t xml:space="preserve"> Внести в Положение об организации и проведении публичных слушаний в Чумаковском  сельсовете, утвержденное решением 22 сессии </w:t>
      </w:r>
      <w:r w:rsidRPr="002F6193">
        <w:rPr>
          <w:rFonts w:ascii="Times New Roman" w:hAnsi="Times New Roman"/>
          <w:bCs/>
          <w:sz w:val="16"/>
          <w:szCs w:val="16"/>
        </w:rPr>
        <w:t>Совета депутатов Чумаковского сельсовета Куйбышевского района Новосибирской области от 15.03.2022 № 5</w:t>
      </w:r>
      <w:r w:rsidRPr="002F6193">
        <w:rPr>
          <w:rFonts w:ascii="Times New Roman" w:hAnsi="Times New Roman"/>
          <w:sz w:val="16"/>
          <w:szCs w:val="16"/>
        </w:rPr>
        <w:t xml:space="preserve"> (далее – Положение) следующие изменения:</w:t>
      </w:r>
    </w:p>
    <w:p w:rsidR="002F6193" w:rsidRPr="002F6193" w:rsidRDefault="002F6193" w:rsidP="002F6193">
      <w:pPr>
        <w:pStyle w:val="Header"/>
        <w:suppressAutoHyphens/>
        <w:spacing w:after="0" w:line="254" w:lineRule="auto"/>
        <w:ind w:firstLine="709"/>
        <w:contextualSpacing/>
        <w:jc w:val="both"/>
        <w:rPr>
          <w:rFonts w:ascii="Times New Roman" w:hAnsi="Times New Roman"/>
          <w:sz w:val="16"/>
          <w:szCs w:val="16"/>
        </w:rPr>
      </w:pPr>
      <w:r w:rsidRPr="002F6193">
        <w:rPr>
          <w:rFonts w:ascii="Times New Roman" w:hAnsi="Times New Roman"/>
          <w:sz w:val="16"/>
          <w:szCs w:val="16"/>
        </w:rPr>
        <w:t>2. пункт 4 Положения дополнить подпунктом 6 следующего содержания:</w:t>
      </w:r>
    </w:p>
    <w:p w:rsidR="002F6193" w:rsidRPr="002F6193" w:rsidRDefault="002F6193" w:rsidP="002F6193">
      <w:pPr>
        <w:pStyle w:val="Header"/>
        <w:suppressAutoHyphens/>
        <w:spacing w:after="0" w:line="254" w:lineRule="auto"/>
        <w:ind w:firstLine="709"/>
        <w:contextualSpacing/>
        <w:jc w:val="both"/>
        <w:rPr>
          <w:rFonts w:ascii="Times New Roman" w:hAnsi="Times New Roman"/>
          <w:sz w:val="16"/>
          <w:szCs w:val="16"/>
        </w:rPr>
      </w:pPr>
      <w:r w:rsidRPr="002F6193">
        <w:rPr>
          <w:rFonts w:ascii="Times New Roman" w:hAnsi="Times New Roman"/>
          <w:sz w:val="16"/>
          <w:szCs w:val="16"/>
        </w:rPr>
        <w:t xml:space="preserve">«6) Текст муниципального правового акта, подготовленного в соответствии с требованиями пункта 4.3 настоящего Положения, о назначении публичных слушаний подлежит опубликованию в бюллетене органов местного самоуправления «Вестник» и размещению на официальном сайте Чумаковского сельсовета Куйбышевского района Новосибирской области (далее – сайт) в течение 5 рабочих дней после принятия соответствующего решения (постановления). </w:t>
      </w:r>
    </w:p>
    <w:p w:rsidR="002F6193" w:rsidRPr="002F6193" w:rsidRDefault="002F6193" w:rsidP="002F6193">
      <w:pPr>
        <w:pStyle w:val="Header"/>
        <w:suppressAutoHyphens/>
        <w:spacing w:after="0" w:line="254" w:lineRule="auto"/>
        <w:ind w:firstLine="709"/>
        <w:contextualSpacing/>
        <w:jc w:val="both"/>
        <w:rPr>
          <w:rFonts w:ascii="Times New Roman" w:hAnsi="Times New Roman"/>
          <w:sz w:val="16"/>
          <w:szCs w:val="16"/>
        </w:rPr>
      </w:pPr>
      <w:r w:rsidRPr="002F6193">
        <w:rPr>
          <w:rFonts w:ascii="Times New Roman" w:hAnsi="Times New Roman"/>
          <w:sz w:val="16"/>
          <w:szCs w:val="16"/>
        </w:rPr>
        <w:tab/>
      </w:r>
      <w:proofErr w:type="gramStart"/>
      <w:r w:rsidRPr="002F6193">
        <w:rPr>
          <w:rFonts w:ascii="Times New Roman" w:hAnsi="Times New Roman"/>
          <w:sz w:val="16"/>
          <w:szCs w:val="16"/>
        </w:rPr>
        <w:t>Для размещения материалов и информации, указанных в абзаце первом настоящего пункта, обеспечения возможности представления жителями Чумаковского сельсовета Куйбышевского района Новосибирской области своих замечаний и предложений по проекту муниципального правового акта, а также для участия жителей Чумаковского сельсовета Куйбышевского района Новосибирской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sidRPr="002F6193">
        <w:rPr>
          <w:rFonts w:ascii="Times New Roman" w:hAnsi="Times New Roman"/>
          <w:sz w:val="16"/>
          <w:szCs w:val="16"/>
        </w:rPr>
        <w:t xml:space="preserve"> система «Единый портал государственных и </w:t>
      </w:r>
      <w:r w:rsidRPr="002F6193">
        <w:rPr>
          <w:rFonts w:ascii="Times New Roman" w:hAnsi="Times New Roman"/>
          <w:sz w:val="16"/>
          <w:szCs w:val="16"/>
        </w:rPr>
        <w:lastRenderedPageBreak/>
        <w:t>муниципальных услуг (функций)», порядок использования которой для целей настоящего пункта устанавливается Правительством Российской Федерации</w:t>
      </w:r>
      <w:proofErr w:type="gramStart"/>
      <w:r w:rsidRPr="002F6193">
        <w:rPr>
          <w:rFonts w:ascii="Times New Roman" w:hAnsi="Times New Roman"/>
          <w:sz w:val="16"/>
          <w:szCs w:val="16"/>
        </w:rPr>
        <w:t>.»</w:t>
      </w:r>
      <w:proofErr w:type="gramEnd"/>
    </w:p>
    <w:p w:rsidR="002F6193" w:rsidRPr="002F6193" w:rsidRDefault="002F6193" w:rsidP="002F6193">
      <w:pPr>
        <w:pStyle w:val="Header"/>
        <w:suppressAutoHyphens/>
        <w:spacing w:after="0" w:line="254" w:lineRule="auto"/>
        <w:ind w:firstLine="709"/>
        <w:contextualSpacing/>
        <w:jc w:val="both"/>
        <w:rPr>
          <w:rFonts w:ascii="Times New Roman" w:hAnsi="Times New Roman"/>
          <w:sz w:val="16"/>
          <w:szCs w:val="16"/>
        </w:rPr>
      </w:pPr>
      <w:r w:rsidRPr="002F6193">
        <w:rPr>
          <w:rFonts w:ascii="Times New Roman" w:hAnsi="Times New Roman"/>
          <w:sz w:val="16"/>
          <w:szCs w:val="16"/>
        </w:rPr>
        <w:t>3. Опубликовать настоящее решение в периодическом печатном издании органов местного самоуправления «Вестник» Чумаковского сельсовета Куйбышевского района Новосибирской области и на официальном сайте Чумаковского сельсовета.</w:t>
      </w:r>
    </w:p>
    <w:p w:rsidR="002F6193" w:rsidRPr="002F6193" w:rsidRDefault="002F6193" w:rsidP="002F6193">
      <w:pPr>
        <w:pStyle w:val="Header"/>
        <w:suppressAutoHyphens/>
        <w:spacing w:after="0" w:line="254" w:lineRule="auto"/>
        <w:ind w:firstLine="709"/>
        <w:contextualSpacing/>
        <w:jc w:val="both"/>
        <w:rPr>
          <w:rFonts w:ascii="Times New Roman" w:hAnsi="Times New Roman"/>
          <w:sz w:val="16"/>
          <w:szCs w:val="16"/>
        </w:rPr>
      </w:pPr>
      <w:r w:rsidRPr="002F6193">
        <w:rPr>
          <w:rFonts w:ascii="Times New Roman" w:hAnsi="Times New Roman"/>
          <w:sz w:val="16"/>
          <w:szCs w:val="16"/>
        </w:rPr>
        <w:t xml:space="preserve">  4. Настоящее решение вступает в силу со дня его официального опубликования.</w:t>
      </w:r>
    </w:p>
    <w:p w:rsidR="002F6193" w:rsidRPr="002F6193" w:rsidRDefault="002F6193" w:rsidP="002F6193">
      <w:pPr>
        <w:pStyle w:val="Header"/>
        <w:suppressAutoHyphens/>
        <w:spacing w:after="0" w:line="254" w:lineRule="auto"/>
        <w:ind w:firstLine="709"/>
        <w:contextualSpacing/>
        <w:jc w:val="both"/>
        <w:rPr>
          <w:rFonts w:ascii="Times New Roman" w:hAnsi="Times New Roman"/>
          <w:sz w:val="16"/>
          <w:szCs w:val="16"/>
        </w:rPr>
      </w:pPr>
      <w:r w:rsidRPr="002F6193">
        <w:rPr>
          <w:rFonts w:ascii="Times New Roman" w:hAnsi="Times New Roman"/>
          <w:sz w:val="16"/>
          <w:szCs w:val="16"/>
        </w:rPr>
        <w:t xml:space="preserve">  5. Контроль выполнения настоящего решения оставляю за собой.</w:t>
      </w:r>
    </w:p>
    <w:p w:rsidR="002F6193" w:rsidRPr="002F6193" w:rsidRDefault="002F6193" w:rsidP="002F6193">
      <w:pPr>
        <w:pStyle w:val="Header"/>
        <w:suppressAutoHyphens/>
        <w:spacing w:after="0" w:line="254" w:lineRule="auto"/>
        <w:contextualSpacing/>
        <w:jc w:val="both"/>
        <w:rPr>
          <w:rFonts w:ascii="Times New Roman" w:hAnsi="Times New Roman"/>
          <w:sz w:val="16"/>
          <w:szCs w:val="16"/>
        </w:rPr>
      </w:pPr>
    </w:p>
    <w:p w:rsidR="002F6193" w:rsidRPr="002F6193" w:rsidRDefault="002F6193" w:rsidP="002F6193">
      <w:pPr>
        <w:pStyle w:val="Header"/>
        <w:suppressAutoHyphens/>
        <w:spacing w:after="0" w:line="254" w:lineRule="auto"/>
        <w:contextualSpacing/>
        <w:jc w:val="both"/>
        <w:rPr>
          <w:rFonts w:ascii="Times New Roman" w:hAnsi="Times New Roman"/>
          <w:sz w:val="16"/>
          <w:szCs w:val="16"/>
        </w:rPr>
      </w:pPr>
      <w:r w:rsidRPr="002F6193">
        <w:rPr>
          <w:rFonts w:ascii="Times New Roman" w:hAnsi="Times New Roman"/>
          <w:sz w:val="16"/>
          <w:szCs w:val="16"/>
        </w:rPr>
        <w:t>Председатель Совета депутатов                                                     Л.В. Богданова</w:t>
      </w:r>
    </w:p>
    <w:p w:rsidR="002F6193" w:rsidRPr="002F6193" w:rsidRDefault="002F6193" w:rsidP="002F6193">
      <w:pPr>
        <w:pStyle w:val="Header"/>
        <w:suppressAutoHyphens/>
        <w:spacing w:after="0" w:line="254" w:lineRule="auto"/>
        <w:contextualSpacing/>
        <w:jc w:val="both"/>
        <w:rPr>
          <w:rFonts w:ascii="Times New Roman" w:hAnsi="Times New Roman"/>
          <w:sz w:val="16"/>
          <w:szCs w:val="16"/>
        </w:rPr>
      </w:pPr>
      <w:r w:rsidRPr="002F6193">
        <w:rPr>
          <w:rFonts w:ascii="Times New Roman" w:hAnsi="Times New Roman"/>
          <w:sz w:val="16"/>
          <w:szCs w:val="16"/>
        </w:rPr>
        <w:t xml:space="preserve">Чумаковского сельсовета </w:t>
      </w:r>
    </w:p>
    <w:p w:rsidR="002F6193" w:rsidRPr="002F6193" w:rsidRDefault="002F6193" w:rsidP="002F6193">
      <w:pPr>
        <w:pStyle w:val="Header"/>
        <w:suppressAutoHyphens/>
        <w:spacing w:after="0" w:line="254" w:lineRule="auto"/>
        <w:contextualSpacing/>
        <w:jc w:val="both"/>
        <w:rPr>
          <w:rFonts w:ascii="Times New Roman" w:hAnsi="Times New Roman"/>
          <w:sz w:val="16"/>
          <w:szCs w:val="16"/>
        </w:rPr>
      </w:pPr>
      <w:r w:rsidRPr="002F6193">
        <w:rPr>
          <w:rFonts w:ascii="Times New Roman" w:hAnsi="Times New Roman"/>
          <w:sz w:val="16"/>
          <w:szCs w:val="16"/>
        </w:rPr>
        <w:t xml:space="preserve">Куйбышевского района </w:t>
      </w:r>
    </w:p>
    <w:p w:rsidR="002F6193" w:rsidRPr="002F6193" w:rsidRDefault="002F6193" w:rsidP="002F6193">
      <w:pPr>
        <w:pStyle w:val="Header"/>
        <w:suppressAutoHyphens/>
        <w:spacing w:after="0" w:line="254" w:lineRule="auto"/>
        <w:contextualSpacing/>
        <w:jc w:val="both"/>
        <w:rPr>
          <w:rFonts w:ascii="Times New Roman" w:hAnsi="Times New Roman"/>
          <w:sz w:val="16"/>
          <w:szCs w:val="16"/>
        </w:rPr>
      </w:pPr>
      <w:r w:rsidRPr="002F6193">
        <w:rPr>
          <w:rFonts w:ascii="Times New Roman" w:hAnsi="Times New Roman"/>
          <w:sz w:val="16"/>
          <w:szCs w:val="16"/>
        </w:rPr>
        <w:t>Новосибирской области</w:t>
      </w:r>
    </w:p>
    <w:p w:rsidR="002F6193" w:rsidRPr="002F6193" w:rsidRDefault="002F6193" w:rsidP="002F6193">
      <w:pPr>
        <w:pStyle w:val="Header"/>
        <w:suppressAutoHyphens/>
        <w:spacing w:after="0" w:line="254" w:lineRule="auto"/>
        <w:contextualSpacing/>
        <w:jc w:val="both"/>
        <w:rPr>
          <w:rFonts w:ascii="Times New Roman" w:hAnsi="Times New Roman"/>
          <w:sz w:val="16"/>
          <w:szCs w:val="16"/>
        </w:rPr>
      </w:pPr>
    </w:p>
    <w:p w:rsidR="002F6193" w:rsidRPr="002F6193" w:rsidRDefault="002F6193" w:rsidP="002F6193">
      <w:pPr>
        <w:pStyle w:val="Header"/>
        <w:suppressAutoHyphens/>
        <w:spacing w:after="0" w:line="254" w:lineRule="auto"/>
        <w:contextualSpacing/>
        <w:jc w:val="both"/>
        <w:rPr>
          <w:rFonts w:ascii="Times New Roman" w:hAnsi="Times New Roman"/>
          <w:sz w:val="16"/>
          <w:szCs w:val="16"/>
        </w:rPr>
      </w:pPr>
      <w:r w:rsidRPr="002F6193">
        <w:rPr>
          <w:rFonts w:ascii="Times New Roman" w:hAnsi="Times New Roman"/>
          <w:sz w:val="16"/>
          <w:szCs w:val="16"/>
        </w:rPr>
        <w:t>Глава Чумаковского  сельсовета                                                      А.В. Банников</w:t>
      </w:r>
    </w:p>
    <w:p w:rsidR="002F6193" w:rsidRPr="002F6193" w:rsidRDefault="002F6193" w:rsidP="002F6193">
      <w:pPr>
        <w:pStyle w:val="Header"/>
        <w:suppressAutoHyphens/>
        <w:spacing w:after="0" w:line="254" w:lineRule="auto"/>
        <w:contextualSpacing/>
        <w:jc w:val="both"/>
        <w:rPr>
          <w:rFonts w:ascii="Times New Roman" w:hAnsi="Times New Roman"/>
          <w:sz w:val="16"/>
          <w:szCs w:val="16"/>
        </w:rPr>
      </w:pPr>
      <w:r w:rsidRPr="002F6193">
        <w:rPr>
          <w:rFonts w:ascii="Times New Roman" w:hAnsi="Times New Roman"/>
          <w:sz w:val="16"/>
          <w:szCs w:val="16"/>
        </w:rPr>
        <w:t xml:space="preserve">Куйбышевского района </w:t>
      </w:r>
    </w:p>
    <w:p w:rsidR="002F6193" w:rsidRDefault="002F6193" w:rsidP="002F6193">
      <w:pPr>
        <w:pStyle w:val="Header"/>
        <w:suppressAutoHyphens/>
        <w:spacing w:after="0" w:line="254" w:lineRule="auto"/>
        <w:contextualSpacing/>
        <w:jc w:val="both"/>
        <w:rPr>
          <w:rFonts w:ascii="Times New Roman" w:hAnsi="Times New Roman"/>
          <w:sz w:val="16"/>
          <w:szCs w:val="16"/>
        </w:rPr>
      </w:pPr>
      <w:r w:rsidRPr="002F6193">
        <w:rPr>
          <w:rFonts w:ascii="Times New Roman" w:hAnsi="Times New Roman"/>
          <w:sz w:val="16"/>
          <w:szCs w:val="16"/>
        </w:rPr>
        <w:t>Новосибирской области</w:t>
      </w:r>
      <w:bookmarkStart w:id="1" w:name="P34"/>
      <w:bookmarkStart w:id="2" w:name="P341"/>
      <w:bookmarkStart w:id="3" w:name="P342"/>
      <w:bookmarkStart w:id="4" w:name="P343"/>
    </w:p>
    <w:p w:rsidR="002F6193" w:rsidRDefault="002F6193" w:rsidP="002F6193">
      <w:pPr>
        <w:pStyle w:val="Header"/>
        <w:suppressAutoHyphens/>
        <w:spacing w:after="0" w:line="254" w:lineRule="auto"/>
        <w:contextualSpacing/>
        <w:jc w:val="both"/>
        <w:rPr>
          <w:rFonts w:ascii="Times New Roman" w:hAnsi="Times New Roman"/>
          <w:sz w:val="16"/>
          <w:szCs w:val="16"/>
        </w:rPr>
      </w:pPr>
    </w:p>
    <w:p w:rsidR="002F6193" w:rsidRPr="002F6193" w:rsidRDefault="002F6193" w:rsidP="002F6193">
      <w:pPr>
        <w:pStyle w:val="Header"/>
        <w:suppressAutoHyphens/>
        <w:spacing w:after="0" w:line="254" w:lineRule="auto"/>
        <w:contextualSpacing/>
        <w:jc w:val="center"/>
        <w:rPr>
          <w:rFonts w:ascii="Times New Roman" w:hAnsi="Times New Roman"/>
          <w:b/>
          <w:sz w:val="16"/>
          <w:szCs w:val="16"/>
        </w:rPr>
      </w:pPr>
      <w:r w:rsidRPr="002F6193">
        <w:rPr>
          <w:rFonts w:ascii="Times New Roman" w:eastAsia="Arial" w:hAnsi="Times New Roman"/>
          <w:b/>
          <w:sz w:val="16"/>
          <w:szCs w:val="16"/>
        </w:rPr>
        <w:t>ПОЛОЖЕНИЕ О ПОРЯДКЕ</w:t>
      </w:r>
    </w:p>
    <w:p w:rsidR="002F6193" w:rsidRPr="002F6193" w:rsidRDefault="002F6193" w:rsidP="002F6193">
      <w:pPr>
        <w:pStyle w:val="ConsPlusTitle"/>
        <w:ind w:firstLine="709"/>
        <w:jc w:val="center"/>
        <w:rPr>
          <w:rFonts w:ascii="Times New Roman" w:hAnsi="Times New Roman" w:cs="Times New Roman"/>
          <w:sz w:val="16"/>
          <w:szCs w:val="16"/>
        </w:rPr>
      </w:pPr>
      <w:r w:rsidRPr="002F6193">
        <w:rPr>
          <w:rFonts w:ascii="Times New Roman" w:eastAsia="Arial" w:hAnsi="Times New Roman" w:cs="Times New Roman"/>
          <w:sz w:val="16"/>
          <w:szCs w:val="16"/>
        </w:rPr>
        <w:t xml:space="preserve">ОРГАНИЗАЦИИ И ПРОВЕДЕНИЯ ПУБЛИЧНЫХ СЛУШАНИЙ В </w:t>
      </w:r>
      <w:r w:rsidRPr="002F6193">
        <w:rPr>
          <w:rFonts w:ascii="Times New Roman" w:eastAsia="Arial" w:hAnsi="Times New Roman" w:cs="Times New Roman"/>
          <w:bCs/>
          <w:sz w:val="16"/>
          <w:szCs w:val="16"/>
        </w:rPr>
        <w:t>ЧУМАКОВСКОМ СЕЛЬСОВЕТЕ КУЙБЫШЕВСКОГО РАЙОНА НОВОСИБИРСКОЙ ОБЛАСТИ</w:t>
      </w:r>
    </w:p>
    <w:p w:rsidR="002F6193" w:rsidRPr="002F6193" w:rsidRDefault="002F6193" w:rsidP="002F6193">
      <w:pPr>
        <w:pStyle w:val="ConsPlusTitle"/>
        <w:ind w:firstLine="709"/>
        <w:jc w:val="center"/>
        <w:rPr>
          <w:rFonts w:ascii="Times New Roman" w:eastAsia="Arial" w:hAnsi="Times New Roman" w:cs="Times New Roman"/>
          <w:sz w:val="16"/>
          <w:szCs w:val="16"/>
        </w:rPr>
      </w:pP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1. Общие положения</w:t>
      </w:r>
    </w:p>
    <w:p w:rsidR="002F6193" w:rsidRPr="002F6193" w:rsidRDefault="002F6193" w:rsidP="002F6193">
      <w:pPr>
        <w:pStyle w:val="ConsPlusNormal"/>
        <w:ind w:firstLine="709"/>
        <w:jc w:val="both"/>
        <w:rPr>
          <w:rFonts w:ascii="Times New Roman" w:eastAsia="Arial" w:hAnsi="Times New Roman"/>
          <w:sz w:val="16"/>
          <w:szCs w:val="16"/>
        </w:rPr>
      </w:pPr>
    </w:p>
    <w:p w:rsidR="002F6193" w:rsidRPr="002F6193" w:rsidRDefault="002F6193" w:rsidP="002F6193">
      <w:pPr>
        <w:pStyle w:val="ConsPlusNormal"/>
        <w:ind w:firstLine="709"/>
        <w:jc w:val="both"/>
        <w:rPr>
          <w:rFonts w:ascii="Times New Roman" w:eastAsia="Arial" w:hAnsi="Times New Roman"/>
          <w:sz w:val="16"/>
          <w:szCs w:val="16"/>
        </w:rPr>
      </w:pPr>
      <w:r w:rsidRPr="002F6193">
        <w:rPr>
          <w:rFonts w:ascii="Times New Roman" w:eastAsia="Arial" w:hAnsi="Times New Roman"/>
          <w:sz w:val="16"/>
          <w:szCs w:val="16"/>
        </w:rPr>
        <w:t>1.1. Настоящее Положение устанавливает порядок организации и проведения публичных слушаний в Чумаковском сельсовете Куйбышевского района Новосибирской области.</w:t>
      </w:r>
    </w:p>
    <w:p w:rsidR="002F6193" w:rsidRPr="002F6193" w:rsidRDefault="002F6193" w:rsidP="002F6193">
      <w:pPr>
        <w:rPr>
          <w:sz w:val="16"/>
          <w:szCs w:val="16"/>
        </w:rPr>
      </w:pPr>
      <w:r w:rsidRPr="002F6193">
        <w:rPr>
          <w:rFonts w:eastAsia="Arial"/>
          <w:sz w:val="16"/>
          <w:szCs w:val="16"/>
        </w:rPr>
        <w:t>1.2. Публичные слушания - форма реализации прав</w:t>
      </w:r>
      <w:r w:rsidRPr="002F6193">
        <w:rPr>
          <w:sz w:val="16"/>
          <w:szCs w:val="16"/>
        </w:rPr>
        <w:t>а</w:t>
      </w:r>
      <w:r w:rsidRPr="002F6193">
        <w:rPr>
          <w:rFonts w:eastAsia="Arial"/>
          <w:sz w:val="16"/>
          <w:szCs w:val="16"/>
        </w:rPr>
        <w:t xml:space="preserve"> населения, проживающего на территории Чумаковского сельсовета Куйбышевского района Новосибирской области, на участие в процессе принятия решений органами местного самоуправления посредством проведения собрания для публичного обсуждения </w:t>
      </w:r>
      <w:r w:rsidRPr="002F6193">
        <w:rPr>
          <w:rFonts w:eastAsia="Arial"/>
          <w:sz w:val="16"/>
          <w:szCs w:val="16"/>
          <w:shd w:val="clear" w:color="auto" w:fill="FFFFFF"/>
        </w:rPr>
        <w:t xml:space="preserve">проектов нормативных правовых актов муниципального образования и </w:t>
      </w:r>
      <w:r w:rsidRPr="002F6193">
        <w:rPr>
          <w:rFonts w:eastAsia="Arial"/>
          <w:sz w:val="16"/>
          <w:szCs w:val="16"/>
        </w:rPr>
        <w:t>других общественно значимых вопросов.</w:t>
      </w:r>
    </w:p>
    <w:p w:rsidR="002F6193" w:rsidRPr="002F6193" w:rsidRDefault="002F6193" w:rsidP="002F6193">
      <w:pPr>
        <w:rPr>
          <w:rFonts w:eastAsia="Arial"/>
          <w:sz w:val="16"/>
          <w:szCs w:val="16"/>
        </w:rPr>
      </w:pPr>
      <w:r w:rsidRPr="002F6193">
        <w:rPr>
          <w:rFonts w:eastAsia="Arial"/>
          <w:sz w:val="16"/>
          <w:szCs w:val="16"/>
        </w:rPr>
        <w:t>1.3. Участники публичных слушаний - жители муниципального образования, достигшие восемнадцатилетнего возраста, зарегистрированные на территории муниципального образования, представители органов местного самоуправления, представители общественности.</w:t>
      </w:r>
    </w:p>
    <w:p w:rsidR="002F6193" w:rsidRPr="002F6193" w:rsidRDefault="002F6193" w:rsidP="002F6193">
      <w:pPr>
        <w:pStyle w:val="ConsPlusNormal"/>
        <w:ind w:firstLine="709"/>
        <w:jc w:val="both"/>
        <w:rPr>
          <w:rFonts w:ascii="Times New Roman" w:eastAsia="Arial" w:hAnsi="Times New Roman"/>
          <w:sz w:val="16"/>
          <w:szCs w:val="16"/>
        </w:rPr>
      </w:pPr>
      <w:r w:rsidRPr="002F6193">
        <w:rPr>
          <w:rFonts w:ascii="Times New Roman" w:eastAsia="Arial" w:hAnsi="Times New Roman"/>
          <w:sz w:val="16"/>
          <w:szCs w:val="16"/>
        </w:rPr>
        <w:t>1.4. На публичные слушания должны выноситься:</w:t>
      </w:r>
    </w:p>
    <w:p w:rsidR="002F6193" w:rsidRPr="002F6193" w:rsidRDefault="002F6193" w:rsidP="002F6193">
      <w:pPr>
        <w:pStyle w:val="ConsPlusNormal"/>
        <w:ind w:firstLine="709"/>
        <w:jc w:val="both"/>
        <w:rPr>
          <w:rFonts w:ascii="Times New Roman" w:hAnsi="Times New Roman"/>
          <w:sz w:val="16"/>
          <w:szCs w:val="16"/>
        </w:rPr>
      </w:pPr>
      <w:proofErr w:type="gramStart"/>
      <w:r w:rsidRPr="002F6193">
        <w:rPr>
          <w:rFonts w:ascii="Times New Roman" w:eastAsia="Arial" w:hAnsi="Times New Roman"/>
          <w:sz w:val="16"/>
          <w:szCs w:val="16"/>
        </w:rPr>
        <w:t>1) проект устава Чумаковского сельсовета Куйбышевского района Новосибирской области (далее – Устав), а также проект муниципального нормативного правового акта о внесении изменений и дополнений в устав Чумаковского сельсовета Куйбышевского района Новосибирской области (далее –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в целях приведения данного Устава в соответствие с этими нормативными</w:t>
      </w:r>
      <w:proofErr w:type="gramEnd"/>
      <w:r w:rsidRPr="002F6193">
        <w:rPr>
          <w:rFonts w:ascii="Times New Roman" w:eastAsia="Arial" w:hAnsi="Times New Roman"/>
          <w:sz w:val="16"/>
          <w:szCs w:val="16"/>
        </w:rPr>
        <w:t xml:space="preserve"> правовыми актами;</w:t>
      </w:r>
    </w:p>
    <w:p w:rsidR="002F6193" w:rsidRPr="002F6193" w:rsidRDefault="002F6193" w:rsidP="002F6193">
      <w:pPr>
        <w:pStyle w:val="ConsPlusNormal"/>
        <w:ind w:firstLine="709"/>
        <w:jc w:val="both"/>
        <w:rPr>
          <w:rFonts w:ascii="Times New Roman" w:eastAsia="Arial" w:hAnsi="Times New Roman"/>
          <w:sz w:val="16"/>
          <w:szCs w:val="16"/>
        </w:rPr>
      </w:pPr>
      <w:r w:rsidRPr="002F6193">
        <w:rPr>
          <w:rFonts w:ascii="Times New Roman" w:eastAsia="Arial" w:hAnsi="Times New Roman"/>
          <w:sz w:val="16"/>
          <w:szCs w:val="16"/>
        </w:rPr>
        <w:t>2) проект местного бюджета и отчет о его исполнении;</w:t>
      </w:r>
    </w:p>
    <w:p w:rsidR="002F6193" w:rsidRPr="002F6193" w:rsidRDefault="002F6193" w:rsidP="002F6193">
      <w:pPr>
        <w:rPr>
          <w:sz w:val="16"/>
          <w:szCs w:val="16"/>
        </w:rPr>
      </w:pPr>
      <w:r w:rsidRPr="002F6193">
        <w:rPr>
          <w:sz w:val="16"/>
          <w:szCs w:val="16"/>
        </w:rPr>
        <w:t>3) прое</w:t>
      </w:r>
      <w:proofErr w:type="gramStart"/>
      <w:r w:rsidRPr="002F6193">
        <w:rPr>
          <w:sz w:val="16"/>
          <w:szCs w:val="16"/>
        </w:rPr>
        <w:t>кт стр</w:t>
      </w:r>
      <w:proofErr w:type="gramEnd"/>
      <w:r w:rsidRPr="002F6193">
        <w:rPr>
          <w:sz w:val="16"/>
          <w:szCs w:val="16"/>
        </w:rPr>
        <w:t>атегии социально-экономического развития муниципального образования;</w:t>
      </w: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F6193" w:rsidRPr="002F6193" w:rsidRDefault="002F6193" w:rsidP="002F6193">
      <w:pPr>
        <w:ind w:left="709"/>
        <w:rPr>
          <w:sz w:val="16"/>
          <w:szCs w:val="16"/>
        </w:rPr>
      </w:pPr>
      <w:r w:rsidRPr="002F6193">
        <w:rPr>
          <w:sz w:val="16"/>
          <w:szCs w:val="16"/>
        </w:rPr>
        <w:t>На публичные слушания могут выноситься иные вопросы, проекты других муниципальных правовых актов по вопросам местного значения.</w:t>
      </w: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1.5. Действие настоящего Положения не распространяется на организацию и проведение публичных слушаний, проводимых по вопросам, регулирующим отношения в сфере градостроительной деятельности.</w:t>
      </w:r>
    </w:p>
    <w:p w:rsidR="002F6193" w:rsidRPr="002F6193" w:rsidRDefault="002F6193" w:rsidP="002F6193">
      <w:pPr>
        <w:pStyle w:val="ConsPlusNormal"/>
        <w:ind w:firstLine="709"/>
        <w:jc w:val="both"/>
        <w:rPr>
          <w:rFonts w:ascii="Times New Roman" w:eastAsia="Arial" w:hAnsi="Times New Roman"/>
          <w:sz w:val="16"/>
          <w:szCs w:val="16"/>
        </w:rPr>
      </w:pPr>
      <w:r w:rsidRPr="002F6193">
        <w:rPr>
          <w:rFonts w:ascii="Times New Roman" w:eastAsia="Arial" w:hAnsi="Times New Roman"/>
          <w:sz w:val="16"/>
          <w:szCs w:val="16"/>
        </w:rPr>
        <w:t>1.6. Источником финансирования расходов на проведение публичных слушаний являются средства бюджета Чумаковского сельсовета Куйбышевского района Новосибирской области.</w:t>
      </w:r>
    </w:p>
    <w:p w:rsidR="002F6193" w:rsidRPr="002F6193" w:rsidRDefault="002F6193" w:rsidP="002F6193">
      <w:pPr>
        <w:pStyle w:val="ConsPlusNormal"/>
        <w:ind w:firstLine="709"/>
        <w:jc w:val="both"/>
        <w:rPr>
          <w:rFonts w:ascii="Times New Roman" w:eastAsia="Arial" w:hAnsi="Times New Roman"/>
          <w:sz w:val="16"/>
          <w:szCs w:val="16"/>
        </w:rPr>
      </w:pP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2. Инициаторы проведения публичных слушаний</w:t>
      </w:r>
    </w:p>
    <w:p w:rsidR="002F6193" w:rsidRPr="002F6193" w:rsidRDefault="002F6193" w:rsidP="002F6193">
      <w:pPr>
        <w:pStyle w:val="ConsPlusNormal"/>
        <w:ind w:firstLine="709"/>
        <w:jc w:val="both"/>
        <w:rPr>
          <w:rFonts w:ascii="Times New Roman" w:eastAsia="Arial" w:hAnsi="Times New Roman"/>
          <w:sz w:val="16"/>
          <w:szCs w:val="16"/>
        </w:rPr>
      </w:pPr>
    </w:p>
    <w:p w:rsidR="002F6193" w:rsidRPr="002F6193" w:rsidRDefault="002F6193" w:rsidP="002F6193">
      <w:pPr>
        <w:pStyle w:val="ConsPlusNormal"/>
        <w:ind w:firstLine="709"/>
        <w:jc w:val="both"/>
        <w:rPr>
          <w:rFonts w:ascii="Times New Roman" w:eastAsia="Arial" w:hAnsi="Times New Roman"/>
          <w:sz w:val="16"/>
          <w:szCs w:val="16"/>
        </w:rPr>
      </w:pPr>
      <w:r w:rsidRPr="002F6193">
        <w:rPr>
          <w:rFonts w:ascii="Times New Roman" w:eastAsia="Arial" w:hAnsi="Times New Roman"/>
          <w:sz w:val="16"/>
          <w:szCs w:val="16"/>
        </w:rPr>
        <w:t>2.1. Публичные слушания проводятся по инициативе населения, Совета депутатов Чумаковского сельсовета Куйбышевского района Новосибирской (далее – Совет депутатов), главы муниципального образования.</w:t>
      </w:r>
    </w:p>
    <w:p w:rsidR="002F6193" w:rsidRPr="002F6193" w:rsidRDefault="002F6193" w:rsidP="002F6193">
      <w:pPr>
        <w:pStyle w:val="ConsPlusNormal"/>
        <w:ind w:firstLine="709"/>
        <w:jc w:val="both"/>
        <w:rPr>
          <w:rFonts w:ascii="Times New Roman" w:eastAsia="Arial" w:hAnsi="Times New Roman"/>
          <w:sz w:val="16"/>
          <w:szCs w:val="16"/>
        </w:rPr>
      </w:pPr>
      <w:bookmarkStart w:id="5" w:name="P3411"/>
      <w:r w:rsidRPr="002F6193">
        <w:rPr>
          <w:rFonts w:ascii="Times New Roman" w:eastAsia="Arial" w:hAnsi="Times New Roman"/>
          <w:sz w:val="16"/>
          <w:szCs w:val="16"/>
        </w:rPr>
        <w:t>2.2. Инициатива населения муниципального образования о проведении публичных слушаний осуществляется посредством создания инициативной группы из числа жителей муниципального образования, обладающих избирательным правом, численностью не менее 10 человек (далее - инициативная группа).</w:t>
      </w:r>
    </w:p>
    <w:p w:rsidR="002F6193" w:rsidRPr="002F6193" w:rsidRDefault="002F6193" w:rsidP="002F6193">
      <w:pPr>
        <w:pStyle w:val="ConsPlusNormal"/>
        <w:ind w:firstLine="709"/>
        <w:jc w:val="both"/>
        <w:rPr>
          <w:rFonts w:ascii="Times New Roman" w:eastAsia="Arial" w:hAnsi="Times New Roman"/>
          <w:strike/>
          <w:sz w:val="16"/>
          <w:szCs w:val="16"/>
        </w:rPr>
      </w:pP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3. Сроки проведения публичных слушаний</w:t>
      </w:r>
    </w:p>
    <w:p w:rsidR="002F6193" w:rsidRPr="002F6193" w:rsidRDefault="002F6193" w:rsidP="002F6193">
      <w:pPr>
        <w:pStyle w:val="ConsPlusNormal"/>
        <w:ind w:firstLine="709"/>
        <w:jc w:val="both"/>
        <w:rPr>
          <w:rFonts w:ascii="Times New Roman" w:eastAsia="Arial" w:hAnsi="Times New Roman"/>
          <w:sz w:val="16"/>
          <w:szCs w:val="16"/>
        </w:rPr>
      </w:pP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3.1. </w:t>
      </w:r>
      <w:proofErr w:type="gramStart"/>
      <w:r w:rsidRPr="002F6193">
        <w:rPr>
          <w:rFonts w:ascii="Times New Roman" w:eastAsia="Arial" w:hAnsi="Times New Roman"/>
          <w:sz w:val="16"/>
          <w:szCs w:val="16"/>
        </w:rPr>
        <w:t xml:space="preserve">Муниципальный правовой акт о назначении публичных слушаний по вопросам, указанным в подпунктах 2, 3, 4 пункта 1.4 настоящего Положения, должен приниматься не менее чем за 15 дней до даты рассмотрения Советом депутатов или главой муниципального образования </w:t>
      </w:r>
      <w:r w:rsidRPr="002F6193">
        <w:rPr>
          <w:rFonts w:ascii="Times New Roman" w:hAnsi="Times New Roman"/>
          <w:sz w:val="16"/>
          <w:szCs w:val="16"/>
        </w:rPr>
        <w:t>проекта муниципального правового акта, выносимого на публичные слушания, или вопроса, подлежащего рассмотрению на публичных слушаниях</w:t>
      </w:r>
      <w:r w:rsidRPr="002F6193">
        <w:rPr>
          <w:rFonts w:ascii="Times New Roman" w:eastAsia="Arial" w:hAnsi="Times New Roman"/>
          <w:sz w:val="16"/>
          <w:szCs w:val="16"/>
        </w:rPr>
        <w:t>.</w:t>
      </w:r>
      <w:proofErr w:type="gramEnd"/>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 xml:space="preserve">3.2. </w:t>
      </w:r>
      <w:proofErr w:type="gramStart"/>
      <w:r w:rsidRPr="002F6193">
        <w:rPr>
          <w:rFonts w:ascii="Times New Roman" w:eastAsia="Arial" w:hAnsi="Times New Roman"/>
          <w:sz w:val="16"/>
          <w:szCs w:val="16"/>
        </w:rPr>
        <w:t>Муниципальный правовой акт о   назначении публичных слушаний и проект муниципального правового акта, выносимого на публичные слушания, по вопросам, указанным в подпунктах 2, 3, 4 пункта 1.4 настоящего Положения, подлежат опубликованию (обнародованию) не менее чем за 10 дней до дня проведения публичных слушаний, в том числе посредством их размещения на официальном сайте Чумаковского сельсовета Куйбышевского района Новосибирской области в информационно-телекоммуникационной сети</w:t>
      </w:r>
      <w:proofErr w:type="gramEnd"/>
      <w:r w:rsidRPr="002F6193">
        <w:rPr>
          <w:rFonts w:ascii="Times New Roman" w:eastAsia="Arial" w:hAnsi="Times New Roman"/>
          <w:sz w:val="16"/>
          <w:szCs w:val="16"/>
        </w:rPr>
        <w:t xml:space="preserve"> «Интернет» (далее - официальный сайт), а так же в периодическом печатном издании «Вестник» органов местного самоуправления Чумаковского сельсовета Куйбышевского района Новосибирской области. </w:t>
      </w:r>
    </w:p>
    <w:p w:rsidR="002F6193" w:rsidRPr="002F6193" w:rsidRDefault="002F6193" w:rsidP="002F6193">
      <w:pPr>
        <w:rPr>
          <w:sz w:val="16"/>
          <w:szCs w:val="16"/>
        </w:rPr>
      </w:pPr>
      <w:r w:rsidRPr="002F6193">
        <w:rPr>
          <w:sz w:val="16"/>
          <w:szCs w:val="16"/>
        </w:rPr>
        <w:t xml:space="preserve">3.3. Муниципальный правовой акт о назначении публичных слушаний по вопросу, указанному в подпункте 1 пункта 1.4 настоящего Положения, проект Устава, проект муниципального правового акта о внесении изменений и дополнений в Устав не </w:t>
      </w:r>
      <w:proofErr w:type="gramStart"/>
      <w:r w:rsidRPr="002F6193">
        <w:rPr>
          <w:sz w:val="16"/>
          <w:szCs w:val="16"/>
        </w:rPr>
        <w:t>позднее</w:t>
      </w:r>
      <w:proofErr w:type="gramEnd"/>
      <w:r w:rsidRPr="002F6193">
        <w:rPr>
          <w:sz w:val="16"/>
          <w:szCs w:val="16"/>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в том числе посредством их размещения на официальном сайте, с одновременным опубликованием (обнародованием), </w:t>
      </w:r>
      <w:proofErr w:type="gramStart"/>
      <w:r w:rsidRPr="002F6193">
        <w:rPr>
          <w:sz w:val="16"/>
          <w:szCs w:val="16"/>
        </w:rPr>
        <w:t>размещением</w:t>
      </w:r>
      <w:proofErr w:type="gramEnd"/>
      <w:r w:rsidRPr="002F6193">
        <w:rPr>
          <w:sz w:val="16"/>
          <w:szCs w:val="16"/>
        </w:rPr>
        <w:t xml:space="preserve"> на официальном сайте установленного Советом депутатов муниципального образования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p>
    <w:p w:rsidR="002F6193" w:rsidRPr="002F6193" w:rsidRDefault="002F6193" w:rsidP="002F6193">
      <w:pPr>
        <w:pStyle w:val="Standard"/>
        <w:suppressAutoHyphens/>
        <w:spacing w:after="0" w:line="240" w:lineRule="auto"/>
        <w:ind w:firstLine="709"/>
        <w:jc w:val="both"/>
        <w:rPr>
          <w:rFonts w:ascii="Times New Roman" w:eastAsia="Arial" w:hAnsi="Times New Roman"/>
          <w:sz w:val="16"/>
          <w:szCs w:val="16"/>
        </w:rPr>
      </w:pP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4. Назначение публичных слушаний</w:t>
      </w:r>
    </w:p>
    <w:p w:rsidR="002F6193" w:rsidRPr="002F6193" w:rsidRDefault="002F6193" w:rsidP="002F6193">
      <w:pPr>
        <w:pStyle w:val="ConsPlusNormal"/>
        <w:ind w:firstLine="709"/>
        <w:jc w:val="both"/>
        <w:rPr>
          <w:rFonts w:ascii="Times New Roman" w:eastAsia="Arial" w:hAnsi="Times New Roman"/>
          <w:sz w:val="16"/>
          <w:szCs w:val="16"/>
        </w:rPr>
      </w:pPr>
    </w:p>
    <w:p w:rsidR="002F6193" w:rsidRPr="002F6193" w:rsidRDefault="002F6193" w:rsidP="002F6193">
      <w:pPr>
        <w:pStyle w:val="ConsPlusNormal"/>
        <w:ind w:firstLine="709"/>
        <w:jc w:val="both"/>
        <w:rPr>
          <w:rFonts w:ascii="Times New Roman" w:eastAsia="Arial" w:hAnsi="Times New Roman"/>
          <w:sz w:val="16"/>
          <w:szCs w:val="16"/>
        </w:rPr>
      </w:pPr>
      <w:r w:rsidRPr="002F6193">
        <w:rPr>
          <w:rFonts w:ascii="Times New Roman" w:eastAsia="Arial" w:hAnsi="Times New Roman"/>
          <w:sz w:val="16"/>
          <w:szCs w:val="16"/>
        </w:rPr>
        <w:t>4.1. 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w:t>
      </w:r>
    </w:p>
    <w:p w:rsidR="002F6193" w:rsidRPr="002F6193" w:rsidRDefault="002F6193" w:rsidP="002F6193">
      <w:pPr>
        <w:pStyle w:val="ConsPlusNormal"/>
        <w:ind w:firstLine="709"/>
        <w:jc w:val="both"/>
        <w:rPr>
          <w:rFonts w:ascii="Times New Roman" w:eastAsia="Arial" w:hAnsi="Times New Roman"/>
          <w:sz w:val="16"/>
          <w:szCs w:val="16"/>
        </w:rPr>
      </w:pPr>
      <w:r w:rsidRPr="002F6193">
        <w:rPr>
          <w:rFonts w:ascii="Times New Roman" w:eastAsia="Arial" w:hAnsi="Times New Roman"/>
          <w:sz w:val="16"/>
          <w:szCs w:val="16"/>
        </w:rPr>
        <w:t>Публичные слушания, проводимые по инициативе главы муниципального образования, назначаются главой муниципального образования.</w:t>
      </w:r>
    </w:p>
    <w:p w:rsidR="002F6193" w:rsidRPr="002F6193" w:rsidRDefault="002F6193" w:rsidP="002F6193">
      <w:pPr>
        <w:rPr>
          <w:sz w:val="16"/>
          <w:szCs w:val="16"/>
        </w:rPr>
      </w:pPr>
      <w:r w:rsidRPr="002F6193">
        <w:rPr>
          <w:sz w:val="16"/>
          <w:szCs w:val="16"/>
        </w:rPr>
        <w:t xml:space="preserve">4.2. В случае если инициатором проведения публичных слушаний является население, в Совет депутатов муниципального образования </w:t>
      </w:r>
      <w:r w:rsidRPr="002F6193">
        <w:rPr>
          <w:sz w:val="16"/>
          <w:szCs w:val="16"/>
        </w:rPr>
        <w:lastRenderedPageBreak/>
        <w:t>инициативной группой направляется мотивированное обращение о проведении публичных слушаний, подписанное всеми участниками инициативной группы, с указанием наименования проекта муниципального правового акта, выносимого на публичные слушания, или вопроса, подлежащего рассмотрению на публичных слушаниях.</w:t>
      </w:r>
    </w:p>
    <w:p w:rsidR="002F6193" w:rsidRPr="002F6193" w:rsidRDefault="002F6193" w:rsidP="002F6193">
      <w:pPr>
        <w:rPr>
          <w:sz w:val="16"/>
          <w:szCs w:val="16"/>
        </w:rPr>
      </w:pPr>
      <w:r w:rsidRPr="002F6193">
        <w:rPr>
          <w:sz w:val="16"/>
          <w:szCs w:val="16"/>
        </w:rPr>
        <w:t>К обращению прилагается список участников инициативной группы, в котором указываются фамилия, имя, отчество, место жительства, дата рождения, серия и номер паспорта, подпись каждого участника инициативной группы, проект муниципального правового акта, пояснительная записка к нему, содержащая правовые и финансово-экономические обоснования необходимости принятия муниципального правового акта.</w:t>
      </w:r>
    </w:p>
    <w:p w:rsidR="002F6193" w:rsidRPr="002F6193" w:rsidRDefault="002F6193" w:rsidP="002F6193">
      <w:pPr>
        <w:rPr>
          <w:sz w:val="16"/>
          <w:szCs w:val="16"/>
        </w:rPr>
      </w:pPr>
      <w:r w:rsidRPr="002F6193">
        <w:rPr>
          <w:sz w:val="16"/>
          <w:szCs w:val="16"/>
        </w:rPr>
        <w:t>Совет депутатов муниципального образования на очередном заседании обязан назначить публичные слушания либо мотивированно отказать в их проведении в случае нарушения требований, установленных настоящим пунктом и пунктом 2.2 настоящего Положения.</w:t>
      </w:r>
    </w:p>
    <w:p w:rsidR="002F6193" w:rsidRPr="002F6193" w:rsidRDefault="002F6193" w:rsidP="002F6193">
      <w:pPr>
        <w:ind w:firstLine="720"/>
        <w:rPr>
          <w:sz w:val="16"/>
          <w:szCs w:val="16"/>
        </w:rPr>
      </w:pPr>
      <w:r w:rsidRPr="002F6193">
        <w:rPr>
          <w:sz w:val="16"/>
          <w:szCs w:val="16"/>
        </w:rPr>
        <w:t>4.3. В муниципальном правовом акте о назначении публичных слушаний указывается:</w:t>
      </w:r>
    </w:p>
    <w:p w:rsidR="002F6193" w:rsidRPr="002F6193" w:rsidRDefault="002F6193" w:rsidP="002F6193">
      <w:pPr>
        <w:ind w:firstLine="720"/>
        <w:rPr>
          <w:sz w:val="16"/>
          <w:szCs w:val="16"/>
        </w:rPr>
      </w:pPr>
      <w:r w:rsidRPr="002F6193">
        <w:rPr>
          <w:sz w:val="16"/>
          <w:szCs w:val="16"/>
        </w:rPr>
        <w:t>1) тема проведения публичных слушаний (вопрос либо наименование проекта муниципального правового акта, выносимого на публичные слушания);</w:t>
      </w:r>
    </w:p>
    <w:p w:rsidR="002F6193" w:rsidRPr="002F6193" w:rsidRDefault="002F6193" w:rsidP="002F6193">
      <w:pPr>
        <w:ind w:firstLine="720"/>
        <w:rPr>
          <w:sz w:val="16"/>
          <w:szCs w:val="16"/>
        </w:rPr>
      </w:pPr>
      <w:r w:rsidRPr="002F6193">
        <w:rPr>
          <w:sz w:val="16"/>
          <w:szCs w:val="16"/>
        </w:rPr>
        <w:t>2) дата, время и место проведения публичных слушаний;</w:t>
      </w:r>
    </w:p>
    <w:p w:rsidR="002F6193" w:rsidRPr="002F6193" w:rsidRDefault="002F6193" w:rsidP="002F6193">
      <w:pPr>
        <w:ind w:firstLine="720"/>
        <w:rPr>
          <w:sz w:val="16"/>
          <w:szCs w:val="16"/>
        </w:rPr>
      </w:pPr>
      <w:r w:rsidRPr="002F6193">
        <w:rPr>
          <w:sz w:val="16"/>
          <w:szCs w:val="16"/>
        </w:rPr>
        <w:t>3) место размещения проекта муниципального правового акта, выносимого на публичные слушания, в том числе адрес официального сайта;</w:t>
      </w:r>
    </w:p>
    <w:p w:rsidR="002F6193" w:rsidRPr="002F6193" w:rsidRDefault="002F6193" w:rsidP="002F6193">
      <w:pPr>
        <w:ind w:firstLine="720"/>
        <w:rPr>
          <w:sz w:val="16"/>
          <w:szCs w:val="16"/>
        </w:rPr>
      </w:pPr>
      <w:r w:rsidRPr="002F6193">
        <w:rPr>
          <w:sz w:val="16"/>
          <w:szCs w:val="16"/>
        </w:rPr>
        <w:t>4) место и даты начала и окончания приема предложений и замечаний по, проекту муниципального правового акта или вопросу, выносимым на публичные слушания, в том числе адрес официального сайта, с использованием которого могут быть направлены указанные предложения и замечания;</w:t>
      </w:r>
    </w:p>
    <w:p w:rsidR="002F6193" w:rsidRPr="002F6193" w:rsidRDefault="002F6193" w:rsidP="002F6193">
      <w:pPr>
        <w:rPr>
          <w:sz w:val="16"/>
          <w:szCs w:val="16"/>
        </w:rPr>
      </w:pPr>
      <w:r w:rsidRPr="002F6193">
        <w:rPr>
          <w:sz w:val="16"/>
          <w:szCs w:val="16"/>
        </w:rPr>
        <w:t>5) орган местного самоуправления, уполномоченный на организацию и проведение публичных слушаний (далее – Уполномоченный орган).</w:t>
      </w:r>
    </w:p>
    <w:p w:rsidR="002F6193" w:rsidRPr="002F6193" w:rsidRDefault="002F6193" w:rsidP="002F6193">
      <w:pPr>
        <w:rPr>
          <w:sz w:val="16"/>
          <w:szCs w:val="16"/>
        </w:rPr>
      </w:pPr>
      <w:r w:rsidRPr="002F6193">
        <w:rPr>
          <w:sz w:val="16"/>
          <w:szCs w:val="16"/>
        </w:rPr>
        <w:t>6) Текст муниципального правового акта, подготовленного в соответствии с требованиями пункта 4.3 настоящего Положения, о назначении публичных слушаний подлежит опубликованию в бюллетене органов местного</w:t>
      </w:r>
    </w:p>
    <w:p w:rsidR="002F6193" w:rsidRPr="002F6193" w:rsidRDefault="002F6193" w:rsidP="002F6193">
      <w:pPr>
        <w:rPr>
          <w:color w:val="000000"/>
          <w:sz w:val="16"/>
          <w:szCs w:val="16"/>
        </w:rPr>
      </w:pPr>
      <w:r w:rsidRPr="002F6193">
        <w:rPr>
          <w:sz w:val="16"/>
          <w:szCs w:val="16"/>
        </w:rPr>
        <w:t>самоуправления «Вестник» и размещению на официальном сайте Чумаковского сельсовета Куйбышевского района Новосибирской области (далее – сайт) в течение 5 рабочих дней после принятия соответствующего решения (постановления).</w:t>
      </w:r>
      <w:r w:rsidRPr="002F6193">
        <w:rPr>
          <w:color w:val="000000"/>
          <w:sz w:val="16"/>
          <w:szCs w:val="16"/>
        </w:rPr>
        <w:t xml:space="preserve"> </w:t>
      </w:r>
    </w:p>
    <w:p w:rsidR="002F6193" w:rsidRPr="002F6193" w:rsidRDefault="002F6193" w:rsidP="002F6193">
      <w:pPr>
        <w:rPr>
          <w:sz w:val="16"/>
          <w:szCs w:val="16"/>
        </w:rPr>
      </w:pPr>
      <w:r w:rsidRPr="002F6193">
        <w:rPr>
          <w:sz w:val="16"/>
          <w:szCs w:val="16"/>
        </w:rPr>
        <w:t>Для размещения материалов и информации, указанных в абзаце первом настоящего пункта, обеспечения возможности представления жителями</w:t>
      </w:r>
    </w:p>
    <w:p w:rsidR="002F6193" w:rsidRPr="002F6193" w:rsidRDefault="002F6193" w:rsidP="002F6193">
      <w:pPr>
        <w:rPr>
          <w:sz w:val="16"/>
          <w:szCs w:val="16"/>
        </w:rPr>
      </w:pPr>
      <w:r w:rsidRPr="002F6193">
        <w:rPr>
          <w:sz w:val="16"/>
          <w:szCs w:val="16"/>
        </w:rPr>
        <w:t>Чумаковского сельсовета Куйбышевского района Новосибирской области своих замечаний и предложений по проекту муниципального правового акта, а также для участия жителей Чумаковского сельсовета Куйбышевского района</w:t>
      </w:r>
    </w:p>
    <w:p w:rsidR="002F6193" w:rsidRPr="002F6193" w:rsidRDefault="002F6193" w:rsidP="002F6193">
      <w:pPr>
        <w:rPr>
          <w:sz w:val="16"/>
          <w:szCs w:val="16"/>
        </w:rPr>
      </w:pPr>
      <w:r w:rsidRPr="002F6193">
        <w:rPr>
          <w:sz w:val="16"/>
          <w:szCs w:val="16"/>
        </w:rPr>
        <w:t xml:space="preserve">Новосибирской области в публичных слушаниях с соблюдением требований </w:t>
      </w:r>
      <w:proofErr w:type="gramStart"/>
      <w:r w:rsidRPr="002F6193">
        <w:rPr>
          <w:sz w:val="16"/>
          <w:szCs w:val="16"/>
        </w:rPr>
        <w:t>об</w:t>
      </w:r>
      <w:proofErr w:type="gramEnd"/>
    </w:p>
    <w:p w:rsidR="002F6193" w:rsidRPr="002F6193" w:rsidRDefault="002F6193" w:rsidP="002F6193">
      <w:pPr>
        <w:rPr>
          <w:sz w:val="16"/>
          <w:szCs w:val="16"/>
        </w:rPr>
      </w:pPr>
      <w:r w:rsidRPr="002F6193">
        <w:rPr>
          <w:sz w:val="16"/>
          <w:szCs w:val="16"/>
        </w:rPr>
        <w:t xml:space="preserve">обязательном </w:t>
      </w:r>
      <w:proofErr w:type="gramStart"/>
      <w:r w:rsidRPr="002F6193">
        <w:rPr>
          <w:sz w:val="16"/>
          <w:szCs w:val="16"/>
        </w:rPr>
        <w:t>использовании</w:t>
      </w:r>
      <w:proofErr w:type="gramEnd"/>
      <w:r w:rsidRPr="002F6193">
        <w:rPr>
          <w:sz w:val="16"/>
          <w:szCs w:val="16"/>
        </w:rPr>
        <w:t xml:space="preserve">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w:t>
      </w:r>
    </w:p>
    <w:p w:rsidR="002F6193" w:rsidRPr="002F6193" w:rsidRDefault="002F6193" w:rsidP="002F6193">
      <w:pPr>
        <w:rPr>
          <w:rFonts w:eastAsia="Arial"/>
          <w:sz w:val="16"/>
          <w:szCs w:val="16"/>
        </w:rPr>
      </w:pPr>
      <w:proofErr w:type="gramStart"/>
      <w:r w:rsidRPr="002F6193">
        <w:rPr>
          <w:sz w:val="16"/>
          <w:szCs w:val="16"/>
        </w:rPr>
        <w:t>использования</w:t>
      </w:r>
      <w:proofErr w:type="gramEnd"/>
      <w:r w:rsidRPr="002F6193">
        <w:rPr>
          <w:sz w:val="16"/>
          <w:szCs w:val="16"/>
        </w:rPr>
        <w:t xml:space="preserve"> которой для целей настоящего пункта устанавливается Правительством Российской Федерации.</w:t>
      </w: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 xml:space="preserve"> 5. Организация подготовки к публичным слушаниям</w:t>
      </w:r>
    </w:p>
    <w:p w:rsidR="002F6193" w:rsidRPr="002F6193" w:rsidRDefault="002F6193" w:rsidP="002F6193">
      <w:pPr>
        <w:pStyle w:val="ConsPlusNormal"/>
        <w:ind w:firstLine="709"/>
        <w:jc w:val="both"/>
        <w:rPr>
          <w:rFonts w:ascii="Times New Roman" w:eastAsia="Arial" w:hAnsi="Times New Roman"/>
          <w:sz w:val="16"/>
          <w:szCs w:val="16"/>
        </w:rPr>
      </w:pPr>
    </w:p>
    <w:p w:rsidR="002F6193" w:rsidRPr="002F6193" w:rsidRDefault="002F6193" w:rsidP="002F6193">
      <w:pPr>
        <w:pStyle w:val="ConsPlusNormal"/>
        <w:ind w:firstLine="709"/>
        <w:jc w:val="both"/>
        <w:rPr>
          <w:rFonts w:ascii="Times New Roman" w:eastAsia="Arial" w:hAnsi="Times New Roman"/>
          <w:sz w:val="16"/>
          <w:szCs w:val="16"/>
        </w:rPr>
      </w:pPr>
      <w:r w:rsidRPr="002F6193">
        <w:rPr>
          <w:rFonts w:ascii="Times New Roman" w:eastAsia="Arial" w:hAnsi="Times New Roman"/>
          <w:sz w:val="16"/>
          <w:szCs w:val="16"/>
        </w:rPr>
        <w:t xml:space="preserve"> 5.1. Уполномоченный орган:</w:t>
      </w:r>
    </w:p>
    <w:p w:rsidR="002F6193" w:rsidRPr="002F6193" w:rsidRDefault="002F6193" w:rsidP="002F6193">
      <w:pPr>
        <w:ind w:firstLine="851"/>
        <w:rPr>
          <w:sz w:val="16"/>
          <w:szCs w:val="16"/>
        </w:rPr>
      </w:pPr>
      <w:r w:rsidRPr="002F6193">
        <w:rPr>
          <w:sz w:val="16"/>
          <w:szCs w:val="16"/>
        </w:rPr>
        <w:t>1) обеспечивает опубликование (обнародование), а также размещение на официальном сайте муниципального правового акта о назначении публичных слушаний, проекта муниципального правового акта, выносимого на публичные слушания, результатов публичных слушаний, включая мотивированное обоснование принятых решений;</w:t>
      </w:r>
    </w:p>
    <w:p w:rsidR="002F6193" w:rsidRPr="002F6193" w:rsidRDefault="002F6193" w:rsidP="002F6193">
      <w:pPr>
        <w:ind w:firstLine="851"/>
        <w:rPr>
          <w:sz w:val="16"/>
          <w:szCs w:val="16"/>
        </w:rPr>
      </w:pPr>
      <w:r w:rsidRPr="002F6193">
        <w:rPr>
          <w:sz w:val="16"/>
          <w:szCs w:val="16"/>
        </w:rPr>
        <w:t xml:space="preserve">2) принимает поступающие рекомендации, замечания и предложения к проекту муниципального правового акта или вопросу, </w:t>
      </w:r>
      <w:proofErr w:type="gramStart"/>
      <w:r w:rsidRPr="002F6193">
        <w:rPr>
          <w:sz w:val="16"/>
          <w:szCs w:val="16"/>
        </w:rPr>
        <w:t>вынесенным</w:t>
      </w:r>
      <w:proofErr w:type="gramEnd"/>
      <w:r w:rsidRPr="002F6193">
        <w:rPr>
          <w:sz w:val="16"/>
          <w:szCs w:val="16"/>
        </w:rPr>
        <w:t xml:space="preserve"> на публичные слушания;</w:t>
      </w:r>
    </w:p>
    <w:p w:rsidR="002F6193" w:rsidRPr="002F6193" w:rsidRDefault="002F6193" w:rsidP="002F6193">
      <w:pPr>
        <w:ind w:firstLine="851"/>
        <w:rPr>
          <w:sz w:val="16"/>
          <w:szCs w:val="16"/>
        </w:rPr>
      </w:pPr>
      <w:r w:rsidRPr="002F6193">
        <w:rPr>
          <w:sz w:val="16"/>
          <w:szCs w:val="16"/>
        </w:rPr>
        <w:t>3) подготавливает повестку публичных слушаний с указанием времени начала публичных слушаний, времени, отведенного на обсуждение проекта муниципального правового акта или вопроса, вынесенных на публичные слушания, времени окончания публичных слушаний;</w:t>
      </w:r>
    </w:p>
    <w:p w:rsidR="002F6193" w:rsidRPr="002F6193" w:rsidRDefault="002F6193" w:rsidP="002F6193">
      <w:pPr>
        <w:ind w:firstLine="851"/>
        <w:rPr>
          <w:sz w:val="16"/>
          <w:szCs w:val="16"/>
        </w:rPr>
      </w:pPr>
      <w:r w:rsidRPr="002F6193">
        <w:rPr>
          <w:sz w:val="16"/>
          <w:szCs w:val="16"/>
        </w:rPr>
        <w:t xml:space="preserve">4) определяет перечень должностных лиц органов местного самоуправления, приглашаемых к участию в публичных слушаниях, и не </w:t>
      </w:r>
      <w:proofErr w:type="gramStart"/>
      <w:r w:rsidRPr="002F6193">
        <w:rPr>
          <w:sz w:val="16"/>
          <w:szCs w:val="16"/>
        </w:rPr>
        <w:t>позднее</w:t>
      </w:r>
      <w:proofErr w:type="gramEnd"/>
      <w:r w:rsidRPr="002F6193">
        <w:rPr>
          <w:sz w:val="16"/>
          <w:szCs w:val="16"/>
        </w:rPr>
        <w:t xml:space="preserve"> чем за пять дней до дня проведения публичных слушаний направляет им соответствующие приглашения;</w:t>
      </w:r>
    </w:p>
    <w:p w:rsidR="002F6193" w:rsidRPr="002F6193" w:rsidRDefault="002F6193" w:rsidP="002F6193">
      <w:pPr>
        <w:ind w:firstLine="851"/>
        <w:rPr>
          <w:sz w:val="16"/>
          <w:szCs w:val="16"/>
        </w:rPr>
      </w:pPr>
      <w:r w:rsidRPr="002F6193">
        <w:rPr>
          <w:sz w:val="16"/>
          <w:szCs w:val="16"/>
        </w:rPr>
        <w:t>5) обеспечивает возможность участия в публичных слушаниях представителей инициативной группы, иных жителей Чумаковского сельсовета Куйбышевского района Новосибирской области;</w:t>
      </w:r>
    </w:p>
    <w:p w:rsidR="002F6193" w:rsidRPr="002F6193" w:rsidRDefault="002F6193" w:rsidP="002F6193">
      <w:pPr>
        <w:ind w:firstLine="851"/>
        <w:rPr>
          <w:sz w:val="16"/>
          <w:szCs w:val="16"/>
        </w:rPr>
      </w:pPr>
      <w:r w:rsidRPr="002F6193">
        <w:rPr>
          <w:sz w:val="16"/>
          <w:szCs w:val="16"/>
        </w:rPr>
        <w:t>6) регистрирует участников публичных слушаний;</w:t>
      </w:r>
    </w:p>
    <w:p w:rsidR="002F6193" w:rsidRPr="002F6193" w:rsidRDefault="002F6193" w:rsidP="002F6193">
      <w:pPr>
        <w:ind w:firstLine="851"/>
        <w:rPr>
          <w:sz w:val="16"/>
          <w:szCs w:val="16"/>
        </w:rPr>
      </w:pPr>
      <w:r w:rsidRPr="002F6193">
        <w:rPr>
          <w:sz w:val="16"/>
          <w:szCs w:val="16"/>
        </w:rPr>
        <w:t>7) оформляет протокол публичных слушаний и проект рекомендаций, принимаемых по итогам публичных слушаний;</w:t>
      </w:r>
    </w:p>
    <w:p w:rsidR="002F6193" w:rsidRPr="002F6193" w:rsidRDefault="002F6193" w:rsidP="002F6193">
      <w:pPr>
        <w:ind w:firstLine="851"/>
        <w:rPr>
          <w:sz w:val="16"/>
          <w:szCs w:val="16"/>
        </w:rPr>
      </w:pPr>
      <w:r w:rsidRPr="002F6193">
        <w:rPr>
          <w:sz w:val="16"/>
          <w:szCs w:val="16"/>
        </w:rPr>
        <w:t>8) взаимодействует с инициатором публичных слушаний, представителями средств массовой информации.</w:t>
      </w:r>
    </w:p>
    <w:p w:rsidR="002F6193" w:rsidRPr="002F6193" w:rsidRDefault="002F6193" w:rsidP="002F6193">
      <w:pPr>
        <w:pStyle w:val="ConsPlusNormal"/>
        <w:ind w:firstLine="709"/>
        <w:jc w:val="both"/>
        <w:rPr>
          <w:rFonts w:ascii="Times New Roman" w:eastAsia="Arial" w:hAnsi="Times New Roman"/>
          <w:sz w:val="16"/>
          <w:szCs w:val="16"/>
        </w:rPr>
      </w:pP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 xml:space="preserve"> 6. Порядок проведения публичных слушаний</w:t>
      </w:r>
    </w:p>
    <w:p w:rsidR="002F6193" w:rsidRPr="002F6193" w:rsidRDefault="002F6193" w:rsidP="002F6193">
      <w:pPr>
        <w:pStyle w:val="ConsPlusNormal"/>
        <w:ind w:firstLine="709"/>
        <w:jc w:val="both"/>
        <w:rPr>
          <w:rFonts w:ascii="Times New Roman" w:eastAsia="Arial" w:hAnsi="Times New Roman"/>
          <w:sz w:val="16"/>
          <w:szCs w:val="16"/>
        </w:rPr>
      </w:pPr>
    </w:p>
    <w:p w:rsidR="002F6193" w:rsidRPr="002F6193" w:rsidRDefault="002F6193" w:rsidP="002F6193">
      <w:pPr>
        <w:pStyle w:val="ConsPlusNormal"/>
        <w:ind w:firstLine="709"/>
        <w:jc w:val="both"/>
        <w:rPr>
          <w:rFonts w:ascii="Times New Roman" w:eastAsia="Arial" w:hAnsi="Times New Roman"/>
          <w:sz w:val="16"/>
          <w:szCs w:val="16"/>
        </w:rPr>
      </w:pPr>
      <w:r w:rsidRPr="002F6193">
        <w:rPr>
          <w:rFonts w:ascii="Times New Roman" w:eastAsia="Arial" w:hAnsi="Times New Roman"/>
          <w:sz w:val="16"/>
          <w:szCs w:val="16"/>
        </w:rPr>
        <w:t>6.1. Прибывшие на публичные слушания участники подлежат регистрации Уполномоченным органом. Доступ жителей в помещение, в котором проводятся публичные слушания, является свободным при наличии свободных мест.</w:t>
      </w: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6.2. В месте проведения публичных слушаний для общего обозрения вывешивается проект муниципального правового акта или вопрос, вынесенные на публичные слушания.</w:t>
      </w: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6.3. Публичные слушания начинаются кратким вступительным словом представителя Уполномоченного органа,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проекта муниципального правового акта или вопроса, вынесенных на публичные слушания.</w:t>
      </w: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 xml:space="preserve">6.4. Участники публичных слушаний задают вопросы по существу проекта муниципального правового акта или вопроса, вынесенных на публичные слушания. Вопросы могут быть заданы как в устной, так и в </w:t>
      </w:r>
      <w:r w:rsidRPr="002F6193">
        <w:rPr>
          <w:rFonts w:ascii="Times New Roman" w:eastAsia="Arial" w:hAnsi="Times New Roman"/>
          <w:color w:val="000000"/>
          <w:sz w:val="16"/>
          <w:szCs w:val="16"/>
        </w:rPr>
        <w:t>письменной форме</w:t>
      </w:r>
      <w:r w:rsidRPr="002F6193">
        <w:rPr>
          <w:rFonts w:ascii="Times New Roman" w:eastAsia="Arial" w:hAnsi="Times New Roman"/>
          <w:sz w:val="16"/>
          <w:szCs w:val="16"/>
        </w:rPr>
        <w:t>. Представитель Уполномоченного органа предоставляет слово приглашенным должностным лицам (должностному лицу) для ответа на вопросы участников публичных слушаний.</w:t>
      </w: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6.5. При проведении публичных слушаний представитель Уполномоченного органа составляет протокол, в котором отражаются поступившие замечания и предложения участников публичных слушаний.</w:t>
      </w: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6.6. По результатам публичных слушаний принимаются рекомендации, подлежащие опубликованию (обнародованию), размещению на официальном сайте, включая мотивированное обоснование принятых решений, в течение 7 дней после проведения публичных слушаний.</w:t>
      </w:r>
    </w:p>
    <w:p w:rsidR="002F6193" w:rsidRPr="002F6193" w:rsidRDefault="002F6193" w:rsidP="002F6193">
      <w:pPr>
        <w:pStyle w:val="ConsPlusNormal"/>
        <w:ind w:firstLine="709"/>
        <w:jc w:val="both"/>
        <w:rPr>
          <w:rFonts w:ascii="Times New Roman" w:hAnsi="Times New Roman"/>
          <w:sz w:val="16"/>
          <w:szCs w:val="16"/>
        </w:rPr>
      </w:pPr>
      <w:r w:rsidRPr="002F6193">
        <w:rPr>
          <w:rFonts w:ascii="Times New Roman" w:eastAsia="Arial" w:hAnsi="Times New Roman"/>
          <w:sz w:val="16"/>
          <w:szCs w:val="16"/>
        </w:rPr>
        <w:t>Рекомендации принимаются путем открытого голосования простым большинством голосов от числа присутствующих участников слушаний.</w:t>
      </w:r>
    </w:p>
    <w:p w:rsidR="002F6193" w:rsidRPr="002F6193" w:rsidRDefault="002F6193" w:rsidP="002F6193">
      <w:pPr>
        <w:pStyle w:val="Standard"/>
        <w:suppressAutoHyphens/>
        <w:spacing w:after="0" w:line="240" w:lineRule="auto"/>
        <w:ind w:firstLine="709"/>
        <w:jc w:val="both"/>
        <w:rPr>
          <w:rFonts w:ascii="Times New Roman" w:hAnsi="Times New Roman"/>
          <w:sz w:val="16"/>
          <w:szCs w:val="16"/>
        </w:rPr>
      </w:pPr>
      <w:bookmarkStart w:id="6" w:name="P3412"/>
      <w:bookmarkStart w:id="7" w:name="P56"/>
      <w:bookmarkEnd w:id="1"/>
      <w:bookmarkEnd w:id="2"/>
      <w:bookmarkEnd w:id="3"/>
      <w:bookmarkEnd w:id="4"/>
      <w:bookmarkEnd w:id="5"/>
      <w:r w:rsidRPr="002F6193">
        <w:rPr>
          <w:rFonts w:ascii="Times New Roman" w:eastAsia="Arial" w:hAnsi="Times New Roman"/>
          <w:sz w:val="16"/>
          <w:szCs w:val="16"/>
        </w:rPr>
        <w:t>6.7. </w:t>
      </w:r>
      <w:proofErr w:type="gramStart"/>
      <w:r w:rsidRPr="002F6193">
        <w:rPr>
          <w:rFonts w:ascii="Times New Roman" w:eastAsia="Arial" w:hAnsi="Times New Roman"/>
          <w:sz w:val="16"/>
          <w:szCs w:val="16"/>
        </w:rPr>
        <w:t>Принятые на публичных слушаниях рекомендации, протокол публичных слушаний, иные необходимые материалы передаются в течение пяти дней после проведения</w:t>
      </w:r>
      <w:r w:rsidRPr="002F6193">
        <w:rPr>
          <w:rFonts w:ascii="Times New Roman" w:hAnsi="Times New Roman"/>
          <w:sz w:val="16"/>
          <w:szCs w:val="16"/>
        </w:rPr>
        <w:t xml:space="preserve"> публичных слушаний либо в сроки, установленные для рассмотрения муниципального правового акта, в Совет депутатов  или главе муниципального образования, в компетенцию которых входит дальнейшее рассмотрение и принятие решения по проекту муниципального правового акта или вопросу, рассмотренным на публичных слушаниях.</w:t>
      </w:r>
      <w:bookmarkEnd w:id="6"/>
      <w:bookmarkEnd w:id="7"/>
      <w:proofErr w:type="gramEnd"/>
    </w:p>
    <w:p w:rsidR="002F6193" w:rsidRPr="002F6193" w:rsidRDefault="002F6193" w:rsidP="002F6193">
      <w:pPr>
        <w:tabs>
          <w:tab w:val="left" w:pos="6660"/>
        </w:tabs>
        <w:jc w:val="center"/>
        <w:rPr>
          <w:sz w:val="16"/>
          <w:szCs w:val="16"/>
        </w:rPr>
      </w:pPr>
      <w:r w:rsidRPr="002F6193">
        <w:rPr>
          <w:b/>
          <w:sz w:val="16"/>
          <w:szCs w:val="16"/>
        </w:rPr>
        <w:t>СОВЕТ  ДЕПУТАТОВ</w:t>
      </w:r>
    </w:p>
    <w:p w:rsidR="002F6193" w:rsidRPr="002F6193" w:rsidRDefault="002F6193" w:rsidP="002F6193">
      <w:pPr>
        <w:jc w:val="center"/>
        <w:rPr>
          <w:b/>
          <w:sz w:val="16"/>
          <w:szCs w:val="16"/>
        </w:rPr>
      </w:pPr>
      <w:r w:rsidRPr="002F6193">
        <w:rPr>
          <w:b/>
          <w:sz w:val="16"/>
          <w:szCs w:val="16"/>
        </w:rPr>
        <w:t>ЧУМАКОВСКОГО СЕЛЬСОВЕТА</w:t>
      </w:r>
    </w:p>
    <w:p w:rsidR="002F6193" w:rsidRPr="002F6193" w:rsidRDefault="002F6193" w:rsidP="002F6193">
      <w:pPr>
        <w:ind w:left="-360"/>
        <w:jc w:val="center"/>
        <w:rPr>
          <w:b/>
          <w:sz w:val="16"/>
          <w:szCs w:val="16"/>
        </w:rPr>
      </w:pPr>
      <w:r w:rsidRPr="002F6193">
        <w:rPr>
          <w:b/>
          <w:sz w:val="16"/>
          <w:szCs w:val="16"/>
        </w:rPr>
        <w:t>КУЙБЫШЕВСКОГО  РАЙОНА</w:t>
      </w:r>
    </w:p>
    <w:p w:rsidR="002F6193" w:rsidRPr="002F6193" w:rsidRDefault="002F6193" w:rsidP="002F6193">
      <w:pPr>
        <w:tabs>
          <w:tab w:val="left" w:pos="5207"/>
        </w:tabs>
        <w:jc w:val="center"/>
        <w:rPr>
          <w:b/>
          <w:sz w:val="16"/>
          <w:szCs w:val="16"/>
        </w:rPr>
      </w:pPr>
      <w:r w:rsidRPr="002F6193">
        <w:rPr>
          <w:b/>
          <w:sz w:val="16"/>
          <w:szCs w:val="16"/>
        </w:rPr>
        <w:t>НОВОСИБИРСКОЙ ОБЛАСТИ</w:t>
      </w:r>
    </w:p>
    <w:p w:rsidR="002F6193" w:rsidRPr="002F6193" w:rsidRDefault="002F6193" w:rsidP="002F6193">
      <w:pPr>
        <w:tabs>
          <w:tab w:val="left" w:pos="5760"/>
        </w:tabs>
        <w:jc w:val="center"/>
        <w:rPr>
          <w:b/>
          <w:sz w:val="16"/>
          <w:szCs w:val="16"/>
        </w:rPr>
      </w:pPr>
      <w:r w:rsidRPr="002F6193">
        <w:rPr>
          <w:b/>
          <w:sz w:val="16"/>
          <w:szCs w:val="16"/>
        </w:rPr>
        <w:t>ПЯТОГО СОЗЫВА</w:t>
      </w:r>
    </w:p>
    <w:p w:rsidR="002F6193" w:rsidRPr="002F6193" w:rsidRDefault="002F6193" w:rsidP="002F6193">
      <w:pPr>
        <w:tabs>
          <w:tab w:val="left" w:pos="5760"/>
        </w:tabs>
        <w:jc w:val="center"/>
        <w:rPr>
          <w:b/>
          <w:sz w:val="16"/>
          <w:szCs w:val="16"/>
        </w:rPr>
      </w:pPr>
    </w:p>
    <w:p w:rsidR="002F6193" w:rsidRPr="002F6193" w:rsidRDefault="002F6193" w:rsidP="002F6193">
      <w:pPr>
        <w:tabs>
          <w:tab w:val="left" w:pos="5760"/>
        </w:tabs>
        <w:jc w:val="center"/>
        <w:rPr>
          <w:b/>
          <w:sz w:val="16"/>
          <w:szCs w:val="16"/>
        </w:rPr>
      </w:pPr>
    </w:p>
    <w:p w:rsidR="002F6193" w:rsidRPr="002F6193" w:rsidRDefault="002F6193" w:rsidP="002F6193">
      <w:pPr>
        <w:tabs>
          <w:tab w:val="left" w:pos="5760"/>
        </w:tabs>
        <w:jc w:val="center"/>
        <w:rPr>
          <w:b/>
          <w:sz w:val="16"/>
          <w:szCs w:val="16"/>
        </w:rPr>
      </w:pPr>
      <w:r w:rsidRPr="002F6193">
        <w:rPr>
          <w:b/>
          <w:sz w:val="16"/>
          <w:szCs w:val="16"/>
        </w:rPr>
        <w:t>РЕШЕНИЕ</w:t>
      </w:r>
    </w:p>
    <w:p w:rsidR="002F6193" w:rsidRPr="002F6193" w:rsidRDefault="002F6193" w:rsidP="002F6193">
      <w:pPr>
        <w:tabs>
          <w:tab w:val="left" w:pos="5760"/>
        </w:tabs>
        <w:jc w:val="center"/>
        <w:rPr>
          <w:b/>
          <w:sz w:val="16"/>
          <w:szCs w:val="16"/>
        </w:rPr>
      </w:pPr>
      <w:r w:rsidRPr="002F6193">
        <w:rPr>
          <w:b/>
          <w:sz w:val="16"/>
          <w:szCs w:val="16"/>
        </w:rPr>
        <w:t>Двадцать четвертой сессии</w:t>
      </w:r>
    </w:p>
    <w:p w:rsidR="002F6193" w:rsidRPr="002F6193" w:rsidRDefault="002F6193" w:rsidP="002F6193">
      <w:pPr>
        <w:jc w:val="center"/>
        <w:rPr>
          <w:b/>
          <w:sz w:val="16"/>
          <w:szCs w:val="16"/>
        </w:rPr>
      </w:pPr>
    </w:p>
    <w:p w:rsidR="002F6193" w:rsidRPr="002F6193" w:rsidRDefault="002F6193" w:rsidP="002F6193">
      <w:pPr>
        <w:jc w:val="center"/>
        <w:rPr>
          <w:sz w:val="16"/>
          <w:szCs w:val="16"/>
        </w:rPr>
      </w:pPr>
      <w:r w:rsidRPr="002F6193">
        <w:rPr>
          <w:b/>
          <w:sz w:val="16"/>
          <w:szCs w:val="16"/>
        </w:rPr>
        <w:lastRenderedPageBreak/>
        <w:t>от 29.04.2022   № 4</w:t>
      </w:r>
    </w:p>
    <w:p w:rsidR="002F6193" w:rsidRPr="002F6193" w:rsidRDefault="002F6193" w:rsidP="002F6193">
      <w:pPr>
        <w:tabs>
          <w:tab w:val="left" w:pos="5760"/>
        </w:tabs>
        <w:rPr>
          <w:sz w:val="16"/>
          <w:szCs w:val="16"/>
        </w:rPr>
      </w:pPr>
    </w:p>
    <w:p w:rsidR="002F6193" w:rsidRPr="002F6193" w:rsidRDefault="002F6193" w:rsidP="002F6193">
      <w:pPr>
        <w:jc w:val="center"/>
        <w:rPr>
          <w:sz w:val="16"/>
          <w:szCs w:val="16"/>
        </w:rPr>
      </w:pPr>
      <w:r w:rsidRPr="002F6193">
        <w:rPr>
          <w:b/>
          <w:sz w:val="16"/>
          <w:szCs w:val="16"/>
        </w:rPr>
        <w:t xml:space="preserve"> «Об исполнении бюджета Чумаковского сельсовета Куйбышевского  района Новосибирской области за 2021 год»</w:t>
      </w:r>
    </w:p>
    <w:p w:rsidR="002F6193" w:rsidRPr="002F6193" w:rsidRDefault="002F6193" w:rsidP="002F6193">
      <w:pPr>
        <w:rPr>
          <w:sz w:val="16"/>
          <w:szCs w:val="16"/>
        </w:rPr>
      </w:pPr>
    </w:p>
    <w:p w:rsidR="002F6193" w:rsidRPr="002F6193" w:rsidRDefault="002F6193" w:rsidP="002F6193">
      <w:pPr>
        <w:tabs>
          <w:tab w:val="left" w:pos="2069"/>
        </w:tabs>
        <w:jc w:val="both"/>
        <w:rPr>
          <w:sz w:val="16"/>
          <w:szCs w:val="16"/>
        </w:rPr>
      </w:pPr>
      <w:r w:rsidRPr="002F6193">
        <w:rPr>
          <w:sz w:val="16"/>
          <w:szCs w:val="16"/>
        </w:rPr>
        <w:t xml:space="preserve">        Совет депутатов Чумаковского сельсовета Куйбышевского района Новосибирской области</w:t>
      </w:r>
    </w:p>
    <w:p w:rsidR="002F6193" w:rsidRPr="002F6193" w:rsidRDefault="002F6193" w:rsidP="002F6193">
      <w:pPr>
        <w:tabs>
          <w:tab w:val="left" w:pos="2069"/>
        </w:tabs>
        <w:jc w:val="both"/>
        <w:rPr>
          <w:b/>
          <w:sz w:val="16"/>
          <w:szCs w:val="16"/>
        </w:rPr>
      </w:pPr>
      <w:r w:rsidRPr="002F6193">
        <w:rPr>
          <w:b/>
          <w:sz w:val="16"/>
          <w:szCs w:val="16"/>
        </w:rPr>
        <w:t xml:space="preserve">     РЕШИЛ:</w:t>
      </w:r>
    </w:p>
    <w:p w:rsidR="002F6193" w:rsidRPr="002F6193" w:rsidRDefault="002F6193" w:rsidP="002F6193">
      <w:pPr>
        <w:tabs>
          <w:tab w:val="left" w:pos="2069"/>
        </w:tabs>
        <w:jc w:val="both"/>
        <w:rPr>
          <w:bCs/>
          <w:iCs/>
          <w:sz w:val="16"/>
          <w:szCs w:val="16"/>
        </w:rPr>
      </w:pPr>
      <w:r w:rsidRPr="002F6193">
        <w:rPr>
          <w:sz w:val="16"/>
          <w:szCs w:val="16"/>
        </w:rPr>
        <w:t xml:space="preserve">     Утвердить отчет об исполнении бюджета за 2021 год.</w:t>
      </w:r>
    </w:p>
    <w:p w:rsidR="002F6193" w:rsidRPr="002F6193" w:rsidRDefault="002F6193" w:rsidP="002F6193">
      <w:pPr>
        <w:pStyle w:val="afc"/>
        <w:spacing w:after="0"/>
        <w:rPr>
          <w:sz w:val="16"/>
          <w:szCs w:val="16"/>
        </w:rPr>
      </w:pPr>
      <w:r w:rsidRPr="002F6193">
        <w:rPr>
          <w:sz w:val="16"/>
          <w:szCs w:val="16"/>
        </w:rPr>
        <w:t xml:space="preserve">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2F6193" w:rsidRPr="002F6193" w:rsidRDefault="002F6193" w:rsidP="002F6193">
      <w:pPr>
        <w:pStyle w:val="afc"/>
        <w:spacing w:after="0"/>
        <w:rPr>
          <w:sz w:val="16"/>
          <w:szCs w:val="16"/>
        </w:rPr>
      </w:pPr>
    </w:p>
    <w:p w:rsidR="002F6193" w:rsidRPr="002F6193" w:rsidRDefault="002F6193" w:rsidP="002F6193">
      <w:pPr>
        <w:pStyle w:val="afc"/>
        <w:spacing w:after="0"/>
        <w:rPr>
          <w:sz w:val="16"/>
          <w:szCs w:val="16"/>
        </w:rPr>
      </w:pPr>
    </w:p>
    <w:p w:rsidR="002F6193" w:rsidRPr="002F6193" w:rsidRDefault="002F6193" w:rsidP="002F6193">
      <w:pPr>
        <w:rPr>
          <w:sz w:val="16"/>
          <w:szCs w:val="16"/>
        </w:rPr>
      </w:pPr>
      <w:r w:rsidRPr="002F6193">
        <w:rPr>
          <w:sz w:val="16"/>
          <w:szCs w:val="16"/>
        </w:rPr>
        <w:t>Глава  Чумаковского сельсовета                                              А.В. Банников</w:t>
      </w:r>
    </w:p>
    <w:p w:rsidR="002F6193" w:rsidRPr="002F6193" w:rsidRDefault="002F6193" w:rsidP="002F6193">
      <w:pPr>
        <w:tabs>
          <w:tab w:val="left" w:pos="7080"/>
        </w:tabs>
        <w:rPr>
          <w:sz w:val="16"/>
          <w:szCs w:val="16"/>
        </w:rPr>
      </w:pPr>
    </w:p>
    <w:p w:rsidR="002F6193" w:rsidRPr="002F6193" w:rsidRDefault="002F6193" w:rsidP="002F6193">
      <w:pPr>
        <w:tabs>
          <w:tab w:val="left" w:pos="7080"/>
        </w:tabs>
        <w:rPr>
          <w:sz w:val="16"/>
          <w:szCs w:val="16"/>
        </w:rPr>
      </w:pPr>
      <w:r w:rsidRPr="002F6193">
        <w:rPr>
          <w:sz w:val="16"/>
          <w:szCs w:val="16"/>
        </w:rPr>
        <w:t>Председатель Совета депутатов</w:t>
      </w:r>
      <w:r w:rsidRPr="002F6193">
        <w:rPr>
          <w:sz w:val="16"/>
          <w:szCs w:val="16"/>
        </w:rPr>
        <w:tab/>
        <w:t>Л.В. Богданова</w:t>
      </w:r>
    </w:p>
    <w:p w:rsidR="002F6193" w:rsidRPr="002F6193" w:rsidRDefault="002F6193" w:rsidP="002F6193">
      <w:pPr>
        <w:jc w:val="center"/>
        <w:rPr>
          <w:color w:val="000000"/>
          <w:sz w:val="16"/>
          <w:szCs w:val="16"/>
        </w:rPr>
      </w:pPr>
    </w:p>
    <w:p w:rsidR="002F6193" w:rsidRPr="002F6193" w:rsidRDefault="002F6193" w:rsidP="002F6193">
      <w:pPr>
        <w:jc w:val="center"/>
        <w:rPr>
          <w:color w:val="000000"/>
          <w:sz w:val="16"/>
          <w:szCs w:val="16"/>
        </w:rPr>
      </w:pPr>
    </w:p>
    <w:p w:rsidR="002F6193" w:rsidRPr="002F6193" w:rsidRDefault="002F6193" w:rsidP="002F6193">
      <w:pPr>
        <w:jc w:val="center"/>
        <w:rPr>
          <w:color w:val="000000"/>
          <w:sz w:val="16"/>
          <w:szCs w:val="16"/>
        </w:rPr>
      </w:pPr>
    </w:p>
    <w:p w:rsidR="002F6193" w:rsidRPr="002F6193" w:rsidRDefault="002F6193" w:rsidP="002F6193">
      <w:pPr>
        <w:jc w:val="center"/>
        <w:rPr>
          <w:color w:val="000000"/>
          <w:sz w:val="16"/>
          <w:szCs w:val="16"/>
        </w:rPr>
      </w:pPr>
    </w:p>
    <w:p w:rsidR="002F6193" w:rsidRPr="002F6193" w:rsidRDefault="002F6193" w:rsidP="002F6193">
      <w:pPr>
        <w:jc w:val="center"/>
        <w:rPr>
          <w:color w:val="000000"/>
          <w:sz w:val="16"/>
          <w:szCs w:val="16"/>
        </w:rPr>
      </w:pPr>
    </w:p>
    <w:p w:rsidR="002F6193" w:rsidRPr="002F6193" w:rsidRDefault="002F6193" w:rsidP="002F6193">
      <w:pPr>
        <w:jc w:val="center"/>
        <w:rPr>
          <w:b/>
          <w:sz w:val="16"/>
          <w:szCs w:val="16"/>
        </w:rPr>
      </w:pPr>
      <w:r w:rsidRPr="002F6193">
        <w:rPr>
          <w:b/>
          <w:sz w:val="16"/>
          <w:szCs w:val="16"/>
        </w:rPr>
        <w:t>СОВЕТ ДЕПУТАТОВ</w:t>
      </w:r>
    </w:p>
    <w:p w:rsidR="002F6193" w:rsidRPr="002F6193" w:rsidRDefault="002F6193" w:rsidP="002F6193">
      <w:pPr>
        <w:jc w:val="center"/>
        <w:rPr>
          <w:b/>
          <w:sz w:val="16"/>
          <w:szCs w:val="16"/>
        </w:rPr>
      </w:pPr>
      <w:r w:rsidRPr="002F6193">
        <w:rPr>
          <w:b/>
          <w:sz w:val="16"/>
          <w:szCs w:val="16"/>
        </w:rPr>
        <w:t>ЧУМАКОВСКОГО СЕЛЬСОВЕТА</w:t>
      </w:r>
    </w:p>
    <w:p w:rsidR="002F6193" w:rsidRPr="002F6193" w:rsidRDefault="002F6193" w:rsidP="002F6193">
      <w:pPr>
        <w:jc w:val="center"/>
        <w:rPr>
          <w:b/>
          <w:sz w:val="16"/>
          <w:szCs w:val="16"/>
        </w:rPr>
      </w:pPr>
      <w:r w:rsidRPr="002F6193">
        <w:rPr>
          <w:b/>
          <w:sz w:val="16"/>
          <w:szCs w:val="16"/>
        </w:rPr>
        <w:t>КУЙБЫШЕВСКОГО РАЙОНА</w:t>
      </w:r>
    </w:p>
    <w:p w:rsidR="002F6193" w:rsidRPr="002F6193" w:rsidRDefault="002F6193" w:rsidP="002F6193">
      <w:pPr>
        <w:jc w:val="center"/>
        <w:rPr>
          <w:b/>
          <w:sz w:val="16"/>
          <w:szCs w:val="16"/>
        </w:rPr>
      </w:pPr>
      <w:r w:rsidRPr="002F6193">
        <w:rPr>
          <w:b/>
          <w:sz w:val="16"/>
          <w:szCs w:val="16"/>
        </w:rPr>
        <w:t>НОВОСИБИРСКОЙ ОБЛАСТИ</w:t>
      </w:r>
    </w:p>
    <w:p w:rsidR="002F6193" w:rsidRPr="002F6193" w:rsidRDefault="002F6193" w:rsidP="002F6193">
      <w:pPr>
        <w:jc w:val="center"/>
        <w:rPr>
          <w:sz w:val="16"/>
          <w:szCs w:val="16"/>
        </w:rPr>
      </w:pPr>
      <w:r w:rsidRPr="002F6193">
        <w:rPr>
          <w:sz w:val="16"/>
          <w:szCs w:val="16"/>
        </w:rPr>
        <w:t>шестого созыва</w:t>
      </w:r>
    </w:p>
    <w:p w:rsidR="002F6193" w:rsidRPr="002F6193" w:rsidRDefault="002F6193" w:rsidP="002F6193">
      <w:pPr>
        <w:rPr>
          <w:b/>
          <w:sz w:val="16"/>
          <w:szCs w:val="16"/>
        </w:rPr>
      </w:pPr>
    </w:p>
    <w:p w:rsidR="002F6193" w:rsidRPr="002F6193" w:rsidRDefault="002F6193" w:rsidP="002F6193">
      <w:pPr>
        <w:jc w:val="center"/>
        <w:rPr>
          <w:b/>
          <w:sz w:val="16"/>
          <w:szCs w:val="16"/>
        </w:rPr>
      </w:pPr>
      <w:r w:rsidRPr="002F6193">
        <w:rPr>
          <w:b/>
          <w:sz w:val="16"/>
          <w:szCs w:val="16"/>
        </w:rPr>
        <w:t>РЕШЕНИЕ</w:t>
      </w:r>
    </w:p>
    <w:p w:rsidR="002F6193" w:rsidRPr="002F6193" w:rsidRDefault="002F6193" w:rsidP="002F6193">
      <w:pPr>
        <w:jc w:val="center"/>
        <w:rPr>
          <w:sz w:val="16"/>
          <w:szCs w:val="16"/>
        </w:rPr>
      </w:pPr>
      <w:r w:rsidRPr="002F6193">
        <w:rPr>
          <w:sz w:val="16"/>
          <w:szCs w:val="16"/>
        </w:rPr>
        <w:t>двадцать второй сессии</w:t>
      </w:r>
    </w:p>
    <w:p w:rsidR="002F6193" w:rsidRPr="002F6193" w:rsidRDefault="002F6193" w:rsidP="002F6193">
      <w:pPr>
        <w:rPr>
          <w:sz w:val="16"/>
          <w:szCs w:val="16"/>
        </w:rPr>
      </w:pPr>
    </w:p>
    <w:p w:rsidR="002F6193" w:rsidRPr="002F6193" w:rsidRDefault="002F6193" w:rsidP="002F6193">
      <w:pPr>
        <w:rPr>
          <w:sz w:val="16"/>
          <w:szCs w:val="16"/>
        </w:rPr>
      </w:pPr>
      <w:r w:rsidRPr="002F6193">
        <w:rPr>
          <w:sz w:val="16"/>
          <w:szCs w:val="16"/>
        </w:rPr>
        <w:t xml:space="preserve">      от 29 апреля 2022 г.                   с. Чумаково                                       № 5</w:t>
      </w:r>
    </w:p>
    <w:p w:rsidR="002F6193" w:rsidRPr="002F6193" w:rsidRDefault="002F6193" w:rsidP="002F6193">
      <w:pPr>
        <w:rPr>
          <w:sz w:val="16"/>
          <w:szCs w:val="16"/>
        </w:rPr>
      </w:pPr>
    </w:p>
    <w:p w:rsidR="002F6193" w:rsidRPr="002F6193" w:rsidRDefault="002F6193" w:rsidP="002F6193">
      <w:pPr>
        <w:jc w:val="center"/>
        <w:rPr>
          <w:b/>
          <w:sz w:val="16"/>
          <w:szCs w:val="16"/>
        </w:rPr>
      </w:pPr>
      <w:r w:rsidRPr="002F6193">
        <w:rPr>
          <w:b/>
          <w:sz w:val="16"/>
          <w:szCs w:val="16"/>
        </w:rPr>
        <w:t>О принятии отчета Главы Чумаковского сельсовета</w:t>
      </w:r>
    </w:p>
    <w:p w:rsidR="002F6193" w:rsidRPr="002F6193" w:rsidRDefault="002F6193" w:rsidP="002F6193">
      <w:pPr>
        <w:jc w:val="center"/>
        <w:rPr>
          <w:b/>
          <w:sz w:val="16"/>
          <w:szCs w:val="16"/>
        </w:rPr>
      </w:pPr>
      <w:r w:rsidRPr="002F6193">
        <w:rPr>
          <w:b/>
          <w:sz w:val="16"/>
          <w:szCs w:val="16"/>
        </w:rPr>
        <w:t>Куйбышевского района Новосибирской области за 2021 год</w:t>
      </w:r>
    </w:p>
    <w:p w:rsidR="002F6193" w:rsidRPr="002F6193" w:rsidRDefault="002F6193" w:rsidP="002F6193">
      <w:pPr>
        <w:rPr>
          <w:b/>
          <w:sz w:val="16"/>
          <w:szCs w:val="16"/>
        </w:rPr>
      </w:pPr>
    </w:p>
    <w:p w:rsidR="002F6193" w:rsidRPr="002F6193" w:rsidRDefault="002F6193" w:rsidP="002F6193">
      <w:pPr>
        <w:rPr>
          <w:sz w:val="16"/>
          <w:szCs w:val="16"/>
        </w:rPr>
      </w:pPr>
      <w:r w:rsidRPr="002F6193">
        <w:rPr>
          <w:sz w:val="16"/>
          <w:szCs w:val="16"/>
        </w:rPr>
        <w:t>Совет депутатов</w:t>
      </w:r>
      <w:r w:rsidRPr="002F6193">
        <w:rPr>
          <w:b/>
          <w:sz w:val="16"/>
          <w:szCs w:val="16"/>
        </w:rPr>
        <w:t xml:space="preserve"> </w:t>
      </w:r>
      <w:r w:rsidRPr="002F6193">
        <w:rPr>
          <w:sz w:val="16"/>
          <w:szCs w:val="16"/>
        </w:rPr>
        <w:t xml:space="preserve">Чумаковского сельсовета Куйбышевского района Новосибирской области </w:t>
      </w:r>
    </w:p>
    <w:p w:rsidR="002F6193" w:rsidRPr="002F6193" w:rsidRDefault="002F6193" w:rsidP="002F6193">
      <w:pPr>
        <w:rPr>
          <w:sz w:val="16"/>
          <w:szCs w:val="16"/>
        </w:rPr>
      </w:pPr>
      <w:r w:rsidRPr="002F6193">
        <w:rPr>
          <w:b/>
          <w:sz w:val="16"/>
          <w:szCs w:val="16"/>
        </w:rPr>
        <w:t>РЕШИЛ</w:t>
      </w:r>
      <w:r w:rsidRPr="002F6193">
        <w:rPr>
          <w:sz w:val="16"/>
          <w:szCs w:val="16"/>
        </w:rPr>
        <w:t>:</w:t>
      </w:r>
    </w:p>
    <w:p w:rsidR="002F6193" w:rsidRPr="002F6193" w:rsidRDefault="002F6193" w:rsidP="008814BC">
      <w:pPr>
        <w:widowControl/>
        <w:numPr>
          <w:ilvl w:val="0"/>
          <w:numId w:val="1"/>
        </w:numPr>
        <w:autoSpaceDE/>
        <w:autoSpaceDN/>
        <w:adjustRightInd/>
        <w:jc w:val="both"/>
        <w:rPr>
          <w:sz w:val="16"/>
          <w:szCs w:val="16"/>
        </w:rPr>
      </w:pPr>
      <w:r w:rsidRPr="002F6193">
        <w:rPr>
          <w:sz w:val="16"/>
          <w:szCs w:val="16"/>
        </w:rPr>
        <w:t xml:space="preserve"> Принять отчет Главы Чумаковского сельсовета в полном объеме.  </w:t>
      </w:r>
    </w:p>
    <w:p w:rsidR="002F6193" w:rsidRPr="002F6193" w:rsidRDefault="002F6193" w:rsidP="002F6193">
      <w:pPr>
        <w:rPr>
          <w:sz w:val="16"/>
          <w:szCs w:val="16"/>
        </w:rPr>
      </w:pPr>
      <w:r w:rsidRPr="002F6193">
        <w:rPr>
          <w:sz w:val="16"/>
          <w:szCs w:val="16"/>
        </w:rPr>
        <w:t xml:space="preserve">(отчет прилагается). </w:t>
      </w:r>
    </w:p>
    <w:p w:rsidR="002F6193" w:rsidRPr="002F6193" w:rsidRDefault="002F6193" w:rsidP="002F6193">
      <w:pPr>
        <w:rPr>
          <w:sz w:val="16"/>
          <w:szCs w:val="16"/>
        </w:rPr>
      </w:pPr>
    </w:p>
    <w:p w:rsidR="002F6193" w:rsidRPr="002F6193" w:rsidRDefault="002F6193" w:rsidP="002F6193">
      <w:pPr>
        <w:rPr>
          <w:sz w:val="16"/>
          <w:szCs w:val="16"/>
        </w:rPr>
      </w:pPr>
    </w:p>
    <w:p w:rsidR="002F6193" w:rsidRPr="002F6193" w:rsidRDefault="002F6193" w:rsidP="002F6193">
      <w:pPr>
        <w:rPr>
          <w:sz w:val="16"/>
          <w:szCs w:val="16"/>
        </w:rPr>
      </w:pPr>
      <w:r w:rsidRPr="002F6193">
        <w:rPr>
          <w:sz w:val="16"/>
          <w:szCs w:val="16"/>
        </w:rPr>
        <w:t>Председатель Совета депутатов</w:t>
      </w:r>
    </w:p>
    <w:p w:rsidR="002F6193" w:rsidRPr="002F6193" w:rsidRDefault="002F6193" w:rsidP="002F6193">
      <w:pPr>
        <w:rPr>
          <w:sz w:val="16"/>
          <w:szCs w:val="16"/>
        </w:rPr>
      </w:pPr>
      <w:r w:rsidRPr="002F6193">
        <w:rPr>
          <w:sz w:val="16"/>
          <w:szCs w:val="16"/>
        </w:rPr>
        <w:t xml:space="preserve">Чумаковского сельсовета </w:t>
      </w:r>
    </w:p>
    <w:p w:rsidR="002F6193" w:rsidRPr="002F6193" w:rsidRDefault="002F6193" w:rsidP="002F6193">
      <w:pPr>
        <w:rPr>
          <w:sz w:val="16"/>
          <w:szCs w:val="16"/>
        </w:rPr>
      </w:pPr>
      <w:r w:rsidRPr="002F6193">
        <w:rPr>
          <w:sz w:val="16"/>
          <w:szCs w:val="16"/>
        </w:rPr>
        <w:t xml:space="preserve">Куйбышевского района </w:t>
      </w:r>
    </w:p>
    <w:p w:rsidR="002F6193" w:rsidRPr="002F6193" w:rsidRDefault="002F6193" w:rsidP="002F6193">
      <w:pPr>
        <w:rPr>
          <w:sz w:val="16"/>
          <w:szCs w:val="16"/>
        </w:rPr>
      </w:pPr>
      <w:r w:rsidRPr="002F6193">
        <w:rPr>
          <w:sz w:val="16"/>
          <w:szCs w:val="16"/>
        </w:rPr>
        <w:t>Новосибирской области                                                             Л.В.Богданова</w:t>
      </w:r>
    </w:p>
    <w:p w:rsidR="002F6193" w:rsidRPr="002F6193" w:rsidRDefault="002F6193" w:rsidP="002F6193">
      <w:pPr>
        <w:rPr>
          <w:sz w:val="16"/>
          <w:szCs w:val="16"/>
        </w:rPr>
      </w:pPr>
    </w:p>
    <w:p w:rsidR="002F6193" w:rsidRPr="002F6193" w:rsidRDefault="002F6193" w:rsidP="002F6193">
      <w:pPr>
        <w:rPr>
          <w:sz w:val="16"/>
          <w:szCs w:val="16"/>
        </w:rPr>
      </w:pPr>
    </w:p>
    <w:p w:rsidR="002F6193" w:rsidRPr="002F6193" w:rsidRDefault="002F6193" w:rsidP="002F6193">
      <w:pPr>
        <w:jc w:val="center"/>
        <w:outlineLvl w:val="0"/>
        <w:rPr>
          <w:b/>
          <w:bCs/>
          <w:sz w:val="16"/>
          <w:szCs w:val="16"/>
        </w:rPr>
      </w:pPr>
      <w:r w:rsidRPr="002F6193">
        <w:rPr>
          <w:b/>
          <w:bCs/>
          <w:sz w:val="16"/>
          <w:szCs w:val="16"/>
        </w:rPr>
        <w:t xml:space="preserve">СОВЕТ ДЕПУТАТОВ </w:t>
      </w:r>
    </w:p>
    <w:p w:rsidR="002F6193" w:rsidRPr="002F6193" w:rsidRDefault="002F6193" w:rsidP="002F6193">
      <w:pPr>
        <w:jc w:val="center"/>
        <w:outlineLvl w:val="0"/>
        <w:rPr>
          <w:b/>
          <w:bCs/>
          <w:sz w:val="16"/>
          <w:szCs w:val="16"/>
        </w:rPr>
      </w:pPr>
      <w:r w:rsidRPr="002F6193">
        <w:rPr>
          <w:b/>
          <w:bCs/>
          <w:sz w:val="16"/>
          <w:szCs w:val="16"/>
        </w:rPr>
        <w:t>ЧУМАКОВСКОГО СЕЛЬСОВЕТА</w:t>
      </w:r>
    </w:p>
    <w:p w:rsidR="002F6193" w:rsidRPr="002F6193" w:rsidRDefault="002F6193" w:rsidP="002F6193">
      <w:pPr>
        <w:jc w:val="center"/>
        <w:outlineLvl w:val="0"/>
        <w:rPr>
          <w:b/>
          <w:bCs/>
          <w:sz w:val="16"/>
          <w:szCs w:val="16"/>
        </w:rPr>
      </w:pPr>
      <w:r w:rsidRPr="002F6193">
        <w:rPr>
          <w:b/>
          <w:bCs/>
          <w:sz w:val="16"/>
          <w:szCs w:val="16"/>
        </w:rPr>
        <w:t>КУЙБЫШЕВСКОГО РАЙОНА</w:t>
      </w:r>
    </w:p>
    <w:p w:rsidR="002F6193" w:rsidRPr="002F6193" w:rsidRDefault="002F6193" w:rsidP="002F6193">
      <w:pPr>
        <w:jc w:val="center"/>
        <w:outlineLvl w:val="0"/>
        <w:rPr>
          <w:b/>
          <w:bCs/>
          <w:sz w:val="16"/>
          <w:szCs w:val="16"/>
        </w:rPr>
      </w:pPr>
      <w:r w:rsidRPr="002F6193">
        <w:rPr>
          <w:b/>
          <w:bCs/>
          <w:sz w:val="16"/>
          <w:szCs w:val="16"/>
        </w:rPr>
        <w:t>НОВОСИБИРСКОЙ ОБЛАСТИ</w:t>
      </w:r>
    </w:p>
    <w:p w:rsidR="002F6193" w:rsidRPr="002F6193" w:rsidRDefault="002F6193" w:rsidP="002F6193">
      <w:pPr>
        <w:jc w:val="center"/>
        <w:outlineLvl w:val="0"/>
        <w:rPr>
          <w:b/>
          <w:bCs/>
          <w:sz w:val="16"/>
          <w:szCs w:val="16"/>
        </w:rPr>
      </w:pPr>
      <w:r w:rsidRPr="002F6193">
        <w:rPr>
          <w:b/>
          <w:bCs/>
          <w:sz w:val="16"/>
          <w:szCs w:val="16"/>
        </w:rPr>
        <w:t>ШЕСТОГО СОЗЫВА</w:t>
      </w:r>
    </w:p>
    <w:p w:rsidR="002F6193" w:rsidRPr="002F6193" w:rsidRDefault="002F6193" w:rsidP="002F6193">
      <w:pPr>
        <w:jc w:val="center"/>
        <w:rPr>
          <w:b/>
          <w:bCs/>
          <w:sz w:val="16"/>
          <w:szCs w:val="16"/>
        </w:rPr>
      </w:pPr>
    </w:p>
    <w:p w:rsidR="002F6193" w:rsidRPr="002F6193" w:rsidRDefault="002F6193" w:rsidP="002F6193">
      <w:pPr>
        <w:tabs>
          <w:tab w:val="left" w:pos="5760"/>
        </w:tabs>
        <w:jc w:val="center"/>
        <w:rPr>
          <w:b/>
          <w:sz w:val="16"/>
          <w:szCs w:val="16"/>
        </w:rPr>
      </w:pPr>
      <w:r w:rsidRPr="002F6193">
        <w:rPr>
          <w:b/>
          <w:sz w:val="16"/>
          <w:szCs w:val="16"/>
        </w:rPr>
        <w:t>РЕШЕНИЕ</w:t>
      </w:r>
    </w:p>
    <w:p w:rsidR="002F6193" w:rsidRPr="002F6193" w:rsidRDefault="002F6193" w:rsidP="002F6193">
      <w:pPr>
        <w:tabs>
          <w:tab w:val="left" w:pos="5760"/>
        </w:tabs>
        <w:jc w:val="center"/>
        <w:rPr>
          <w:b/>
          <w:sz w:val="16"/>
          <w:szCs w:val="16"/>
        </w:rPr>
      </w:pPr>
      <w:r w:rsidRPr="002F6193">
        <w:rPr>
          <w:b/>
          <w:sz w:val="16"/>
          <w:szCs w:val="16"/>
        </w:rPr>
        <w:t>Двадцать четвертой сессии</w:t>
      </w:r>
    </w:p>
    <w:p w:rsidR="002F6193" w:rsidRPr="002F6193" w:rsidRDefault="002F6193" w:rsidP="002F6193">
      <w:pPr>
        <w:jc w:val="center"/>
        <w:rPr>
          <w:b/>
          <w:sz w:val="16"/>
          <w:szCs w:val="16"/>
        </w:rPr>
      </w:pPr>
    </w:p>
    <w:p w:rsidR="002F6193" w:rsidRPr="002F6193" w:rsidRDefault="002F6193" w:rsidP="002F6193">
      <w:pPr>
        <w:jc w:val="center"/>
        <w:rPr>
          <w:sz w:val="16"/>
          <w:szCs w:val="16"/>
        </w:rPr>
      </w:pPr>
      <w:r w:rsidRPr="002F6193">
        <w:rPr>
          <w:b/>
          <w:sz w:val="16"/>
          <w:szCs w:val="16"/>
        </w:rPr>
        <w:t>от 29.04.2022   № 6</w:t>
      </w:r>
    </w:p>
    <w:p w:rsidR="002F6193" w:rsidRPr="002F6193" w:rsidRDefault="002F6193" w:rsidP="002F6193">
      <w:pPr>
        <w:rPr>
          <w:sz w:val="16"/>
          <w:szCs w:val="16"/>
        </w:rPr>
      </w:pPr>
    </w:p>
    <w:p w:rsidR="002F6193" w:rsidRPr="002F6193" w:rsidRDefault="002F6193" w:rsidP="002F6193">
      <w:pPr>
        <w:jc w:val="center"/>
        <w:rPr>
          <w:sz w:val="16"/>
          <w:szCs w:val="16"/>
        </w:rPr>
      </w:pPr>
      <w:r w:rsidRPr="002F6193">
        <w:rPr>
          <w:sz w:val="16"/>
          <w:szCs w:val="16"/>
        </w:rPr>
        <w:t xml:space="preserve">О внесении изменений в Положение  о бюджетном процессе в Чумаковском </w:t>
      </w:r>
    </w:p>
    <w:p w:rsidR="002F6193" w:rsidRPr="002F6193" w:rsidRDefault="002F6193" w:rsidP="002F6193">
      <w:pPr>
        <w:jc w:val="center"/>
        <w:rPr>
          <w:sz w:val="16"/>
          <w:szCs w:val="16"/>
        </w:rPr>
      </w:pPr>
      <w:proofErr w:type="gramStart"/>
      <w:r w:rsidRPr="002F6193">
        <w:rPr>
          <w:sz w:val="16"/>
          <w:szCs w:val="16"/>
        </w:rPr>
        <w:t>сельсовете</w:t>
      </w:r>
      <w:proofErr w:type="gramEnd"/>
      <w:r w:rsidRPr="002F6193">
        <w:rPr>
          <w:sz w:val="16"/>
          <w:szCs w:val="16"/>
        </w:rPr>
        <w:t xml:space="preserve"> Куйбышевского района Новосибирской области</w:t>
      </w:r>
    </w:p>
    <w:p w:rsidR="002F6193" w:rsidRPr="002F6193" w:rsidRDefault="002F6193" w:rsidP="002F6193">
      <w:pPr>
        <w:rPr>
          <w:sz w:val="16"/>
          <w:szCs w:val="16"/>
        </w:rPr>
      </w:pPr>
    </w:p>
    <w:p w:rsidR="002F6193" w:rsidRPr="002F6193" w:rsidRDefault="002F6193" w:rsidP="002F6193">
      <w:pPr>
        <w:rPr>
          <w:sz w:val="16"/>
          <w:szCs w:val="16"/>
        </w:rPr>
      </w:pPr>
    </w:p>
    <w:p w:rsidR="002F6193" w:rsidRPr="002F6193" w:rsidRDefault="002F6193" w:rsidP="002F6193">
      <w:pPr>
        <w:ind w:firstLine="540"/>
        <w:rPr>
          <w:sz w:val="16"/>
          <w:szCs w:val="16"/>
        </w:rPr>
      </w:pPr>
      <w:r w:rsidRPr="002F6193">
        <w:rPr>
          <w:sz w:val="16"/>
          <w:szCs w:val="16"/>
        </w:rPr>
        <w:t>Совет депутатов Чумаковского сельсовета Куйбышевского района Новосибирской области</w:t>
      </w:r>
    </w:p>
    <w:p w:rsidR="002F6193" w:rsidRPr="002F6193" w:rsidRDefault="002F6193" w:rsidP="002F6193">
      <w:pPr>
        <w:ind w:firstLine="540"/>
        <w:rPr>
          <w:b/>
          <w:sz w:val="16"/>
          <w:szCs w:val="16"/>
        </w:rPr>
      </w:pPr>
      <w:r w:rsidRPr="002F6193">
        <w:rPr>
          <w:b/>
          <w:sz w:val="16"/>
          <w:szCs w:val="16"/>
        </w:rPr>
        <w:t>РЕШИЛ:</w:t>
      </w:r>
    </w:p>
    <w:p w:rsidR="002F6193" w:rsidRPr="002F6193" w:rsidRDefault="002F6193" w:rsidP="008814BC">
      <w:pPr>
        <w:widowControl/>
        <w:numPr>
          <w:ilvl w:val="0"/>
          <w:numId w:val="11"/>
        </w:numPr>
        <w:autoSpaceDE/>
        <w:autoSpaceDN/>
        <w:adjustRightInd/>
        <w:ind w:left="709" w:firstLine="0"/>
        <w:jc w:val="both"/>
        <w:rPr>
          <w:sz w:val="16"/>
          <w:szCs w:val="16"/>
        </w:rPr>
      </w:pPr>
      <w:r w:rsidRPr="002F6193">
        <w:rPr>
          <w:sz w:val="16"/>
          <w:szCs w:val="16"/>
        </w:rPr>
        <w:t>Внести в решение № 5 двадцатой сессии Совета депутатов</w:t>
      </w:r>
    </w:p>
    <w:p w:rsidR="002F6193" w:rsidRPr="002F6193" w:rsidRDefault="002F6193" w:rsidP="002F6193">
      <w:pPr>
        <w:rPr>
          <w:sz w:val="16"/>
          <w:szCs w:val="16"/>
        </w:rPr>
      </w:pPr>
      <w:r w:rsidRPr="002F6193">
        <w:rPr>
          <w:sz w:val="16"/>
          <w:szCs w:val="16"/>
        </w:rPr>
        <w:t>Чумаковского сельсовета от  31.01.2022 г. «О принятии Положения о бюджетном процессе в Чумаковском сельсовете  Куйбышевского района Новосибирской области»  следующие изменения</w:t>
      </w:r>
    </w:p>
    <w:p w:rsidR="002F6193" w:rsidRPr="002F6193" w:rsidRDefault="002F6193" w:rsidP="008814BC">
      <w:pPr>
        <w:pStyle w:val="ConsPlusTitle"/>
        <w:numPr>
          <w:ilvl w:val="0"/>
          <w:numId w:val="13"/>
        </w:numPr>
        <w:suppressAutoHyphens w:val="0"/>
        <w:autoSpaceDN w:val="0"/>
        <w:adjustRightInd w:val="0"/>
        <w:rPr>
          <w:rFonts w:ascii="Times New Roman" w:hAnsi="Times New Roman" w:cs="Times New Roman"/>
          <w:b w:val="0"/>
          <w:bCs/>
          <w:sz w:val="16"/>
          <w:szCs w:val="16"/>
        </w:rPr>
      </w:pPr>
      <w:r w:rsidRPr="002F6193">
        <w:rPr>
          <w:rFonts w:ascii="Times New Roman" w:hAnsi="Times New Roman" w:cs="Times New Roman"/>
          <w:b w:val="0"/>
          <w:bCs/>
          <w:sz w:val="16"/>
          <w:szCs w:val="16"/>
        </w:rPr>
        <w:t xml:space="preserve"> В статье 5 пункт 7 изложить в следующей редакции:</w:t>
      </w:r>
      <w:r w:rsidRPr="002F6193">
        <w:rPr>
          <w:rFonts w:ascii="Times New Roman" w:hAnsi="Times New Roman" w:cs="Times New Roman"/>
          <w:b w:val="0"/>
          <w:color w:val="000000"/>
          <w:sz w:val="16"/>
          <w:szCs w:val="16"/>
          <w:shd w:val="clear" w:color="auto" w:fill="FFFFFF"/>
        </w:rPr>
        <w:t xml:space="preserve"> «установление, изменение и отмена местных налогов и сборов в соответствии с </w:t>
      </w:r>
      <w:hyperlink r:id="rId8" w:anchor="dst51" w:history="1">
        <w:r w:rsidRPr="002F6193">
          <w:rPr>
            <w:rStyle w:val="a4"/>
            <w:rFonts w:ascii="Times New Roman" w:hAnsi="Times New Roman" w:cs="Times New Roman"/>
            <w:b w:val="0"/>
            <w:sz w:val="16"/>
            <w:szCs w:val="16"/>
            <w:shd w:val="clear" w:color="auto" w:fill="FFFFFF"/>
          </w:rPr>
          <w:t>законодательством</w:t>
        </w:r>
      </w:hyperlink>
      <w:r w:rsidRPr="002F6193">
        <w:rPr>
          <w:rFonts w:ascii="Times New Roman" w:hAnsi="Times New Roman" w:cs="Times New Roman"/>
          <w:b w:val="0"/>
          <w:color w:val="000000"/>
          <w:sz w:val="16"/>
          <w:szCs w:val="16"/>
          <w:shd w:val="clear" w:color="auto" w:fill="FFFFFF"/>
        </w:rPr>
        <w:t> Российской Федерации о налогах и сборах»</w:t>
      </w:r>
      <w:r w:rsidRPr="002F6193">
        <w:rPr>
          <w:rFonts w:ascii="Times New Roman" w:hAnsi="Times New Roman" w:cs="Times New Roman"/>
          <w:b w:val="0"/>
          <w:bCs/>
          <w:sz w:val="16"/>
          <w:szCs w:val="16"/>
        </w:rPr>
        <w:t>;</w:t>
      </w:r>
    </w:p>
    <w:p w:rsidR="002F6193" w:rsidRPr="002F6193" w:rsidRDefault="002F6193" w:rsidP="008814BC">
      <w:pPr>
        <w:pStyle w:val="ConsPlusTitle"/>
        <w:numPr>
          <w:ilvl w:val="0"/>
          <w:numId w:val="13"/>
        </w:numPr>
        <w:suppressAutoHyphens w:val="0"/>
        <w:autoSpaceDN w:val="0"/>
        <w:adjustRightInd w:val="0"/>
        <w:rPr>
          <w:rFonts w:ascii="Times New Roman" w:hAnsi="Times New Roman" w:cs="Times New Roman"/>
          <w:b w:val="0"/>
          <w:bCs/>
          <w:sz w:val="16"/>
          <w:szCs w:val="16"/>
        </w:rPr>
      </w:pPr>
      <w:r w:rsidRPr="002F6193">
        <w:rPr>
          <w:rFonts w:ascii="Times New Roman" w:hAnsi="Times New Roman" w:cs="Times New Roman"/>
          <w:b w:val="0"/>
          <w:bCs/>
          <w:sz w:val="16"/>
          <w:szCs w:val="16"/>
        </w:rPr>
        <w:t xml:space="preserve"> В статье 10: </w:t>
      </w:r>
    </w:p>
    <w:p w:rsidR="002F6193" w:rsidRPr="002F6193" w:rsidRDefault="002F6193" w:rsidP="002F6193">
      <w:pPr>
        <w:pStyle w:val="ConsPlusTitle"/>
        <w:ind w:left="720"/>
        <w:rPr>
          <w:rFonts w:ascii="Times New Roman" w:hAnsi="Times New Roman" w:cs="Times New Roman"/>
          <w:b w:val="0"/>
          <w:bCs/>
          <w:sz w:val="16"/>
          <w:szCs w:val="16"/>
        </w:rPr>
      </w:pPr>
      <w:r w:rsidRPr="002F6193">
        <w:rPr>
          <w:rFonts w:ascii="Times New Roman" w:hAnsi="Times New Roman" w:cs="Times New Roman"/>
          <w:b w:val="0"/>
          <w:bCs/>
          <w:sz w:val="16"/>
          <w:szCs w:val="16"/>
        </w:rPr>
        <w:t>а) наименование изложить в следующей редакции:</w:t>
      </w:r>
    </w:p>
    <w:p w:rsidR="002F6193" w:rsidRPr="002F6193" w:rsidRDefault="002F6193" w:rsidP="002F6193">
      <w:pPr>
        <w:pStyle w:val="ConsPlusTitle"/>
        <w:ind w:left="720"/>
        <w:rPr>
          <w:rFonts w:ascii="Times New Roman" w:hAnsi="Times New Roman" w:cs="Times New Roman"/>
          <w:b w:val="0"/>
          <w:bCs/>
          <w:sz w:val="16"/>
          <w:szCs w:val="16"/>
        </w:rPr>
      </w:pPr>
      <w:r w:rsidRPr="002F6193">
        <w:rPr>
          <w:rFonts w:ascii="Times New Roman" w:hAnsi="Times New Roman" w:cs="Times New Roman"/>
          <w:b w:val="0"/>
          <w:bCs/>
          <w:sz w:val="16"/>
          <w:szCs w:val="16"/>
        </w:rPr>
        <w:t>«Бюджетные полномочия органа муниципального финансового контроля Чумаковского сельсовета Куйбышевского района Новосибирской области»,</w:t>
      </w:r>
    </w:p>
    <w:p w:rsidR="002F6193" w:rsidRPr="002F6193" w:rsidRDefault="002F6193" w:rsidP="002F6193">
      <w:pPr>
        <w:pStyle w:val="ConsPlusTitle"/>
        <w:ind w:left="720"/>
        <w:rPr>
          <w:rFonts w:ascii="Times New Roman" w:hAnsi="Times New Roman" w:cs="Times New Roman"/>
          <w:b w:val="0"/>
          <w:bCs/>
          <w:sz w:val="16"/>
          <w:szCs w:val="16"/>
        </w:rPr>
      </w:pPr>
      <w:r w:rsidRPr="002F6193">
        <w:rPr>
          <w:rFonts w:ascii="Times New Roman" w:hAnsi="Times New Roman" w:cs="Times New Roman"/>
          <w:b w:val="0"/>
          <w:bCs/>
          <w:sz w:val="16"/>
          <w:szCs w:val="16"/>
        </w:rPr>
        <w:t>б) абзац 1 изложить в следующей редакции:</w:t>
      </w:r>
    </w:p>
    <w:p w:rsidR="002F6193" w:rsidRPr="002F6193" w:rsidRDefault="002F6193" w:rsidP="002F6193">
      <w:pPr>
        <w:pStyle w:val="ConsPlusTitle"/>
        <w:ind w:left="720"/>
        <w:rPr>
          <w:rFonts w:ascii="Times New Roman" w:hAnsi="Times New Roman" w:cs="Times New Roman"/>
          <w:b w:val="0"/>
          <w:bCs/>
          <w:sz w:val="16"/>
          <w:szCs w:val="16"/>
        </w:rPr>
      </w:pPr>
      <w:r w:rsidRPr="002F6193">
        <w:rPr>
          <w:rFonts w:ascii="Times New Roman" w:hAnsi="Times New Roman" w:cs="Times New Roman"/>
          <w:b w:val="0"/>
          <w:bCs/>
          <w:sz w:val="16"/>
          <w:szCs w:val="16"/>
        </w:rPr>
        <w:t>«К бюджетным полномочиям органа муниципального финансового контроля относятся</w:t>
      </w:r>
      <w:proofErr w:type="gramStart"/>
      <w:r w:rsidRPr="002F6193">
        <w:rPr>
          <w:rFonts w:ascii="Times New Roman" w:hAnsi="Times New Roman" w:cs="Times New Roman"/>
          <w:b w:val="0"/>
          <w:bCs/>
          <w:sz w:val="16"/>
          <w:szCs w:val="16"/>
        </w:rPr>
        <w:t>:»</w:t>
      </w:r>
      <w:proofErr w:type="gramEnd"/>
      <w:r w:rsidRPr="002F6193">
        <w:rPr>
          <w:rFonts w:ascii="Times New Roman" w:hAnsi="Times New Roman" w:cs="Times New Roman"/>
          <w:b w:val="0"/>
          <w:bCs/>
          <w:sz w:val="16"/>
          <w:szCs w:val="16"/>
        </w:rPr>
        <w:t>.</w:t>
      </w:r>
    </w:p>
    <w:p w:rsidR="002F6193" w:rsidRPr="002F6193" w:rsidRDefault="002F6193" w:rsidP="002F6193">
      <w:pPr>
        <w:pStyle w:val="ConsPlusTitle"/>
        <w:rPr>
          <w:rFonts w:ascii="Times New Roman" w:hAnsi="Times New Roman" w:cs="Times New Roman"/>
          <w:b w:val="0"/>
          <w:bCs/>
          <w:sz w:val="16"/>
          <w:szCs w:val="16"/>
        </w:rPr>
      </w:pPr>
      <w:r w:rsidRPr="002F6193">
        <w:rPr>
          <w:rFonts w:ascii="Times New Roman" w:hAnsi="Times New Roman" w:cs="Times New Roman"/>
          <w:b w:val="0"/>
          <w:bCs/>
          <w:sz w:val="16"/>
          <w:szCs w:val="16"/>
        </w:rPr>
        <w:t xml:space="preserve">    3.  В статье 13 пункт 1 подпункт 2 изложить в следующей редакции: </w:t>
      </w:r>
    </w:p>
    <w:p w:rsidR="002F6193" w:rsidRPr="002F6193" w:rsidRDefault="002F6193" w:rsidP="002F6193">
      <w:pPr>
        <w:pStyle w:val="ConsPlusTitle"/>
        <w:rPr>
          <w:rFonts w:ascii="Times New Roman" w:hAnsi="Times New Roman" w:cs="Times New Roman"/>
          <w:b w:val="0"/>
          <w:bCs/>
          <w:sz w:val="16"/>
          <w:szCs w:val="16"/>
        </w:rPr>
      </w:pPr>
      <w:r w:rsidRPr="002F6193">
        <w:rPr>
          <w:rFonts w:ascii="Times New Roman" w:hAnsi="Times New Roman" w:cs="Times New Roman"/>
          <w:b w:val="0"/>
          <w:bCs/>
          <w:sz w:val="16"/>
          <w:szCs w:val="16"/>
        </w:rPr>
        <w:t>«</w:t>
      </w:r>
      <w:r w:rsidRPr="002F6193">
        <w:rPr>
          <w:rFonts w:ascii="Times New Roman" w:hAnsi="Times New Roman" w:cs="Times New Roman"/>
          <w:b w:val="0"/>
          <w:sz w:val="16"/>
          <w:szCs w:val="16"/>
        </w:rPr>
        <w:t xml:space="preserve">основных </w:t>
      </w:r>
      <w:proofErr w:type="gramStart"/>
      <w:r w:rsidRPr="002F6193">
        <w:rPr>
          <w:rFonts w:ascii="Times New Roman" w:hAnsi="Times New Roman" w:cs="Times New Roman"/>
          <w:b w:val="0"/>
          <w:sz w:val="16"/>
          <w:szCs w:val="16"/>
        </w:rPr>
        <w:t>направлениях</w:t>
      </w:r>
      <w:proofErr w:type="gramEnd"/>
      <w:r w:rsidRPr="002F6193">
        <w:rPr>
          <w:rFonts w:ascii="Times New Roman" w:hAnsi="Times New Roman" w:cs="Times New Roman"/>
          <w:b w:val="0"/>
          <w:sz w:val="16"/>
          <w:szCs w:val="16"/>
        </w:rPr>
        <w:t xml:space="preserve"> бюджетной и налоговой политики Чумаковского сельсовета Куйбышевского района Новосибирской области»</w:t>
      </w:r>
    </w:p>
    <w:p w:rsidR="002F6193" w:rsidRPr="002F6193" w:rsidRDefault="002F6193" w:rsidP="002F6193">
      <w:pPr>
        <w:pStyle w:val="ConsPlusTitle"/>
        <w:rPr>
          <w:rFonts w:ascii="Times New Roman" w:hAnsi="Times New Roman" w:cs="Times New Roman"/>
          <w:b w:val="0"/>
          <w:bCs/>
          <w:sz w:val="16"/>
          <w:szCs w:val="16"/>
        </w:rPr>
      </w:pPr>
      <w:r w:rsidRPr="002F6193">
        <w:rPr>
          <w:rFonts w:ascii="Times New Roman" w:hAnsi="Times New Roman" w:cs="Times New Roman"/>
          <w:b w:val="0"/>
          <w:bCs/>
          <w:sz w:val="16"/>
          <w:szCs w:val="16"/>
        </w:rPr>
        <w:t xml:space="preserve">     4.    В статье 15 пункт 2 слово «функциональной» исключить;</w:t>
      </w:r>
    </w:p>
    <w:p w:rsidR="002F6193" w:rsidRPr="002F6193" w:rsidRDefault="002F6193" w:rsidP="002F6193">
      <w:pPr>
        <w:pStyle w:val="ConsPlusTitle"/>
        <w:ind w:left="360"/>
        <w:rPr>
          <w:rFonts w:ascii="Times New Roman" w:hAnsi="Times New Roman" w:cs="Times New Roman"/>
          <w:b w:val="0"/>
          <w:bCs/>
          <w:sz w:val="16"/>
          <w:szCs w:val="16"/>
        </w:rPr>
      </w:pPr>
      <w:r w:rsidRPr="002F6193">
        <w:rPr>
          <w:rFonts w:ascii="Times New Roman" w:hAnsi="Times New Roman" w:cs="Times New Roman"/>
          <w:b w:val="0"/>
          <w:bCs/>
          <w:sz w:val="16"/>
          <w:szCs w:val="16"/>
        </w:rPr>
        <w:t>5.    В статье 16 пункт 4 слова «районного бюджета» заменить  словами  «местного бюджета»</w:t>
      </w:r>
    </w:p>
    <w:p w:rsidR="002F6193" w:rsidRPr="002F6193" w:rsidRDefault="002F6193" w:rsidP="002F6193">
      <w:pPr>
        <w:pStyle w:val="ConsPlusTitle"/>
        <w:ind w:left="284"/>
        <w:rPr>
          <w:rFonts w:ascii="Times New Roman" w:hAnsi="Times New Roman" w:cs="Times New Roman"/>
          <w:b w:val="0"/>
          <w:bCs/>
          <w:sz w:val="16"/>
          <w:szCs w:val="16"/>
        </w:rPr>
      </w:pPr>
      <w:r w:rsidRPr="002F6193">
        <w:rPr>
          <w:rFonts w:ascii="Times New Roman" w:hAnsi="Times New Roman" w:cs="Times New Roman"/>
          <w:b w:val="0"/>
          <w:bCs/>
          <w:sz w:val="16"/>
          <w:szCs w:val="16"/>
        </w:rPr>
        <w:t xml:space="preserve"> 6.    В статье 18:</w:t>
      </w:r>
    </w:p>
    <w:p w:rsidR="002F6193" w:rsidRPr="002F6193" w:rsidRDefault="002F6193" w:rsidP="002F6193">
      <w:pPr>
        <w:pStyle w:val="ConsPlusTitle"/>
        <w:ind w:left="284"/>
        <w:rPr>
          <w:rFonts w:ascii="Times New Roman" w:hAnsi="Times New Roman" w:cs="Times New Roman"/>
          <w:b w:val="0"/>
          <w:bCs/>
          <w:sz w:val="16"/>
          <w:szCs w:val="16"/>
        </w:rPr>
      </w:pPr>
      <w:r w:rsidRPr="002F6193">
        <w:rPr>
          <w:rFonts w:ascii="Times New Roman" w:hAnsi="Times New Roman" w:cs="Times New Roman"/>
          <w:b w:val="0"/>
          <w:bCs/>
          <w:sz w:val="16"/>
          <w:szCs w:val="16"/>
        </w:rPr>
        <w:t xml:space="preserve">     а) подпункт 7 пункта 1 признать утратившим силу,</w:t>
      </w:r>
    </w:p>
    <w:p w:rsidR="002F6193" w:rsidRPr="002F6193" w:rsidRDefault="002F6193" w:rsidP="002F6193">
      <w:pPr>
        <w:pStyle w:val="ConsPlusTitle"/>
        <w:ind w:left="284"/>
        <w:rPr>
          <w:rFonts w:ascii="Times New Roman" w:hAnsi="Times New Roman" w:cs="Times New Roman"/>
          <w:b w:val="0"/>
          <w:bCs/>
          <w:sz w:val="16"/>
          <w:szCs w:val="16"/>
        </w:rPr>
      </w:pPr>
      <w:r w:rsidRPr="002F6193">
        <w:rPr>
          <w:rFonts w:ascii="Times New Roman" w:hAnsi="Times New Roman" w:cs="Times New Roman"/>
          <w:b w:val="0"/>
          <w:bCs/>
          <w:sz w:val="16"/>
          <w:szCs w:val="16"/>
        </w:rPr>
        <w:t xml:space="preserve">      б) </w:t>
      </w:r>
      <w:proofErr w:type="gramStart"/>
      <w:r w:rsidRPr="002F6193">
        <w:rPr>
          <w:rFonts w:ascii="Times New Roman" w:hAnsi="Times New Roman" w:cs="Times New Roman"/>
          <w:b w:val="0"/>
          <w:bCs/>
          <w:sz w:val="16"/>
          <w:szCs w:val="16"/>
        </w:rPr>
        <w:t>пункте</w:t>
      </w:r>
      <w:proofErr w:type="gramEnd"/>
      <w:r w:rsidRPr="002F6193">
        <w:rPr>
          <w:rFonts w:ascii="Times New Roman" w:hAnsi="Times New Roman" w:cs="Times New Roman"/>
          <w:b w:val="0"/>
          <w:bCs/>
          <w:sz w:val="16"/>
          <w:szCs w:val="16"/>
        </w:rPr>
        <w:t xml:space="preserve"> 2 слово «закона» заменить на слово «решения»;</w:t>
      </w:r>
    </w:p>
    <w:p w:rsidR="002F6193" w:rsidRPr="002F6193" w:rsidRDefault="002F6193" w:rsidP="002F6193">
      <w:pPr>
        <w:pStyle w:val="ConsPlusTitle"/>
        <w:ind w:left="284"/>
        <w:rPr>
          <w:rFonts w:ascii="Times New Roman" w:hAnsi="Times New Roman" w:cs="Times New Roman"/>
          <w:b w:val="0"/>
          <w:bCs/>
          <w:sz w:val="16"/>
          <w:szCs w:val="16"/>
        </w:rPr>
      </w:pPr>
      <w:r w:rsidRPr="002F6193">
        <w:rPr>
          <w:rFonts w:ascii="Times New Roman" w:hAnsi="Times New Roman" w:cs="Times New Roman"/>
          <w:b w:val="0"/>
          <w:bCs/>
          <w:sz w:val="16"/>
          <w:szCs w:val="16"/>
        </w:rPr>
        <w:t xml:space="preserve">7.   В статье 20 пункт 2 слово «закона» </w:t>
      </w:r>
      <w:proofErr w:type="gramStart"/>
      <w:r w:rsidRPr="002F6193">
        <w:rPr>
          <w:rFonts w:ascii="Times New Roman" w:hAnsi="Times New Roman" w:cs="Times New Roman"/>
          <w:b w:val="0"/>
          <w:bCs/>
          <w:sz w:val="16"/>
          <w:szCs w:val="16"/>
        </w:rPr>
        <w:t>заменить на слово</w:t>
      </w:r>
      <w:proofErr w:type="gramEnd"/>
      <w:r w:rsidRPr="002F6193">
        <w:rPr>
          <w:rFonts w:ascii="Times New Roman" w:hAnsi="Times New Roman" w:cs="Times New Roman"/>
          <w:b w:val="0"/>
          <w:bCs/>
          <w:sz w:val="16"/>
          <w:szCs w:val="16"/>
        </w:rPr>
        <w:t xml:space="preserve"> «решения»;</w:t>
      </w:r>
    </w:p>
    <w:p w:rsidR="002F6193" w:rsidRPr="002F6193" w:rsidRDefault="002F6193" w:rsidP="002F6193">
      <w:pPr>
        <w:pStyle w:val="ConsPlusTitle"/>
        <w:ind w:left="284"/>
        <w:rPr>
          <w:rFonts w:ascii="Times New Roman" w:hAnsi="Times New Roman" w:cs="Times New Roman"/>
          <w:b w:val="0"/>
          <w:bCs/>
          <w:sz w:val="16"/>
          <w:szCs w:val="16"/>
        </w:rPr>
      </w:pPr>
      <w:r w:rsidRPr="002F6193">
        <w:rPr>
          <w:rFonts w:ascii="Times New Roman" w:hAnsi="Times New Roman" w:cs="Times New Roman"/>
          <w:b w:val="0"/>
          <w:bCs/>
          <w:sz w:val="16"/>
          <w:szCs w:val="16"/>
        </w:rPr>
        <w:t xml:space="preserve">8.   В статье 21 пункт 1 слово «закона» </w:t>
      </w:r>
      <w:proofErr w:type="gramStart"/>
      <w:r w:rsidRPr="002F6193">
        <w:rPr>
          <w:rFonts w:ascii="Times New Roman" w:hAnsi="Times New Roman" w:cs="Times New Roman"/>
          <w:b w:val="0"/>
          <w:bCs/>
          <w:sz w:val="16"/>
          <w:szCs w:val="16"/>
        </w:rPr>
        <w:t>заменить на слово</w:t>
      </w:r>
      <w:proofErr w:type="gramEnd"/>
      <w:r w:rsidRPr="002F6193">
        <w:rPr>
          <w:rFonts w:ascii="Times New Roman" w:hAnsi="Times New Roman" w:cs="Times New Roman"/>
          <w:b w:val="0"/>
          <w:bCs/>
          <w:sz w:val="16"/>
          <w:szCs w:val="16"/>
        </w:rPr>
        <w:t xml:space="preserve"> «решения», </w:t>
      </w:r>
    </w:p>
    <w:p w:rsidR="002F6193" w:rsidRPr="002F6193" w:rsidRDefault="002F6193" w:rsidP="002F6193">
      <w:pPr>
        <w:pStyle w:val="ConsPlusTitle"/>
        <w:ind w:left="284"/>
        <w:rPr>
          <w:rFonts w:ascii="Times New Roman" w:hAnsi="Times New Roman" w:cs="Times New Roman"/>
          <w:b w:val="0"/>
          <w:bCs/>
          <w:sz w:val="16"/>
          <w:szCs w:val="16"/>
        </w:rPr>
      </w:pPr>
      <w:r w:rsidRPr="002F6193">
        <w:rPr>
          <w:rFonts w:ascii="Times New Roman" w:hAnsi="Times New Roman" w:cs="Times New Roman"/>
          <w:b w:val="0"/>
          <w:bCs/>
          <w:sz w:val="16"/>
          <w:szCs w:val="16"/>
        </w:rPr>
        <w:t>в пункте 4 слова «</w:t>
      </w:r>
      <w:r w:rsidRPr="002F6193">
        <w:rPr>
          <w:rFonts w:ascii="Times New Roman" w:hAnsi="Times New Roman" w:cs="Times New Roman"/>
          <w:b w:val="0"/>
          <w:sz w:val="16"/>
          <w:szCs w:val="16"/>
        </w:rPr>
        <w:t>Управление по правовым вопросам» исключить</w:t>
      </w:r>
    </w:p>
    <w:p w:rsidR="002F6193" w:rsidRPr="002F6193" w:rsidRDefault="002F6193" w:rsidP="002F6193">
      <w:pPr>
        <w:pStyle w:val="ConsPlusTitle"/>
        <w:ind w:left="284"/>
        <w:rPr>
          <w:rFonts w:ascii="Times New Roman" w:hAnsi="Times New Roman" w:cs="Times New Roman"/>
          <w:b w:val="0"/>
          <w:bCs/>
          <w:sz w:val="16"/>
          <w:szCs w:val="16"/>
        </w:rPr>
      </w:pPr>
      <w:r w:rsidRPr="002F6193">
        <w:rPr>
          <w:rFonts w:ascii="Times New Roman" w:hAnsi="Times New Roman" w:cs="Times New Roman"/>
          <w:b w:val="0"/>
          <w:bCs/>
          <w:sz w:val="16"/>
          <w:szCs w:val="16"/>
        </w:rPr>
        <w:t xml:space="preserve">9.  В статье 31 пункт 4 слово «закона» </w:t>
      </w:r>
      <w:proofErr w:type="gramStart"/>
      <w:r w:rsidRPr="002F6193">
        <w:rPr>
          <w:rFonts w:ascii="Times New Roman" w:hAnsi="Times New Roman" w:cs="Times New Roman"/>
          <w:b w:val="0"/>
          <w:bCs/>
          <w:sz w:val="16"/>
          <w:szCs w:val="16"/>
        </w:rPr>
        <w:t>заменить на слово</w:t>
      </w:r>
      <w:proofErr w:type="gramEnd"/>
      <w:r w:rsidRPr="002F6193">
        <w:rPr>
          <w:rFonts w:ascii="Times New Roman" w:hAnsi="Times New Roman" w:cs="Times New Roman"/>
          <w:b w:val="0"/>
          <w:bCs/>
          <w:sz w:val="16"/>
          <w:szCs w:val="16"/>
        </w:rPr>
        <w:t xml:space="preserve"> «решения».</w:t>
      </w:r>
    </w:p>
    <w:p w:rsidR="002F6193" w:rsidRPr="002F6193" w:rsidRDefault="002F6193" w:rsidP="002F6193">
      <w:pPr>
        <w:ind w:left="284"/>
        <w:jc w:val="both"/>
        <w:rPr>
          <w:sz w:val="16"/>
          <w:szCs w:val="16"/>
        </w:rPr>
      </w:pPr>
      <w:r w:rsidRPr="002F6193">
        <w:rPr>
          <w:sz w:val="16"/>
          <w:szCs w:val="16"/>
        </w:rPr>
        <w:t xml:space="preserve">Решение   вступает  в силу  со  дня  официального  опубликования  </w:t>
      </w:r>
      <w:proofErr w:type="gramStart"/>
      <w:r w:rsidRPr="002F6193">
        <w:rPr>
          <w:sz w:val="16"/>
          <w:szCs w:val="16"/>
        </w:rPr>
        <w:t>в</w:t>
      </w:r>
      <w:proofErr w:type="gramEnd"/>
    </w:p>
    <w:p w:rsidR="002F6193" w:rsidRPr="002F6193" w:rsidRDefault="002F6193" w:rsidP="002F6193">
      <w:pPr>
        <w:rPr>
          <w:sz w:val="16"/>
          <w:szCs w:val="16"/>
        </w:rPr>
      </w:pPr>
      <w:proofErr w:type="gramStart"/>
      <w:r w:rsidRPr="002F6193">
        <w:rPr>
          <w:sz w:val="16"/>
          <w:szCs w:val="16"/>
        </w:rPr>
        <w:t xml:space="preserve">периодическом печатном издание «Вестник» </w:t>
      </w:r>
      <w:r w:rsidRPr="002F6193">
        <w:rPr>
          <w:rStyle w:val="aff0"/>
          <w:i w:val="0"/>
          <w:sz w:val="16"/>
          <w:szCs w:val="16"/>
        </w:rPr>
        <w:t xml:space="preserve">и разместить на официальном сайте администрации </w:t>
      </w:r>
      <w:r w:rsidRPr="002F6193">
        <w:rPr>
          <w:sz w:val="16"/>
          <w:szCs w:val="16"/>
        </w:rPr>
        <w:t xml:space="preserve">Чумаковского сельсовета </w:t>
      </w:r>
      <w:r w:rsidRPr="002F6193">
        <w:rPr>
          <w:sz w:val="16"/>
          <w:szCs w:val="16"/>
        </w:rPr>
        <w:lastRenderedPageBreak/>
        <w:t>Куйбышевского района</w:t>
      </w:r>
      <w:r w:rsidRPr="002F6193">
        <w:rPr>
          <w:rStyle w:val="aff0"/>
          <w:i w:val="0"/>
          <w:sz w:val="16"/>
          <w:szCs w:val="16"/>
        </w:rPr>
        <w:t xml:space="preserve"> Новосибирской области.  </w:t>
      </w:r>
      <w:proofErr w:type="gramEnd"/>
    </w:p>
    <w:p w:rsidR="002F6193" w:rsidRPr="002F6193" w:rsidRDefault="002F6193" w:rsidP="002F6193">
      <w:pPr>
        <w:rPr>
          <w:sz w:val="16"/>
          <w:szCs w:val="16"/>
        </w:rPr>
      </w:pPr>
    </w:p>
    <w:p w:rsidR="002F6193" w:rsidRPr="002F6193" w:rsidRDefault="002F6193" w:rsidP="002F6193">
      <w:pPr>
        <w:rPr>
          <w:sz w:val="16"/>
          <w:szCs w:val="16"/>
        </w:rPr>
      </w:pPr>
    </w:p>
    <w:p w:rsidR="002F6193" w:rsidRPr="002F6193" w:rsidRDefault="002F6193" w:rsidP="002F6193">
      <w:pPr>
        <w:rPr>
          <w:sz w:val="16"/>
          <w:szCs w:val="16"/>
        </w:rPr>
      </w:pPr>
      <w:r w:rsidRPr="002F6193">
        <w:rPr>
          <w:sz w:val="16"/>
          <w:szCs w:val="16"/>
        </w:rPr>
        <w:t>Председатель Совета депутатов:</w:t>
      </w:r>
      <w:r w:rsidRPr="002F6193">
        <w:rPr>
          <w:sz w:val="16"/>
          <w:szCs w:val="16"/>
        </w:rPr>
        <w:tab/>
      </w:r>
      <w:r w:rsidRPr="002F6193">
        <w:rPr>
          <w:sz w:val="16"/>
          <w:szCs w:val="16"/>
        </w:rPr>
        <w:tab/>
      </w:r>
      <w:r w:rsidRPr="002F6193">
        <w:rPr>
          <w:sz w:val="16"/>
          <w:szCs w:val="16"/>
        </w:rPr>
        <w:tab/>
        <w:t xml:space="preserve">     </w:t>
      </w:r>
      <w:r w:rsidRPr="002F6193">
        <w:rPr>
          <w:sz w:val="16"/>
          <w:szCs w:val="16"/>
        </w:rPr>
        <w:tab/>
        <w:t>Л.В.  Богданова</w:t>
      </w:r>
    </w:p>
    <w:p w:rsidR="002F6193" w:rsidRPr="002F6193" w:rsidRDefault="002F6193" w:rsidP="002F6193">
      <w:pPr>
        <w:rPr>
          <w:sz w:val="16"/>
          <w:szCs w:val="16"/>
        </w:rPr>
      </w:pPr>
    </w:p>
    <w:p w:rsidR="002F6193" w:rsidRPr="002F6193" w:rsidRDefault="002F6193" w:rsidP="002F6193">
      <w:pPr>
        <w:rPr>
          <w:sz w:val="16"/>
          <w:szCs w:val="16"/>
        </w:rPr>
      </w:pPr>
    </w:p>
    <w:p w:rsidR="002F6193" w:rsidRPr="002F6193" w:rsidRDefault="002F6193" w:rsidP="002F6193">
      <w:pPr>
        <w:rPr>
          <w:sz w:val="16"/>
          <w:szCs w:val="16"/>
        </w:rPr>
      </w:pPr>
      <w:r w:rsidRPr="002F6193">
        <w:rPr>
          <w:sz w:val="16"/>
          <w:szCs w:val="16"/>
        </w:rPr>
        <w:t>Глава Чумаковского сельсовета:                                    А.В.  Банников</w:t>
      </w:r>
    </w:p>
    <w:p w:rsidR="002F6193" w:rsidRPr="002F6193" w:rsidRDefault="002F6193" w:rsidP="002F6193">
      <w:pPr>
        <w:rPr>
          <w:sz w:val="16"/>
          <w:szCs w:val="16"/>
        </w:rPr>
      </w:pPr>
    </w:p>
    <w:p w:rsidR="002F6193" w:rsidRPr="002F6193" w:rsidRDefault="002F6193" w:rsidP="002F6193">
      <w:pPr>
        <w:ind w:left="1069"/>
        <w:rPr>
          <w:sz w:val="16"/>
          <w:szCs w:val="16"/>
        </w:rPr>
      </w:pPr>
    </w:p>
    <w:p w:rsidR="002F6193" w:rsidRPr="002F6193" w:rsidRDefault="002F6193" w:rsidP="002F6193">
      <w:pPr>
        <w:ind w:left="1069"/>
        <w:rPr>
          <w:sz w:val="16"/>
          <w:szCs w:val="16"/>
        </w:rPr>
      </w:pPr>
    </w:p>
    <w:p w:rsidR="002F6193" w:rsidRPr="002F6193" w:rsidRDefault="002F6193" w:rsidP="002F6193">
      <w:pPr>
        <w:ind w:left="1069"/>
        <w:rPr>
          <w:sz w:val="16"/>
          <w:szCs w:val="16"/>
        </w:rPr>
      </w:pPr>
    </w:p>
    <w:p w:rsidR="002F6193" w:rsidRPr="002F6193" w:rsidRDefault="002F6193" w:rsidP="002F6193">
      <w:pPr>
        <w:ind w:left="1069"/>
        <w:rPr>
          <w:sz w:val="16"/>
          <w:szCs w:val="16"/>
        </w:rPr>
      </w:pPr>
    </w:p>
    <w:p w:rsidR="002F6193" w:rsidRPr="002F6193" w:rsidRDefault="002F6193" w:rsidP="002F6193">
      <w:pPr>
        <w:pStyle w:val="2"/>
        <w:jc w:val="right"/>
        <w:rPr>
          <w:sz w:val="16"/>
          <w:szCs w:val="16"/>
        </w:rPr>
      </w:pPr>
    </w:p>
    <w:p w:rsidR="002F6193" w:rsidRPr="002F6193" w:rsidRDefault="002F6193" w:rsidP="002F6193">
      <w:pPr>
        <w:pStyle w:val="2"/>
        <w:jc w:val="right"/>
        <w:rPr>
          <w:i/>
          <w:sz w:val="16"/>
          <w:szCs w:val="16"/>
        </w:rPr>
      </w:pPr>
      <w:r w:rsidRPr="002F6193">
        <w:rPr>
          <w:sz w:val="16"/>
          <w:szCs w:val="16"/>
        </w:rPr>
        <w:t xml:space="preserve">                                                                                 </w:t>
      </w:r>
    </w:p>
    <w:p w:rsidR="002F6193" w:rsidRPr="002F6193" w:rsidRDefault="002F6193" w:rsidP="002F6193">
      <w:pPr>
        <w:pStyle w:val="2"/>
        <w:rPr>
          <w:sz w:val="16"/>
          <w:szCs w:val="16"/>
        </w:rPr>
      </w:pPr>
      <w:r w:rsidRPr="002F6193">
        <w:rPr>
          <w:sz w:val="16"/>
          <w:szCs w:val="16"/>
        </w:rPr>
        <w:t xml:space="preserve">                                             </w:t>
      </w:r>
    </w:p>
    <w:p w:rsidR="002F6193" w:rsidRPr="002F6193" w:rsidRDefault="002F6193" w:rsidP="002F6193">
      <w:pPr>
        <w:ind w:firstLine="426"/>
        <w:jc w:val="center"/>
        <w:rPr>
          <w:bCs/>
          <w:i/>
          <w:sz w:val="16"/>
          <w:szCs w:val="16"/>
        </w:rPr>
      </w:pPr>
    </w:p>
    <w:p w:rsidR="002F6193" w:rsidRPr="002F6193" w:rsidRDefault="002F6193" w:rsidP="002F6193">
      <w:pPr>
        <w:ind w:firstLine="426"/>
        <w:jc w:val="right"/>
        <w:rPr>
          <w:bCs/>
          <w:i/>
          <w:sz w:val="16"/>
          <w:szCs w:val="16"/>
        </w:rPr>
      </w:pPr>
      <w:r w:rsidRPr="002F6193">
        <w:rPr>
          <w:bCs/>
          <w:i/>
          <w:sz w:val="16"/>
          <w:szCs w:val="16"/>
        </w:rPr>
        <w:t>Приложение № 1</w:t>
      </w:r>
    </w:p>
    <w:p w:rsidR="002F6193" w:rsidRPr="002F6193" w:rsidRDefault="002F6193" w:rsidP="002F6193">
      <w:pPr>
        <w:ind w:firstLine="426"/>
        <w:jc w:val="right"/>
        <w:rPr>
          <w:bCs/>
          <w:i/>
          <w:sz w:val="16"/>
          <w:szCs w:val="16"/>
        </w:rPr>
      </w:pPr>
      <w:r w:rsidRPr="002F6193">
        <w:rPr>
          <w:bCs/>
          <w:i/>
          <w:sz w:val="16"/>
          <w:szCs w:val="16"/>
        </w:rPr>
        <w:t xml:space="preserve">                                                                           к решению  № 5 двадцатой сессии</w:t>
      </w:r>
    </w:p>
    <w:p w:rsidR="002F6193" w:rsidRPr="002F6193" w:rsidRDefault="002F6193" w:rsidP="002F6193">
      <w:pPr>
        <w:ind w:firstLine="426"/>
        <w:jc w:val="right"/>
        <w:rPr>
          <w:bCs/>
          <w:i/>
          <w:sz w:val="16"/>
          <w:szCs w:val="16"/>
        </w:rPr>
      </w:pPr>
      <w:r w:rsidRPr="002F6193">
        <w:rPr>
          <w:bCs/>
          <w:i/>
          <w:sz w:val="16"/>
          <w:szCs w:val="16"/>
        </w:rPr>
        <w:t xml:space="preserve">                                                                     Совета депутатов Чумаковского</w:t>
      </w:r>
    </w:p>
    <w:p w:rsidR="002F6193" w:rsidRPr="002F6193" w:rsidRDefault="002F6193" w:rsidP="002F6193">
      <w:pPr>
        <w:ind w:firstLine="426"/>
        <w:jc w:val="right"/>
        <w:rPr>
          <w:bCs/>
          <w:i/>
          <w:sz w:val="16"/>
          <w:szCs w:val="16"/>
        </w:rPr>
      </w:pPr>
      <w:r w:rsidRPr="002F6193">
        <w:rPr>
          <w:bCs/>
          <w:i/>
          <w:sz w:val="16"/>
          <w:szCs w:val="16"/>
        </w:rPr>
        <w:t xml:space="preserve">                                                           сельсовета от 31.01.2022 г.</w:t>
      </w:r>
    </w:p>
    <w:p w:rsidR="002F6193" w:rsidRPr="002F6193" w:rsidRDefault="002F6193" w:rsidP="002F6193">
      <w:pPr>
        <w:jc w:val="right"/>
        <w:rPr>
          <w:sz w:val="16"/>
          <w:szCs w:val="16"/>
        </w:rPr>
      </w:pPr>
      <w:r w:rsidRPr="002F6193">
        <w:rPr>
          <w:sz w:val="16"/>
          <w:szCs w:val="16"/>
        </w:rPr>
        <w:t xml:space="preserve">(в ред. Решения № 6 двадцать четвертой сессии от 29.04.2022г) </w:t>
      </w:r>
    </w:p>
    <w:p w:rsidR="002F6193" w:rsidRPr="002F6193" w:rsidRDefault="002F6193" w:rsidP="002F6193">
      <w:pPr>
        <w:pStyle w:val="2"/>
        <w:jc w:val="center"/>
        <w:rPr>
          <w:i/>
          <w:sz w:val="16"/>
          <w:szCs w:val="16"/>
        </w:rPr>
      </w:pPr>
    </w:p>
    <w:p w:rsidR="002F6193" w:rsidRPr="002F6193" w:rsidRDefault="002F6193" w:rsidP="002F6193">
      <w:pPr>
        <w:pStyle w:val="2"/>
        <w:jc w:val="center"/>
        <w:rPr>
          <w:sz w:val="16"/>
          <w:szCs w:val="16"/>
        </w:rPr>
      </w:pPr>
      <w:r w:rsidRPr="002F6193">
        <w:rPr>
          <w:i/>
          <w:sz w:val="16"/>
          <w:szCs w:val="16"/>
        </w:rPr>
        <w:t>ПОЛОЖЕНИЕ</w:t>
      </w:r>
    </w:p>
    <w:p w:rsidR="002F6193" w:rsidRPr="002F6193" w:rsidRDefault="002F6193" w:rsidP="002F6193">
      <w:pPr>
        <w:ind w:firstLine="426"/>
        <w:jc w:val="center"/>
        <w:rPr>
          <w:sz w:val="16"/>
          <w:szCs w:val="16"/>
        </w:rPr>
      </w:pPr>
      <w:r w:rsidRPr="002F6193">
        <w:rPr>
          <w:b/>
          <w:bCs/>
          <w:sz w:val="16"/>
          <w:szCs w:val="16"/>
        </w:rPr>
        <w:t>о бюджетном процессе в Чумаковском сельсовете Куйбышевского  района Новосибирской области</w:t>
      </w:r>
    </w:p>
    <w:p w:rsidR="002F6193" w:rsidRPr="002F6193" w:rsidRDefault="002F6193" w:rsidP="002F6193">
      <w:pPr>
        <w:ind w:firstLine="426"/>
        <w:jc w:val="both"/>
        <w:rPr>
          <w:sz w:val="16"/>
          <w:szCs w:val="16"/>
        </w:rPr>
      </w:pPr>
    </w:p>
    <w:p w:rsidR="002F6193" w:rsidRPr="002F6193" w:rsidRDefault="002F6193" w:rsidP="002F6193">
      <w:pPr>
        <w:ind w:firstLine="426"/>
        <w:jc w:val="both"/>
        <w:rPr>
          <w:sz w:val="16"/>
          <w:szCs w:val="16"/>
        </w:rPr>
      </w:pPr>
      <w:r w:rsidRPr="002F6193">
        <w:rPr>
          <w:sz w:val="16"/>
          <w:szCs w:val="16"/>
        </w:rPr>
        <w:t xml:space="preserve">                     ГЛАВА I. ОБЩИЕ ПОЛОЖЕНИЯ</w:t>
      </w:r>
    </w:p>
    <w:p w:rsidR="002F6193" w:rsidRPr="002F6193" w:rsidRDefault="002F6193" w:rsidP="002F6193">
      <w:pPr>
        <w:jc w:val="both"/>
        <w:rPr>
          <w:b/>
          <w:bCs/>
          <w:sz w:val="16"/>
          <w:szCs w:val="16"/>
        </w:rPr>
      </w:pPr>
      <w:r w:rsidRPr="002F6193">
        <w:rPr>
          <w:b/>
          <w:bCs/>
          <w:sz w:val="16"/>
          <w:szCs w:val="16"/>
        </w:rPr>
        <w:t xml:space="preserve">   </w:t>
      </w:r>
    </w:p>
    <w:p w:rsidR="002F6193" w:rsidRPr="002F6193" w:rsidRDefault="002F6193" w:rsidP="002F6193">
      <w:pPr>
        <w:ind w:firstLine="426"/>
        <w:jc w:val="both"/>
        <w:rPr>
          <w:b/>
          <w:bCs/>
          <w:sz w:val="16"/>
          <w:szCs w:val="16"/>
        </w:rPr>
      </w:pPr>
      <w:r w:rsidRPr="002F6193">
        <w:rPr>
          <w:sz w:val="16"/>
          <w:szCs w:val="16"/>
        </w:rPr>
        <w:t xml:space="preserve">               </w:t>
      </w:r>
      <w:r w:rsidRPr="002F6193">
        <w:rPr>
          <w:b/>
          <w:bCs/>
          <w:sz w:val="16"/>
          <w:szCs w:val="16"/>
        </w:rPr>
        <w:t xml:space="preserve">Статья 1. Предмет правового регулирования        </w:t>
      </w:r>
    </w:p>
    <w:p w:rsidR="002F6193" w:rsidRPr="002F6193" w:rsidRDefault="002F6193" w:rsidP="002F6193">
      <w:pPr>
        <w:ind w:firstLine="426"/>
        <w:jc w:val="both"/>
        <w:rPr>
          <w:sz w:val="16"/>
          <w:szCs w:val="16"/>
        </w:rPr>
      </w:pPr>
      <w:r w:rsidRPr="002F6193">
        <w:rPr>
          <w:sz w:val="16"/>
          <w:szCs w:val="16"/>
        </w:rPr>
        <w:t xml:space="preserve">  </w:t>
      </w:r>
    </w:p>
    <w:p w:rsidR="002F6193" w:rsidRPr="002F6193" w:rsidRDefault="002F6193" w:rsidP="002F6193">
      <w:pPr>
        <w:pStyle w:val="15"/>
        <w:ind w:firstLine="0"/>
        <w:rPr>
          <w:i/>
          <w:iCs/>
          <w:sz w:val="16"/>
          <w:szCs w:val="16"/>
        </w:rPr>
      </w:pPr>
      <w:r w:rsidRPr="002F6193">
        <w:rPr>
          <w:sz w:val="16"/>
          <w:szCs w:val="16"/>
        </w:rPr>
        <w:t xml:space="preserve">      Настоящее Положение регулирует бюджетные правоотношения в Чумаковском сельсовете Куйбышевского района Новосибирской области, возникающие в процессе составления, рассмотрения, принятия проекта местного бюджета, исполнения местного бюджета, осуществления </w:t>
      </w:r>
      <w:proofErr w:type="gramStart"/>
      <w:r w:rsidRPr="002F6193">
        <w:rPr>
          <w:sz w:val="16"/>
          <w:szCs w:val="16"/>
        </w:rPr>
        <w:t>контроля за</w:t>
      </w:r>
      <w:proofErr w:type="gramEnd"/>
      <w:r w:rsidRPr="002F6193">
        <w:rPr>
          <w:sz w:val="16"/>
          <w:szCs w:val="16"/>
        </w:rPr>
        <w:t xml:space="preserve"> исполнением местного бюджета, а также определяет состав участников бюджетного процесса Чумаковского сельсовета Куйбышевского муниципального района Новосибирской области и их бюджетные полномочия. </w:t>
      </w:r>
    </w:p>
    <w:p w:rsidR="002F6193" w:rsidRPr="002F6193" w:rsidRDefault="002F6193" w:rsidP="002F6193">
      <w:pPr>
        <w:ind w:firstLine="426"/>
        <w:jc w:val="both"/>
        <w:rPr>
          <w:sz w:val="16"/>
          <w:szCs w:val="16"/>
        </w:rPr>
      </w:pPr>
    </w:p>
    <w:p w:rsidR="002F6193" w:rsidRPr="002F6193" w:rsidRDefault="002F6193" w:rsidP="002F6193">
      <w:pPr>
        <w:pStyle w:val="3"/>
        <w:rPr>
          <w:sz w:val="16"/>
          <w:szCs w:val="16"/>
        </w:rPr>
      </w:pPr>
      <w:r w:rsidRPr="002F6193">
        <w:rPr>
          <w:sz w:val="16"/>
          <w:szCs w:val="16"/>
        </w:rPr>
        <w:t xml:space="preserve">                   Статья 2. Правовая основа бюджетного процесса в  Чумаковском сельсовете </w:t>
      </w:r>
      <w:proofErr w:type="spellStart"/>
      <w:r w:rsidRPr="002F6193">
        <w:rPr>
          <w:sz w:val="16"/>
          <w:szCs w:val="16"/>
        </w:rPr>
        <w:t>Куйбышеского</w:t>
      </w:r>
      <w:proofErr w:type="spellEnd"/>
      <w:r w:rsidRPr="002F6193">
        <w:rPr>
          <w:sz w:val="16"/>
          <w:szCs w:val="16"/>
        </w:rPr>
        <w:t xml:space="preserve">  муниципального района Новосибирской области</w:t>
      </w:r>
    </w:p>
    <w:p w:rsidR="002F6193" w:rsidRPr="002F6193" w:rsidRDefault="002F6193" w:rsidP="002F6193">
      <w:pPr>
        <w:pStyle w:val="3"/>
        <w:jc w:val="both"/>
        <w:rPr>
          <w:b/>
          <w:bCs/>
          <w:sz w:val="16"/>
          <w:szCs w:val="16"/>
        </w:rPr>
      </w:pPr>
      <w:r w:rsidRPr="002F6193">
        <w:rPr>
          <w:b/>
          <w:bCs/>
          <w:sz w:val="16"/>
          <w:szCs w:val="16"/>
        </w:rPr>
        <w:t xml:space="preserve"> </w:t>
      </w:r>
      <w:proofErr w:type="gramStart"/>
      <w:r w:rsidRPr="002F6193">
        <w:rPr>
          <w:b/>
          <w:bCs/>
          <w:sz w:val="16"/>
          <w:szCs w:val="16"/>
        </w:rPr>
        <w:t xml:space="preserve">1.Правовую основу бюджетного процесса в </w:t>
      </w:r>
      <w:r w:rsidRPr="002F6193">
        <w:rPr>
          <w:b/>
          <w:sz w:val="16"/>
          <w:szCs w:val="16"/>
        </w:rPr>
        <w:t>Чумаковском сельсовете Куйбышевского района Новосибирской области</w:t>
      </w:r>
      <w:r w:rsidRPr="002F6193">
        <w:rPr>
          <w:b/>
          <w:bCs/>
          <w:sz w:val="16"/>
          <w:szCs w:val="16"/>
        </w:rPr>
        <w:t xml:space="preserve">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сельского поселения Чумаковского сельсовета Куйбышевского муниципального района Новосибирской области и иные нормативные правовые акты Чумаковского сельсовета Куйбышевского района Новосибирской области, регулирующие бюджетные правоотношения.</w:t>
      </w:r>
      <w:proofErr w:type="gramEnd"/>
    </w:p>
    <w:p w:rsidR="002F6193" w:rsidRPr="002F6193" w:rsidRDefault="002F6193" w:rsidP="002F6193">
      <w:pPr>
        <w:pStyle w:val="3"/>
        <w:rPr>
          <w:b/>
          <w:bCs/>
          <w:sz w:val="16"/>
          <w:szCs w:val="16"/>
        </w:rPr>
      </w:pPr>
      <w:r w:rsidRPr="002F6193">
        <w:rPr>
          <w:sz w:val="16"/>
          <w:szCs w:val="16"/>
        </w:rPr>
        <w:t xml:space="preserve"> </w:t>
      </w:r>
      <w:r w:rsidRPr="002F6193">
        <w:rPr>
          <w:b/>
          <w:bCs/>
          <w:sz w:val="16"/>
          <w:szCs w:val="16"/>
        </w:rPr>
        <w:t>2.Положение, регулирующее бюджетные правоотношения, должны соответствовать федеральному законодательству и Закону Новосибирской области.</w:t>
      </w:r>
    </w:p>
    <w:p w:rsidR="002F6193" w:rsidRPr="002F6193" w:rsidRDefault="002F6193" w:rsidP="002F6193">
      <w:pPr>
        <w:pStyle w:val="ConsPlusTitle"/>
        <w:jc w:val="center"/>
        <w:rPr>
          <w:rFonts w:ascii="Times New Roman" w:hAnsi="Times New Roman" w:cs="Times New Roman"/>
          <w:b w:val="0"/>
          <w:sz w:val="16"/>
          <w:szCs w:val="16"/>
        </w:rPr>
      </w:pPr>
    </w:p>
    <w:p w:rsidR="002F6193" w:rsidRPr="002F6193" w:rsidRDefault="002F6193" w:rsidP="002F6193">
      <w:pPr>
        <w:pStyle w:val="ConsPlusTitle"/>
        <w:jc w:val="center"/>
        <w:rPr>
          <w:rFonts w:ascii="Times New Roman" w:hAnsi="Times New Roman" w:cs="Times New Roman"/>
          <w:b w:val="0"/>
          <w:sz w:val="16"/>
          <w:szCs w:val="16"/>
        </w:rPr>
      </w:pPr>
      <w:r w:rsidRPr="002F6193">
        <w:rPr>
          <w:rFonts w:ascii="Times New Roman" w:hAnsi="Times New Roman" w:cs="Times New Roman"/>
          <w:b w:val="0"/>
          <w:sz w:val="16"/>
          <w:szCs w:val="16"/>
        </w:rPr>
        <w:t>Глава 2.</w:t>
      </w:r>
      <w:r w:rsidRPr="002F6193">
        <w:rPr>
          <w:rFonts w:ascii="Times New Roman" w:hAnsi="Times New Roman" w:cs="Times New Roman"/>
          <w:b w:val="0"/>
          <w:sz w:val="16"/>
          <w:szCs w:val="16"/>
          <w:lang w:val="en-US"/>
        </w:rPr>
        <w:t> </w:t>
      </w:r>
      <w:r w:rsidRPr="002F6193">
        <w:rPr>
          <w:rFonts w:ascii="Times New Roman" w:hAnsi="Times New Roman" w:cs="Times New Roman"/>
          <w:b w:val="0"/>
          <w:sz w:val="16"/>
          <w:szCs w:val="16"/>
        </w:rPr>
        <w:t>ПОЛНОМОЧИЯ УЧАСТНИКОВ БЮДЖЕТНОГО ПРОЦЕССА В ЧУМАКОВСКОМ СЕЛЬСОВЕТЕ КУЙБЫШЕВСКОГО РАЙОНА НОВОСИБИРСКОЙ ОБЛАСТИ</w:t>
      </w:r>
    </w:p>
    <w:p w:rsidR="002F6193" w:rsidRPr="002F6193" w:rsidRDefault="002F6193" w:rsidP="002F6193">
      <w:pPr>
        <w:rPr>
          <w:b/>
          <w:bCs/>
          <w:sz w:val="16"/>
          <w:szCs w:val="16"/>
        </w:rPr>
      </w:pPr>
    </w:p>
    <w:p w:rsidR="002F6193" w:rsidRPr="002F6193" w:rsidRDefault="002F6193" w:rsidP="002F6193">
      <w:pPr>
        <w:rPr>
          <w:b/>
          <w:bCs/>
          <w:sz w:val="16"/>
          <w:szCs w:val="16"/>
        </w:rPr>
      </w:pPr>
      <w:r w:rsidRPr="002F6193">
        <w:rPr>
          <w:b/>
          <w:bCs/>
          <w:sz w:val="16"/>
          <w:szCs w:val="16"/>
        </w:rPr>
        <w:t xml:space="preserve">Статья 3. Участники бюджетного процесса в Чумаковском сельсовете Куйбышевского района Новосибирской области </w:t>
      </w:r>
    </w:p>
    <w:p w:rsidR="002F6193" w:rsidRPr="002F6193" w:rsidRDefault="002F6193" w:rsidP="002F6193">
      <w:pPr>
        <w:rPr>
          <w:b/>
          <w:bCs/>
          <w:sz w:val="16"/>
          <w:szCs w:val="16"/>
        </w:rPr>
      </w:pPr>
    </w:p>
    <w:p w:rsidR="002F6193" w:rsidRPr="002F6193" w:rsidRDefault="002F6193" w:rsidP="002F6193">
      <w:pPr>
        <w:rPr>
          <w:bCs/>
          <w:sz w:val="16"/>
          <w:szCs w:val="16"/>
        </w:rPr>
      </w:pPr>
      <w:r w:rsidRPr="002F6193">
        <w:rPr>
          <w:bCs/>
          <w:sz w:val="16"/>
          <w:szCs w:val="16"/>
        </w:rPr>
        <w:t>1</w:t>
      </w:r>
      <w:r w:rsidRPr="002F6193">
        <w:rPr>
          <w:b/>
          <w:bCs/>
          <w:sz w:val="16"/>
          <w:szCs w:val="16"/>
        </w:rPr>
        <w:t>.</w:t>
      </w:r>
      <w:r w:rsidRPr="002F6193">
        <w:rPr>
          <w:bCs/>
          <w:sz w:val="16"/>
          <w:szCs w:val="16"/>
        </w:rPr>
        <w:t>Участниками бюджетного процесса в Чумаковском сельсовете Куйбышевского района</w:t>
      </w:r>
      <w:r w:rsidRPr="002F6193">
        <w:rPr>
          <w:b/>
          <w:bCs/>
          <w:sz w:val="16"/>
          <w:szCs w:val="16"/>
        </w:rPr>
        <w:t xml:space="preserve"> </w:t>
      </w:r>
      <w:r w:rsidRPr="002F6193">
        <w:rPr>
          <w:bCs/>
          <w:sz w:val="16"/>
          <w:szCs w:val="16"/>
        </w:rPr>
        <w:t>Новосибирской области являются:</w:t>
      </w:r>
    </w:p>
    <w:p w:rsidR="002F6193" w:rsidRPr="002F6193" w:rsidRDefault="002F6193" w:rsidP="002F6193">
      <w:pPr>
        <w:ind w:firstLine="741"/>
        <w:jc w:val="both"/>
        <w:rPr>
          <w:sz w:val="16"/>
          <w:szCs w:val="16"/>
        </w:rPr>
      </w:pPr>
      <w:r w:rsidRPr="002F6193">
        <w:rPr>
          <w:sz w:val="16"/>
          <w:szCs w:val="16"/>
        </w:rPr>
        <w:t>1)  Глава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r w:rsidRPr="002F6193">
        <w:rPr>
          <w:sz w:val="16"/>
          <w:szCs w:val="16"/>
        </w:rPr>
        <w:t>2) Совет депутатов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r w:rsidRPr="002F6193">
        <w:rPr>
          <w:sz w:val="16"/>
          <w:szCs w:val="16"/>
        </w:rPr>
        <w:t>3) органы местного самоуправления и должностные лица местного самоуправления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w:t>
      </w:r>
    </w:p>
    <w:p w:rsidR="002F6193" w:rsidRPr="002F6193" w:rsidRDefault="002F6193" w:rsidP="002F6193">
      <w:pPr>
        <w:jc w:val="both"/>
        <w:rPr>
          <w:sz w:val="16"/>
          <w:szCs w:val="16"/>
        </w:rPr>
      </w:pPr>
      <w:r w:rsidRPr="002F6193">
        <w:rPr>
          <w:sz w:val="16"/>
          <w:szCs w:val="16"/>
        </w:rPr>
        <w:t xml:space="preserve">          4) исполнительно-распорядительный орган Чумаковского сельсовета Куйбышевского  района Новосибирской области, уполномоченный в сфере финансов – администрация Чумаковского сельсовета Куйбышевского района Новосибирской области  (</w:t>
      </w:r>
      <w:proofErr w:type="spellStart"/>
      <w:r w:rsidRPr="002F6193">
        <w:rPr>
          <w:sz w:val="16"/>
          <w:szCs w:val="16"/>
        </w:rPr>
        <w:t>далее-финансовый</w:t>
      </w:r>
      <w:proofErr w:type="spellEnd"/>
      <w:r w:rsidRPr="002F6193">
        <w:rPr>
          <w:sz w:val="16"/>
          <w:szCs w:val="16"/>
        </w:rPr>
        <w:t xml:space="preserve"> орган); </w:t>
      </w:r>
    </w:p>
    <w:p w:rsidR="002F6193" w:rsidRPr="002F6193" w:rsidRDefault="002F6193" w:rsidP="002F6193">
      <w:pPr>
        <w:ind w:firstLine="741"/>
        <w:jc w:val="both"/>
        <w:rPr>
          <w:sz w:val="16"/>
          <w:szCs w:val="16"/>
        </w:rPr>
      </w:pPr>
      <w:r w:rsidRPr="002F6193">
        <w:rPr>
          <w:sz w:val="16"/>
          <w:szCs w:val="16"/>
        </w:rPr>
        <w:t>5) главные администраторы (администраторы) доходов бюджета;</w:t>
      </w:r>
    </w:p>
    <w:p w:rsidR="002F6193" w:rsidRPr="002F6193" w:rsidRDefault="002F6193" w:rsidP="002F6193">
      <w:pPr>
        <w:ind w:firstLine="741"/>
        <w:jc w:val="both"/>
        <w:rPr>
          <w:sz w:val="16"/>
          <w:szCs w:val="16"/>
        </w:rPr>
      </w:pPr>
      <w:r w:rsidRPr="002F6193">
        <w:rPr>
          <w:sz w:val="16"/>
          <w:szCs w:val="16"/>
        </w:rPr>
        <w:t>6) главные администраторы (администраторы) источников финансирования дефицита бюджета;</w:t>
      </w:r>
    </w:p>
    <w:p w:rsidR="002F6193" w:rsidRPr="002F6193" w:rsidRDefault="002F6193" w:rsidP="002F6193">
      <w:pPr>
        <w:ind w:firstLine="741"/>
        <w:jc w:val="both"/>
        <w:rPr>
          <w:sz w:val="16"/>
          <w:szCs w:val="16"/>
        </w:rPr>
      </w:pPr>
      <w:r w:rsidRPr="002F6193">
        <w:rPr>
          <w:sz w:val="16"/>
          <w:szCs w:val="16"/>
        </w:rPr>
        <w:t>7)главные распорядители (распорядители) средств местного бюджета;</w:t>
      </w:r>
    </w:p>
    <w:p w:rsidR="002F6193" w:rsidRPr="002F6193" w:rsidRDefault="002F6193" w:rsidP="002F6193">
      <w:pPr>
        <w:ind w:firstLine="741"/>
        <w:jc w:val="both"/>
        <w:rPr>
          <w:sz w:val="16"/>
          <w:szCs w:val="16"/>
        </w:rPr>
      </w:pPr>
      <w:r w:rsidRPr="002F6193">
        <w:rPr>
          <w:sz w:val="16"/>
          <w:szCs w:val="16"/>
        </w:rPr>
        <w:t>8) Органы муниципального финансового контроля.</w:t>
      </w:r>
    </w:p>
    <w:p w:rsidR="002F6193" w:rsidRPr="002F6193" w:rsidRDefault="002F6193" w:rsidP="002F6193">
      <w:pPr>
        <w:jc w:val="both"/>
        <w:rPr>
          <w:sz w:val="16"/>
          <w:szCs w:val="16"/>
        </w:rPr>
      </w:pPr>
      <w:r w:rsidRPr="002F6193">
        <w:rPr>
          <w:i/>
          <w:sz w:val="16"/>
          <w:szCs w:val="16"/>
        </w:rPr>
        <w:t xml:space="preserve">          </w:t>
      </w:r>
      <w:r w:rsidRPr="002F6193">
        <w:rPr>
          <w:sz w:val="16"/>
          <w:szCs w:val="16"/>
        </w:rPr>
        <w:t>9) получатели средств местного бюджета;</w:t>
      </w:r>
    </w:p>
    <w:p w:rsidR="002F6193" w:rsidRPr="002F6193" w:rsidRDefault="002F6193" w:rsidP="002F6193">
      <w:pPr>
        <w:jc w:val="both"/>
        <w:rPr>
          <w:sz w:val="16"/>
          <w:szCs w:val="16"/>
        </w:rPr>
      </w:pPr>
      <w:r w:rsidRPr="002F6193">
        <w:rPr>
          <w:sz w:val="16"/>
          <w:szCs w:val="16"/>
        </w:rPr>
        <w:t>2.Бюджетные полномочия участников бюджетного процесса Чумаковского сельсовета Куйбышевского района Новосибирской области определяются Бюджетным кодексом Российской Федерации, законами Новосибирской области, Уставом Чумаковского сельсовета  Куйбышевского  района Новосибирской области, настоящим Положением и иными нормативными правовыми актами администрации Чумаковского сельсовета Куйбышевского  района Новосибирской области, регулирующими бюджетные правоотношения.</w:t>
      </w:r>
    </w:p>
    <w:p w:rsidR="002F6193" w:rsidRPr="002F6193" w:rsidRDefault="002F6193" w:rsidP="002F6193">
      <w:pPr>
        <w:jc w:val="both"/>
        <w:rPr>
          <w:sz w:val="16"/>
          <w:szCs w:val="16"/>
        </w:rPr>
      </w:pPr>
    </w:p>
    <w:p w:rsidR="002F6193" w:rsidRPr="002F6193" w:rsidRDefault="002F6193" w:rsidP="002F6193">
      <w:pPr>
        <w:ind w:firstLine="684"/>
        <w:jc w:val="both"/>
        <w:rPr>
          <w:b/>
          <w:sz w:val="16"/>
          <w:szCs w:val="16"/>
        </w:rPr>
      </w:pPr>
      <w:r w:rsidRPr="002F6193">
        <w:rPr>
          <w:b/>
          <w:sz w:val="16"/>
          <w:szCs w:val="16"/>
        </w:rPr>
        <w:t>Статья</w:t>
      </w:r>
      <w:r w:rsidRPr="002F6193">
        <w:rPr>
          <w:b/>
          <w:sz w:val="16"/>
          <w:szCs w:val="16"/>
          <w:lang w:val="en-US"/>
        </w:rPr>
        <w:t> </w:t>
      </w:r>
      <w:r w:rsidRPr="002F6193">
        <w:rPr>
          <w:b/>
          <w:sz w:val="16"/>
          <w:szCs w:val="16"/>
        </w:rPr>
        <w:t>4.</w:t>
      </w:r>
      <w:r w:rsidRPr="002F6193">
        <w:rPr>
          <w:b/>
          <w:sz w:val="16"/>
          <w:szCs w:val="16"/>
          <w:lang w:val="en-US"/>
        </w:rPr>
        <w:t> </w:t>
      </w:r>
      <w:r w:rsidRPr="002F6193">
        <w:rPr>
          <w:b/>
          <w:sz w:val="16"/>
          <w:szCs w:val="16"/>
        </w:rPr>
        <w:t>Бюджетные полномочия Главы Чумаковского сельсовета Куйбышевского района Новосибирской области</w:t>
      </w:r>
    </w:p>
    <w:p w:rsidR="002F6193" w:rsidRPr="002F6193" w:rsidRDefault="002F6193" w:rsidP="002F6193">
      <w:pPr>
        <w:ind w:firstLine="684"/>
        <w:jc w:val="both"/>
        <w:rPr>
          <w:sz w:val="16"/>
          <w:szCs w:val="16"/>
        </w:rPr>
      </w:pPr>
    </w:p>
    <w:p w:rsidR="002F6193" w:rsidRPr="002F6193" w:rsidRDefault="002F6193" w:rsidP="002F6193">
      <w:pPr>
        <w:ind w:firstLine="684"/>
        <w:jc w:val="both"/>
        <w:rPr>
          <w:sz w:val="16"/>
          <w:szCs w:val="16"/>
        </w:rPr>
      </w:pPr>
      <w:r w:rsidRPr="002F6193">
        <w:rPr>
          <w:sz w:val="16"/>
          <w:szCs w:val="16"/>
        </w:rPr>
        <w:t>К бюджетным полномочиям Главы Чумаковского сельсовета Куйбышевского района Новосибирской области относятся:</w:t>
      </w:r>
    </w:p>
    <w:p w:rsidR="002F6193" w:rsidRPr="002F6193" w:rsidRDefault="002F6193" w:rsidP="002F6193">
      <w:pPr>
        <w:ind w:firstLine="684"/>
        <w:jc w:val="both"/>
        <w:rPr>
          <w:sz w:val="16"/>
          <w:szCs w:val="16"/>
        </w:rPr>
      </w:pPr>
      <w:r w:rsidRPr="002F6193">
        <w:rPr>
          <w:sz w:val="16"/>
          <w:szCs w:val="16"/>
        </w:rPr>
        <w:t>1)</w:t>
      </w:r>
      <w:r w:rsidRPr="002F6193">
        <w:rPr>
          <w:sz w:val="16"/>
          <w:szCs w:val="16"/>
          <w:lang w:val="en-US"/>
        </w:rPr>
        <w:t> </w:t>
      </w:r>
      <w:r w:rsidRPr="002F6193">
        <w:rPr>
          <w:sz w:val="16"/>
          <w:szCs w:val="16"/>
        </w:rPr>
        <w:t>определение состава органов местного самоуправления, уполномоченных участвовать в бюджетных правоотношениях;</w:t>
      </w:r>
    </w:p>
    <w:p w:rsidR="002F6193" w:rsidRPr="002F6193" w:rsidRDefault="002F6193" w:rsidP="002F6193">
      <w:pPr>
        <w:ind w:firstLine="684"/>
        <w:jc w:val="both"/>
        <w:rPr>
          <w:sz w:val="16"/>
          <w:szCs w:val="16"/>
        </w:rPr>
      </w:pPr>
      <w:r w:rsidRPr="002F6193">
        <w:rPr>
          <w:sz w:val="16"/>
          <w:szCs w:val="16"/>
        </w:rPr>
        <w:t>2)</w:t>
      </w:r>
      <w:r w:rsidRPr="002F6193">
        <w:rPr>
          <w:sz w:val="16"/>
          <w:szCs w:val="16"/>
          <w:lang w:val="en-US"/>
        </w:rPr>
        <w:t> </w:t>
      </w:r>
      <w:r w:rsidRPr="002F6193">
        <w:rPr>
          <w:sz w:val="16"/>
          <w:szCs w:val="16"/>
        </w:rPr>
        <w:t>осуществление общего руководства по составлению проекта местного бюджета на очередной финансовый год и плановый период, прогноза местного бюджета Чумаковского сельсовета Куйбышевского района Новосибирской области  на очередной финансовый год и плановый период, прогноза основных характеристик местного бюджета Чумаковского сельсовета Куйбышевского района Новосибирской области;</w:t>
      </w:r>
    </w:p>
    <w:p w:rsidR="002F6193" w:rsidRPr="002F6193" w:rsidRDefault="002F6193" w:rsidP="002F6193">
      <w:pPr>
        <w:ind w:firstLine="684"/>
        <w:jc w:val="both"/>
        <w:rPr>
          <w:sz w:val="16"/>
          <w:szCs w:val="16"/>
        </w:rPr>
      </w:pPr>
      <w:r w:rsidRPr="002F6193">
        <w:rPr>
          <w:sz w:val="16"/>
          <w:szCs w:val="16"/>
        </w:rPr>
        <w:t>3)</w:t>
      </w:r>
      <w:r w:rsidRPr="002F6193">
        <w:rPr>
          <w:sz w:val="16"/>
          <w:szCs w:val="16"/>
          <w:lang w:val="en-US"/>
        </w:rPr>
        <w:t> </w:t>
      </w:r>
      <w:r w:rsidRPr="002F6193">
        <w:rPr>
          <w:sz w:val="16"/>
          <w:szCs w:val="16"/>
        </w:rPr>
        <w:t>осуществление иных полномочий в соответствии с законодательством.</w:t>
      </w:r>
    </w:p>
    <w:p w:rsidR="002F6193" w:rsidRPr="002F6193" w:rsidRDefault="002F6193" w:rsidP="002F6193">
      <w:pPr>
        <w:ind w:firstLine="684"/>
        <w:jc w:val="both"/>
        <w:rPr>
          <w:sz w:val="16"/>
          <w:szCs w:val="16"/>
        </w:rPr>
      </w:pPr>
    </w:p>
    <w:p w:rsidR="002F6193" w:rsidRPr="002F6193" w:rsidRDefault="002F6193" w:rsidP="002F6193">
      <w:pPr>
        <w:ind w:firstLine="684"/>
        <w:jc w:val="both"/>
        <w:rPr>
          <w:b/>
          <w:sz w:val="16"/>
          <w:szCs w:val="16"/>
        </w:rPr>
      </w:pPr>
      <w:r w:rsidRPr="002F6193">
        <w:rPr>
          <w:b/>
          <w:sz w:val="16"/>
          <w:szCs w:val="16"/>
        </w:rPr>
        <w:t>Статья 5.</w:t>
      </w:r>
      <w:r w:rsidRPr="002F6193">
        <w:rPr>
          <w:b/>
          <w:sz w:val="16"/>
          <w:szCs w:val="16"/>
          <w:lang w:val="en-US"/>
        </w:rPr>
        <w:t> </w:t>
      </w:r>
      <w:r w:rsidRPr="002F6193">
        <w:rPr>
          <w:b/>
          <w:sz w:val="16"/>
          <w:szCs w:val="16"/>
        </w:rPr>
        <w:t>Бюджетные полномочия Совета депутатов Чумаковского сельсовета</w:t>
      </w:r>
      <w:r w:rsidRPr="002F6193">
        <w:rPr>
          <w:sz w:val="16"/>
          <w:szCs w:val="16"/>
        </w:rPr>
        <w:t xml:space="preserve"> </w:t>
      </w:r>
      <w:r w:rsidRPr="002F6193">
        <w:rPr>
          <w:b/>
          <w:sz w:val="16"/>
          <w:szCs w:val="16"/>
        </w:rPr>
        <w:t xml:space="preserve">Куйбышевского района Новосибирской области  </w:t>
      </w:r>
    </w:p>
    <w:p w:rsidR="002F6193" w:rsidRPr="002F6193" w:rsidRDefault="002F6193" w:rsidP="002F6193">
      <w:pPr>
        <w:ind w:firstLine="684"/>
        <w:jc w:val="both"/>
        <w:rPr>
          <w:sz w:val="16"/>
          <w:szCs w:val="16"/>
        </w:rPr>
      </w:pPr>
    </w:p>
    <w:p w:rsidR="002F6193" w:rsidRPr="002F6193" w:rsidRDefault="002F6193" w:rsidP="002F6193">
      <w:pPr>
        <w:ind w:firstLine="684"/>
        <w:jc w:val="both"/>
        <w:rPr>
          <w:sz w:val="16"/>
          <w:szCs w:val="16"/>
        </w:rPr>
      </w:pPr>
      <w:r w:rsidRPr="002F6193">
        <w:rPr>
          <w:sz w:val="16"/>
          <w:szCs w:val="16"/>
        </w:rPr>
        <w:t>1.</w:t>
      </w:r>
      <w:r w:rsidRPr="002F6193">
        <w:rPr>
          <w:sz w:val="16"/>
          <w:szCs w:val="16"/>
          <w:lang w:val="en-US"/>
        </w:rPr>
        <w:t> </w:t>
      </w:r>
      <w:r w:rsidRPr="002F6193">
        <w:rPr>
          <w:sz w:val="16"/>
          <w:szCs w:val="16"/>
        </w:rPr>
        <w:t>К бюджетным полномочиям Совета депутатов Чумаковского сельсовета Куйбышевского района Новосибирской области  относятся:</w:t>
      </w:r>
    </w:p>
    <w:p w:rsidR="002F6193" w:rsidRPr="002F6193" w:rsidRDefault="002F6193" w:rsidP="002F6193">
      <w:pPr>
        <w:ind w:firstLine="684"/>
        <w:jc w:val="both"/>
        <w:rPr>
          <w:sz w:val="16"/>
          <w:szCs w:val="16"/>
        </w:rPr>
      </w:pPr>
      <w:r w:rsidRPr="002F6193">
        <w:rPr>
          <w:sz w:val="16"/>
          <w:szCs w:val="16"/>
        </w:rPr>
        <w:t>1)</w:t>
      </w:r>
      <w:r w:rsidRPr="002F6193">
        <w:rPr>
          <w:sz w:val="16"/>
          <w:szCs w:val="16"/>
          <w:lang w:val="en-US"/>
        </w:rPr>
        <w:t> </w:t>
      </w:r>
      <w:r w:rsidRPr="002F6193">
        <w:rPr>
          <w:sz w:val="16"/>
          <w:szCs w:val="16"/>
        </w:rPr>
        <w:t xml:space="preserve">установление порядка рассмотрения проектов местного бюджета, утверждение местного бюджета, осуществление </w:t>
      </w:r>
      <w:proofErr w:type="gramStart"/>
      <w:r w:rsidRPr="002F6193">
        <w:rPr>
          <w:sz w:val="16"/>
          <w:szCs w:val="16"/>
        </w:rPr>
        <w:t>контроля за</w:t>
      </w:r>
      <w:proofErr w:type="gramEnd"/>
      <w:r w:rsidRPr="002F6193">
        <w:rPr>
          <w:sz w:val="16"/>
          <w:szCs w:val="16"/>
        </w:rPr>
        <w:t xml:space="preserve"> их исполнением;</w:t>
      </w:r>
    </w:p>
    <w:p w:rsidR="002F6193" w:rsidRPr="002F6193" w:rsidRDefault="002F6193" w:rsidP="002F6193">
      <w:pPr>
        <w:ind w:firstLine="684"/>
        <w:jc w:val="both"/>
        <w:rPr>
          <w:sz w:val="16"/>
          <w:szCs w:val="16"/>
        </w:rPr>
      </w:pPr>
      <w:r w:rsidRPr="002F6193">
        <w:rPr>
          <w:sz w:val="16"/>
          <w:szCs w:val="16"/>
        </w:rPr>
        <w:t xml:space="preserve">2)рассмотрение проектов решений о местном бюджете и принятие решений о местном бюджете, об утверждении отчетов об </w:t>
      </w:r>
      <w:r w:rsidRPr="002F6193">
        <w:rPr>
          <w:sz w:val="16"/>
          <w:szCs w:val="16"/>
        </w:rPr>
        <w:lastRenderedPageBreak/>
        <w:t>исполнении местного бюджета;</w:t>
      </w:r>
    </w:p>
    <w:p w:rsidR="002F6193" w:rsidRPr="002F6193" w:rsidRDefault="002F6193" w:rsidP="002F6193">
      <w:pPr>
        <w:ind w:firstLine="684"/>
        <w:jc w:val="both"/>
        <w:rPr>
          <w:sz w:val="16"/>
          <w:szCs w:val="16"/>
        </w:rPr>
      </w:pPr>
      <w:proofErr w:type="gramStart"/>
      <w:r w:rsidRPr="002F6193">
        <w:rPr>
          <w:sz w:val="16"/>
          <w:szCs w:val="16"/>
        </w:rPr>
        <w:t>3) рассмотрение прогноза основных характеристик местного бюджета Чумаковского сельсовета  Куйбышевского района Новосибирской области  на очередной финансовый год и плановый период, прогноза местного бюджета Чумаковского сельсовета Куйбышевского района Новосибирской области  на очередной финансовый год, основных направлений бюджетной политики, основных направлений налоговой и долговой политики Чумаковского сельсовета Куйбышевского района Новосибирской области на очередной финансовый год и плановый период, рассмотрение проектов бюджета поселения</w:t>
      </w:r>
      <w:proofErr w:type="gramEnd"/>
      <w:r w:rsidRPr="002F6193">
        <w:rPr>
          <w:sz w:val="16"/>
          <w:szCs w:val="16"/>
        </w:rPr>
        <w:t xml:space="preserve"> на очередной финансовый год и плановый период;</w:t>
      </w:r>
    </w:p>
    <w:p w:rsidR="002F6193" w:rsidRPr="002F6193" w:rsidRDefault="002F6193" w:rsidP="002F6193">
      <w:pPr>
        <w:ind w:firstLine="684"/>
        <w:jc w:val="both"/>
        <w:rPr>
          <w:sz w:val="16"/>
          <w:szCs w:val="16"/>
        </w:rPr>
      </w:pPr>
      <w:r w:rsidRPr="002F6193">
        <w:rPr>
          <w:sz w:val="16"/>
          <w:szCs w:val="16"/>
        </w:rPr>
        <w:t>4)проведение публичных слушаний по проекту местного бюджета и годовому отчету об исполнении местного бюджета;</w:t>
      </w:r>
    </w:p>
    <w:p w:rsidR="002F6193" w:rsidRPr="002F6193" w:rsidRDefault="002F6193" w:rsidP="002F6193">
      <w:pPr>
        <w:ind w:firstLine="684"/>
        <w:jc w:val="both"/>
        <w:rPr>
          <w:sz w:val="16"/>
          <w:szCs w:val="16"/>
        </w:rPr>
      </w:pPr>
      <w:r w:rsidRPr="002F6193">
        <w:rPr>
          <w:sz w:val="16"/>
          <w:szCs w:val="16"/>
        </w:rPr>
        <w:t>5)рассмотрение годовых отчетов об исполнении местного бюджета, принятие решений об их утверждении;</w:t>
      </w:r>
    </w:p>
    <w:p w:rsidR="002F6193" w:rsidRPr="002F6193" w:rsidRDefault="002F6193" w:rsidP="002F6193">
      <w:pPr>
        <w:ind w:firstLine="684"/>
        <w:jc w:val="both"/>
        <w:rPr>
          <w:sz w:val="16"/>
          <w:szCs w:val="16"/>
        </w:rPr>
      </w:pPr>
      <w:r w:rsidRPr="002F6193">
        <w:rPr>
          <w:sz w:val="16"/>
          <w:szCs w:val="16"/>
        </w:rPr>
        <w:t>6)осуществление контроля в ходе рассмотрения отдельных вопросов исполнения местного бюджета;</w:t>
      </w:r>
    </w:p>
    <w:p w:rsidR="002F6193" w:rsidRPr="002F6193" w:rsidRDefault="002F6193" w:rsidP="002F6193">
      <w:pPr>
        <w:jc w:val="both"/>
        <w:rPr>
          <w:sz w:val="16"/>
          <w:szCs w:val="16"/>
        </w:rPr>
      </w:pPr>
      <w:r w:rsidRPr="002F6193">
        <w:rPr>
          <w:sz w:val="16"/>
          <w:szCs w:val="16"/>
        </w:rPr>
        <w:t xml:space="preserve">          7) </w:t>
      </w:r>
      <w:r w:rsidRPr="002F6193">
        <w:rPr>
          <w:color w:val="000000"/>
          <w:sz w:val="16"/>
          <w:szCs w:val="16"/>
          <w:shd w:val="clear" w:color="auto" w:fill="FFFFFF"/>
        </w:rPr>
        <w:t>установление, изменение и отмена местных налогов и сборов в соответствии с </w:t>
      </w:r>
      <w:hyperlink r:id="rId9" w:anchor="dst51" w:history="1">
        <w:r w:rsidRPr="002F6193">
          <w:rPr>
            <w:rStyle w:val="a4"/>
            <w:sz w:val="16"/>
            <w:szCs w:val="16"/>
            <w:shd w:val="clear" w:color="auto" w:fill="FFFFFF"/>
          </w:rPr>
          <w:t>законодательством</w:t>
        </w:r>
      </w:hyperlink>
      <w:r w:rsidRPr="002F6193">
        <w:rPr>
          <w:color w:val="000000"/>
          <w:sz w:val="16"/>
          <w:szCs w:val="16"/>
          <w:shd w:val="clear" w:color="auto" w:fill="FFFFFF"/>
        </w:rPr>
        <w:t> Российской Федерации о налогах и сборах</w:t>
      </w:r>
      <w:r w:rsidRPr="002F6193">
        <w:rPr>
          <w:sz w:val="16"/>
          <w:szCs w:val="16"/>
        </w:rPr>
        <w:t>;</w:t>
      </w:r>
    </w:p>
    <w:p w:rsidR="002F6193" w:rsidRPr="002F6193" w:rsidRDefault="002F6193" w:rsidP="002F6193">
      <w:pPr>
        <w:ind w:firstLine="741"/>
        <w:jc w:val="both"/>
        <w:rPr>
          <w:sz w:val="16"/>
          <w:szCs w:val="16"/>
        </w:rPr>
      </w:pPr>
      <w:r w:rsidRPr="002F6193">
        <w:rPr>
          <w:i/>
          <w:sz w:val="16"/>
          <w:szCs w:val="16"/>
        </w:rPr>
        <w:t>Пункт в редакции Решение №6 двадцать четвертой сессии Совета депутатов Чумаковского сельсовета от 29.04.2022г</w:t>
      </w:r>
    </w:p>
    <w:p w:rsidR="002F6193" w:rsidRPr="002F6193" w:rsidRDefault="002F6193" w:rsidP="002F6193">
      <w:pPr>
        <w:jc w:val="both"/>
        <w:rPr>
          <w:sz w:val="16"/>
          <w:szCs w:val="16"/>
        </w:rPr>
      </w:pPr>
      <w:r w:rsidRPr="002F6193">
        <w:rPr>
          <w:sz w:val="16"/>
          <w:szCs w:val="16"/>
        </w:rPr>
        <w:t xml:space="preserve">          8)установление нормативов отчислений доходов в местные бюджеты от отдельных неналоговых доходов, подлежащих зачислению в бюджет поселения;</w:t>
      </w:r>
    </w:p>
    <w:p w:rsidR="002F6193" w:rsidRPr="002F6193" w:rsidRDefault="002F6193" w:rsidP="002F6193">
      <w:pPr>
        <w:jc w:val="both"/>
        <w:rPr>
          <w:sz w:val="16"/>
          <w:szCs w:val="16"/>
        </w:rPr>
      </w:pPr>
      <w:r w:rsidRPr="002F6193">
        <w:rPr>
          <w:sz w:val="16"/>
          <w:szCs w:val="16"/>
        </w:rPr>
        <w:t xml:space="preserve">          9) установление расходных обязательств местного бюджета;</w:t>
      </w:r>
    </w:p>
    <w:p w:rsidR="002F6193" w:rsidRPr="002F6193" w:rsidRDefault="002F6193" w:rsidP="002F6193">
      <w:pPr>
        <w:ind w:firstLine="684"/>
        <w:jc w:val="both"/>
        <w:rPr>
          <w:b/>
          <w:sz w:val="16"/>
          <w:szCs w:val="16"/>
        </w:rPr>
      </w:pPr>
      <w:r w:rsidRPr="002F6193">
        <w:rPr>
          <w:sz w:val="16"/>
          <w:szCs w:val="16"/>
        </w:rPr>
        <w:t>10)</w:t>
      </w:r>
      <w:r w:rsidRPr="002F6193">
        <w:rPr>
          <w:sz w:val="16"/>
          <w:szCs w:val="16"/>
          <w:lang w:val="en-US"/>
        </w:rPr>
        <w:t> </w:t>
      </w:r>
      <w:r w:rsidRPr="002F6193">
        <w:rPr>
          <w:sz w:val="16"/>
          <w:szCs w:val="16"/>
        </w:rPr>
        <w:t xml:space="preserve">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Чумаковского сельсовета Куйбышевского района Новосибирской области. </w:t>
      </w:r>
    </w:p>
    <w:p w:rsidR="002F6193" w:rsidRPr="002F6193" w:rsidRDefault="002F6193" w:rsidP="002F6193">
      <w:pPr>
        <w:ind w:firstLine="684"/>
        <w:jc w:val="both"/>
        <w:rPr>
          <w:sz w:val="16"/>
          <w:szCs w:val="16"/>
        </w:rPr>
      </w:pPr>
      <w:r w:rsidRPr="002F6193">
        <w:rPr>
          <w:b/>
          <w:sz w:val="16"/>
          <w:szCs w:val="16"/>
        </w:rPr>
        <w:t>Статья</w:t>
      </w:r>
      <w:r w:rsidRPr="002F6193">
        <w:rPr>
          <w:b/>
          <w:sz w:val="16"/>
          <w:szCs w:val="16"/>
          <w:lang w:val="en-US"/>
        </w:rPr>
        <w:t> </w:t>
      </w:r>
      <w:r w:rsidRPr="002F6193">
        <w:rPr>
          <w:b/>
          <w:sz w:val="16"/>
          <w:szCs w:val="16"/>
        </w:rPr>
        <w:t>6.</w:t>
      </w:r>
      <w:r w:rsidRPr="002F6193">
        <w:rPr>
          <w:b/>
          <w:sz w:val="16"/>
          <w:szCs w:val="16"/>
          <w:lang w:val="en-US"/>
        </w:rPr>
        <w:t> </w:t>
      </w:r>
      <w:r w:rsidRPr="002F6193">
        <w:rPr>
          <w:b/>
          <w:sz w:val="16"/>
          <w:szCs w:val="16"/>
        </w:rPr>
        <w:t xml:space="preserve">Бюджетные полномочия администрации Чумаковского сельсовета Куйбышевского района </w:t>
      </w:r>
      <w:r w:rsidRPr="002F6193">
        <w:rPr>
          <w:b/>
          <w:bCs/>
          <w:sz w:val="16"/>
          <w:szCs w:val="16"/>
        </w:rPr>
        <w:t>Новосибирской области</w:t>
      </w:r>
      <w:r w:rsidRPr="002F6193">
        <w:rPr>
          <w:b/>
          <w:sz w:val="16"/>
          <w:szCs w:val="16"/>
        </w:rPr>
        <w:t>.</w:t>
      </w:r>
    </w:p>
    <w:p w:rsidR="002F6193" w:rsidRPr="002F6193" w:rsidRDefault="002F6193" w:rsidP="002F6193">
      <w:pPr>
        <w:ind w:firstLine="684"/>
        <w:jc w:val="both"/>
        <w:rPr>
          <w:sz w:val="16"/>
          <w:szCs w:val="16"/>
        </w:rPr>
      </w:pPr>
      <w:r w:rsidRPr="002F6193">
        <w:rPr>
          <w:sz w:val="16"/>
          <w:szCs w:val="16"/>
        </w:rPr>
        <w:t>К бюджетным полномочиям администрации Чумаковского сельсовета Куйбышевского района Новосибирской области относятся:</w:t>
      </w:r>
    </w:p>
    <w:p w:rsidR="002F6193" w:rsidRPr="002F6193" w:rsidRDefault="002F6193" w:rsidP="008814BC">
      <w:pPr>
        <w:numPr>
          <w:ilvl w:val="0"/>
          <w:numId w:val="2"/>
        </w:numPr>
        <w:tabs>
          <w:tab w:val="left" w:pos="1311"/>
        </w:tabs>
        <w:jc w:val="both"/>
        <w:rPr>
          <w:sz w:val="16"/>
          <w:szCs w:val="16"/>
        </w:rPr>
      </w:pPr>
      <w:r w:rsidRPr="002F6193">
        <w:rPr>
          <w:sz w:val="16"/>
          <w:szCs w:val="16"/>
        </w:rPr>
        <w:t>рассмотрение и утверждение основных направлений бюджетной и налоговой политики Чумаковского сельсовета Куйбышевского района Новосибирской области;</w:t>
      </w:r>
    </w:p>
    <w:p w:rsidR="002F6193" w:rsidRPr="002F6193" w:rsidRDefault="002F6193" w:rsidP="008814BC">
      <w:pPr>
        <w:numPr>
          <w:ilvl w:val="0"/>
          <w:numId w:val="2"/>
        </w:numPr>
        <w:tabs>
          <w:tab w:val="num" w:pos="0"/>
          <w:tab w:val="left" w:pos="1311"/>
        </w:tabs>
        <w:jc w:val="both"/>
        <w:rPr>
          <w:sz w:val="16"/>
          <w:szCs w:val="16"/>
        </w:rPr>
      </w:pPr>
      <w:r w:rsidRPr="002F6193">
        <w:rPr>
          <w:sz w:val="16"/>
          <w:szCs w:val="16"/>
        </w:rPr>
        <w:t>обеспечение составление проекта местного бюджета, прогноза основных характеристик местного бюджета на очередной финансовый год и плановый период;</w:t>
      </w:r>
    </w:p>
    <w:p w:rsidR="002F6193" w:rsidRPr="002F6193" w:rsidRDefault="002F6193" w:rsidP="008814BC">
      <w:pPr>
        <w:numPr>
          <w:ilvl w:val="0"/>
          <w:numId w:val="2"/>
        </w:numPr>
        <w:tabs>
          <w:tab w:val="num" w:pos="0"/>
          <w:tab w:val="left" w:pos="1311"/>
        </w:tabs>
        <w:jc w:val="both"/>
        <w:rPr>
          <w:sz w:val="16"/>
          <w:szCs w:val="16"/>
        </w:rPr>
      </w:pPr>
      <w:r w:rsidRPr="002F6193">
        <w:rPr>
          <w:sz w:val="16"/>
          <w:szCs w:val="16"/>
        </w:rPr>
        <w:t>обеспечение составления бюджетной отчетности;</w:t>
      </w:r>
    </w:p>
    <w:p w:rsidR="002F6193" w:rsidRPr="002F6193" w:rsidRDefault="002F6193" w:rsidP="008814BC">
      <w:pPr>
        <w:numPr>
          <w:ilvl w:val="0"/>
          <w:numId w:val="2"/>
        </w:numPr>
        <w:tabs>
          <w:tab w:val="num" w:pos="0"/>
          <w:tab w:val="left" w:pos="1311"/>
        </w:tabs>
        <w:jc w:val="both"/>
        <w:rPr>
          <w:sz w:val="16"/>
          <w:szCs w:val="16"/>
        </w:rPr>
      </w:pPr>
      <w:r w:rsidRPr="002F6193">
        <w:rPr>
          <w:sz w:val="16"/>
          <w:szCs w:val="16"/>
        </w:rPr>
        <w:t xml:space="preserve">осуществление </w:t>
      </w:r>
      <w:proofErr w:type="gramStart"/>
      <w:r w:rsidRPr="002F6193">
        <w:rPr>
          <w:sz w:val="16"/>
          <w:szCs w:val="16"/>
        </w:rPr>
        <w:t>контроля за</w:t>
      </w:r>
      <w:proofErr w:type="gramEnd"/>
      <w:r w:rsidRPr="002F6193">
        <w:rPr>
          <w:sz w:val="16"/>
          <w:szCs w:val="16"/>
        </w:rPr>
        <w:t xml:space="preserve"> исполнением местного бюджета;</w:t>
      </w:r>
    </w:p>
    <w:p w:rsidR="002F6193" w:rsidRPr="002F6193" w:rsidRDefault="002F6193" w:rsidP="008814BC">
      <w:pPr>
        <w:numPr>
          <w:ilvl w:val="0"/>
          <w:numId w:val="2"/>
        </w:numPr>
        <w:tabs>
          <w:tab w:val="num" w:pos="0"/>
          <w:tab w:val="left" w:pos="1311"/>
        </w:tabs>
        <w:jc w:val="both"/>
        <w:rPr>
          <w:sz w:val="16"/>
          <w:szCs w:val="16"/>
        </w:rPr>
      </w:pPr>
      <w:r w:rsidRPr="002F6193">
        <w:rPr>
          <w:sz w:val="16"/>
          <w:szCs w:val="16"/>
        </w:rPr>
        <w:t>составление отчетов об исполнении местного бюджета;</w:t>
      </w:r>
    </w:p>
    <w:p w:rsidR="002F6193" w:rsidRPr="002F6193" w:rsidRDefault="002F6193" w:rsidP="008814BC">
      <w:pPr>
        <w:numPr>
          <w:ilvl w:val="0"/>
          <w:numId w:val="2"/>
        </w:numPr>
        <w:tabs>
          <w:tab w:val="num" w:pos="0"/>
          <w:tab w:val="left" w:pos="1311"/>
        </w:tabs>
        <w:jc w:val="both"/>
        <w:rPr>
          <w:sz w:val="16"/>
          <w:szCs w:val="16"/>
        </w:rPr>
      </w:pPr>
      <w:r w:rsidRPr="002F6193">
        <w:rPr>
          <w:sz w:val="16"/>
          <w:szCs w:val="16"/>
        </w:rPr>
        <w:t>установление и исполнение расходных обязательств поселения;</w:t>
      </w:r>
    </w:p>
    <w:p w:rsidR="002F6193" w:rsidRPr="002F6193" w:rsidRDefault="002F6193" w:rsidP="008814BC">
      <w:pPr>
        <w:numPr>
          <w:ilvl w:val="0"/>
          <w:numId w:val="2"/>
        </w:numPr>
        <w:tabs>
          <w:tab w:val="num" w:pos="0"/>
          <w:tab w:val="left" w:pos="1311"/>
        </w:tabs>
        <w:jc w:val="both"/>
        <w:rPr>
          <w:sz w:val="16"/>
          <w:szCs w:val="16"/>
        </w:rPr>
      </w:pPr>
      <w:r w:rsidRPr="002F6193">
        <w:rPr>
          <w:sz w:val="16"/>
          <w:szCs w:val="16"/>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F6193" w:rsidRPr="002F6193" w:rsidRDefault="002F6193" w:rsidP="008814BC">
      <w:pPr>
        <w:numPr>
          <w:ilvl w:val="0"/>
          <w:numId w:val="2"/>
        </w:numPr>
        <w:tabs>
          <w:tab w:val="num" w:pos="0"/>
          <w:tab w:val="left" w:pos="1311"/>
        </w:tabs>
        <w:jc w:val="both"/>
        <w:rPr>
          <w:sz w:val="16"/>
          <w:szCs w:val="16"/>
        </w:rPr>
      </w:pPr>
      <w:r w:rsidRPr="002F6193">
        <w:rPr>
          <w:sz w:val="16"/>
          <w:szCs w:val="16"/>
        </w:rPr>
        <w:t>установление порядка разработки, утверждения и реализации муниципальных программ;</w:t>
      </w:r>
      <w:r w:rsidRPr="002F6193">
        <w:rPr>
          <w:i/>
          <w:sz w:val="16"/>
          <w:szCs w:val="16"/>
        </w:rPr>
        <w:t xml:space="preserve"> </w:t>
      </w:r>
    </w:p>
    <w:p w:rsidR="002F6193" w:rsidRPr="002F6193" w:rsidRDefault="002F6193" w:rsidP="008814BC">
      <w:pPr>
        <w:numPr>
          <w:ilvl w:val="0"/>
          <w:numId w:val="2"/>
        </w:numPr>
        <w:tabs>
          <w:tab w:val="left" w:pos="1311"/>
        </w:tabs>
        <w:jc w:val="both"/>
        <w:rPr>
          <w:sz w:val="16"/>
          <w:szCs w:val="16"/>
        </w:rPr>
      </w:pPr>
      <w:r w:rsidRPr="002F6193">
        <w:rPr>
          <w:sz w:val="16"/>
          <w:szCs w:val="16"/>
        </w:rPr>
        <w:t>установление порядка формирования муниципального задания Чумаковского сельсовета Куйбышевского района Новосибирской области;</w:t>
      </w:r>
    </w:p>
    <w:p w:rsidR="002F6193" w:rsidRPr="002F6193" w:rsidRDefault="002F6193" w:rsidP="008814BC">
      <w:pPr>
        <w:widowControl/>
        <w:numPr>
          <w:ilvl w:val="0"/>
          <w:numId w:val="2"/>
        </w:numPr>
        <w:autoSpaceDE/>
        <w:autoSpaceDN/>
        <w:adjustRightInd/>
        <w:rPr>
          <w:sz w:val="16"/>
          <w:szCs w:val="16"/>
        </w:rPr>
      </w:pPr>
      <w:r w:rsidRPr="002F6193">
        <w:rPr>
          <w:sz w:val="16"/>
          <w:szCs w:val="16"/>
        </w:rPr>
        <w:t>установление порядка использования бюджетных ассигнований</w:t>
      </w:r>
    </w:p>
    <w:p w:rsidR="002F6193" w:rsidRPr="002F6193" w:rsidRDefault="002F6193" w:rsidP="002F6193">
      <w:pPr>
        <w:rPr>
          <w:sz w:val="16"/>
          <w:szCs w:val="16"/>
        </w:rPr>
      </w:pPr>
      <w:r w:rsidRPr="002F6193">
        <w:rPr>
          <w:sz w:val="16"/>
          <w:szCs w:val="16"/>
        </w:rPr>
        <w:t>резервного фонда администрации Чумаковского сельсовета Куйбышевского района Новосибирской области;</w:t>
      </w:r>
    </w:p>
    <w:p w:rsidR="002F6193" w:rsidRPr="002F6193" w:rsidRDefault="002F6193" w:rsidP="008814BC">
      <w:pPr>
        <w:widowControl/>
        <w:numPr>
          <w:ilvl w:val="0"/>
          <w:numId w:val="2"/>
        </w:numPr>
        <w:autoSpaceDE/>
        <w:autoSpaceDN/>
        <w:adjustRightInd/>
        <w:rPr>
          <w:sz w:val="16"/>
          <w:szCs w:val="16"/>
        </w:rPr>
      </w:pPr>
      <w:r w:rsidRPr="002F6193">
        <w:rPr>
          <w:sz w:val="16"/>
          <w:szCs w:val="16"/>
        </w:rPr>
        <w:t>установление порядка определения объема и условий предоставления</w:t>
      </w:r>
    </w:p>
    <w:p w:rsidR="002F6193" w:rsidRPr="002F6193" w:rsidRDefault="002F6193" w:rsidP="002F6193">
      <w:pPr>
        <w:tabs>
          <w:tab w:val="left" w:pos="1311"/>
        </w:tabs>
        <w:jc w:val="both"/>
        <w:rPr>
          <w:sz w:val="16"/>
          <w:szCs w:val="16"/>
        </w:rPr>
      </w:pPr>
      <w:r w:rsidRPr="002F6193">
        <w:rPr>
          <w:sz w:val="16"/>
          <w:szCs w:val="16"/>
        </w:rPr>
        <w:t>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r w:rsidRPr="002F6193">
        <w:rPr>
          <w:i/>
          <w:sz w:val="16"/>
          <w:szCs w:val="16"/>
        </w:rPr>
        <w:t xml:space="preserve"> </w:t>
      </w:r>
    </w:p>
    <w:p w:rsidR="002F6193" w:rsidRPr="002F6193" w:rsidRDefault="002F6193" w:rsidP="008814BC">
      <w:pPr>
        <w:widowControl/>
        <w:numPr>
          <w:ilvl w:val="0"/>
          <w:numId w:val="2"/>
        </w:numPr>
        <w:autoSpaceDE/>
        <w:autoSpaceDN/>
        <w:adjustRightInd/>
        <w:rPr>
          <w:sz w:val="16"/>
          <w:szCs w:val="16"/>
        </w:rPr>
      </w:pPr>
      <w:r w:rsidRPr="002F6193">
        <w:rPr>
          <w:sz w:val="16"/>
          <w:szCs w:val="16"/>
        </w:rPr>
        <w:t>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бюджетным и автономным учреждениям на иные цели (за исключением субсидий, предоставляемых в соответствии со статьёй 78.4 Бюджетного кодекса Российской Федерации);</w:t>
      </w:r>
    </w:p>
    <w:p w:rsidR="002F6193" w:rsidRPr="002F6193" w:rsidRDefault="002F6193" w:rsidP="008814BC">
      <w:pPr>
        <w:widowControl/>
        <w:numPr>
          <w:ilvl w:val="0"/>
          <w:numId w:val="2"/>
        </w:numPr>
        <w:autoSpaceDE/>
        <w:autoSpaceDN/>
        <w:adjustRightInd/>
        <w:jc w:val="both"/>
        <w:rPr>
          <w:sz w:val="16"/>
          <w:szCs w:val="16"/>
        </w:rPr>
      </w:pPr>
      <w:r w:rsidRPr="002F6193">
        <w:rPr>
          <w:sz w:val="16"/>
          <w:szCs w:val="16"/>
        </w:rPr>
        <w:t>установление порядка определения объема и предоставления</w:t>
      </w:r>
    </w:p>
    <w:p w:rsidR="002F6193" w:rsidRPr="002F6193" w:rsidRDefault="002F6193" w:rsidP="002F6193">
      <w:pPr>
        <w:jc w:val="both"/>
        <w:rPr>
          <w:sz w:val="16"/>
          <w:szCs w:val="16"/>
        </w:rPr>
      </w:pPr>
      <w:r w:rsidRPr="002F6193">
        <w:rPr>
          <w:sz w:val="16"/>
          <w:szCs w:val="16"/>
        </w:rPr>
        <w:t>субсидий некоммерческим организациям, не являющимися муниципальными учреждениями;</w:t>
      </w:r>
    </w:p>
    <w:p w:rsidR="002F6193" w:rsidRPr="002F6193" w:rsidRDefault="002F6193" w:rsidP="008814BC">
      <w:pPr>
        <w:widowControl/>
        <w:numPr>
          <w:ilvl w:val="0"/>
          <w:numId w:val="2"/>
        </w:numPr>
        <w:autoSpaceDE/>
        <w:autoSpaceDN/>
        <w:adjustRightInd/>
        <w:rPr>
          <w:sz w:val="16"/>
          <w:szCs w:val="16"/>
        </w:rPr>
      </w:pPr>
      <w:r w:rsidRPr="002F6193">
        <w:rPr>
          <w:sz w:val="16"/>
          <w:szCs w:val="16"/>
        </w:rPr>
        <w:t>установление порядка финансового обеспечения выполнения</w:t>
      </w:r>
    </w:p>
    <w:p w:rsidR="002F6193" w:rsidRPr="002F6193" w:rsidRDefault="002F6193" w:rsidP="002F6193">
      <w:pPr>
        <w:rPr>
          <w:sz w:val="16"/>
          <w:szCs w:val="16"/>
        </w:rPr>
      </w:pPr>
      <w:r w:rsidRPr="002F6193">
        <w:rPr>
          <w:sz w:val="16"/>
          <w:szCs w:val="16"/>
        </w:rPr>
        <w:t>муниципальных заданий за счет средств местного бюджета;</w:t>
      </w:r>
    </w:p>
    <w:p w:rsidR="002F6193" w:rsidRPr="002F6193" w:rsidRDefault="002F6193" w:rsidP="002F6193">
      <w:pPr>
        <w:rPr>
          <w:sz w:val="16"/>
          <w:szCs w:val="16"/>
        </w:rPr>
      </w:pPr>
      <w:r w:rsidRPr="002F6193">
        <w:rPr>
          <w:sz w:val="16"/>
          <w:szCs w:val="16"/>
        </w:rPr>
        <w:t xml:space="preserve">           15) установление порядка предоставления бюджетных инвестиций муниципальному унитарному предприятию, основанного на праве оперативного управления, автономному и бюджетному учреждению;</w:t>
      </w:r>
    </w:p>
    <w:p w:rsidR="002F6193" w:rsidRPr="002F6193" w:rsidRDefault="002F6193" w:rsidP="002F6193">
      <w:pPr>
        <w:jc w:val="both"/>
        <w:rPr>
          <w:sz w:val="16"/>
          <w:szCs w:val="16"/>
        </w:rPr>
      </w:pPr>
      <w:r w:rsidRPr="002F6193">
        <w:rPr>
          <w:sz w:val="16"/>
          <w:szCs w:val="16"/>
        </w:rPr>
        <w:t xml:space="preserve">         </w:t>
      </w:r>
      <w:proofErr w:type="gramStart"/>
      <w:r w:rsidRPr="002F6193">
        <w:rPr>
          <w:sz w:val="16"/>
          <w:szCs w:val="16"/>
        </w:rPr>
        <w:t>16) принятие решений о заключении от имени Чумаковского сельсовета Куйбышевского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Чумаковского сельсовета Куйбышевского района Новосибирской области о подготовке и реализации бюджетных инвестиций в объекты муниципальной собственности</w:t>
      </w:r>
      <w:proofErr w:type="gramEnd"/>
      <w:r w:rsidRPr="002F6193">
        <w:rPr>
          <w:sz w:val="16"/>
          <w:szCs w:val="16"/>
        </w:rPr>
        <w:t xml:space="preserve"> Чумаковского сельсовета Куйбышевского района Новосибирской области, на срок реализации указанных решений;</w:t>
      </w:r>
    </w:p>
    <w:p w:rsidR="002F6193" w:rsidRPr="002F6193" w:rsidRDefault="002F6193" w:rsidP="002F6193">
      <w:pPr>
        <w:jc w:val="both"/>
        <w:rPr>
          <w:sz w:val="16"/>
          <w:szCs w:val="16"/>
        </w:rPr>
      </w:pPr>
      <w:r w:rsidRPr="002F6193">
        <w:rPr>
          <w:sz w:val="16"/>
          <w:szCs w:val="16"/>
        </w:rPr>
        <w:t xml:space="preserve">         17) установление случаев заключения от имени Чумаковского сельсовета Куйбышевского района Новосибирской области муниципальных контрактов, предусмотренных </w:t>
      </w:r>
      <w:hyperlink r:id="rId10" w:history="1">
        <w:r w:rsidRPr="002F6193">
          <w:rPr>
            <w:sz w:val="16"/>
            <w:szCs w:val="16"/>
          </w:rPr>
          <w:t>абзацем третьим части 3 статьи 72</w:t>
        </w:r>
      </w:hyperlink>
      <w:r w:rsidRPr="002F6193">
        <w:rPr>
          <w:sz w:val="16"/>
          <w:szCs w:val="16"/>
        </w:rPr>
        <w:t xml:space="preserve"> Бюджетного кодекса Российской Федерации, а также пределов средств и сроков, на которые заключаются указанные контракты;</w:t>
      </w:r>
    </w:p>
    <w:p w:rsidR="002F6193" w:rsidRPr="002F6193" w:rsidRDefault="002F6193" w:rsidP="002F6193">
      <w:pPr>
        <w:jc w:val="both"/>
        <w:rPr>
          <w:i/>
          <w:sz w:val="16"/>
          <w:szCs w:val="16"/>
        </w:rPr>
      </w:pPr>
      <w:r w:rsidRPr="002F6193">
        <w:rPr>
          <w:sz w:val="16"/>
          <w:szCs w:val="16"/>
        </w:rPr>
        <w:t xml:space="preserve">         18) принятие решений о заключении от имени Чумаковского сельсовета Куйбышевского района Новосибирской области муниципальных контрактов, предусмотренных </w:t>
      </w:r>
      <w:hyperlink r:id="rId11" w:history="1">
        <w:r w:rsidRPr="002F6193">
          <w:rPr>
            <w:sz w:val="16"/>
            <w:szCs w:val="16"/>
          </w:rPr>
          <w:t>абзацем третьим части 3 статьи 72</w:t>
        </w:r>
      </w:hyperlink>
      <w:r w:rsidRPr="002F6193">
        <w:rPr>
          <w:sz w:val="16"/>
          <w:szCs w:val="16"/>
        </w:rPr>
        <w:t xml:space="preserve"> Бюджетного кодекса Российской Федерации, а также определение порядка принятия указанных решений;</w:t>
      </w:r>
    </w:p>
    <w:p w:rsidR="002F6193" w:rsidRPr="002F6193" w:rsidRDefault="002F6193" w:rsidP="002F6193">
      <w:pPr>
        <w:jc w:val="both"/>
        <w:rPr>
          <w:sz w:val="16"/>
          <w:szCs w:val="16"/>
        </w:rPr>
      </w:pPr>
      <w:r w:rsidRPr="002F6193">
        <w:rPr>
          <w:sz w:val="16"/>
          <w:szCs w:val="16"/>
        </w:rPr>
        <w:t xml:space="preserve">         </w:t>
      </w:r>
      <w:proofErr w:type="gramStart"/>
      <w:r w:rsidRPr="002F6193">
        <w:rPr>
          <w:sz w:val="16"/>
          <w:szCs w:val="16"/>
        </w:rPr>
        <w:t>19) принятие решений о заключении муниципальных контрактов от имени Чумаковского сельсовета Куйбышевского района Новосибирской области,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Чумаковского сельсовета Куйбышевского района Новосибирской области, а также определение порядка принятия указанных решений;</w:t>
      </w:r>
      <w:proofErr w:type="gramEnd"/>
    </w:p>
    <w:p w:rsidR="002F6193" w:rsidRPr="002F6193" w:rsidRDefault="002F6193" w:rsidP="002F6193">
      <w:pPr>
        <w:rPr>
          <w:sz w:val="16"/>
          <w:szCs w:val="16"/>
        </w:rPr>
      </w:pPr>
      <w:r w:rsidRPr="002F6193">
        <w:rPr>
          <w:sz w:val="16"/>
          <w:szCs w:val="16"/>
        </w:rPr>
        <w:t xml:space="preserve">          </w:t>
      </w:r>
      <w:proofErr w:type="gramStart"/>
      <w:r w:rsidRPr="002F6193">
        <w:rPr>
          <w:sz w:val="16"/>
          <w:szCs w:val="16"/>
        </w:rPr>
        <w:t>20)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w:t>
      </w:r>
      <w:proofErr w:type="gramEnd"/>
      <w:r w:rsidRPr="002F6193">
        <w:rPr>
          <w:sz w:val="16"/>
          <w:szCs w:val="16"/>
        </w:rPr>
        <w:t xml:space="preserve">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средств местного бюджета, а также определение порядка принятия указанных решений;</w:t>
      </w:r>
    </w:p>
    <w:p w:rsidR="002F6193" w:rsidRPr="002F6193" w:rsidRDefault="002F6193" w:rsidP="002F6193">
      <w:pPr>
        <w:rPr>
          <w:sz w:val="16"/>
          <w:szCs w:val="16"/>
        </w:rPr>
      </w:pPr>
      <w:r w:rsidRPr="002F6193">
        <w:rPr>
          <w:sz w:val="16"/>
          <w:szCs w:val="16"/>
        </w:rPr>
        <w:t xml:space="preserve">        21) утверждение отчета об исполнении местного бюджета за первый квартал, полугодие, девять месяцев;</w:t>
      </w:r>
    </w:p>
    <w:p w:rsidR="002F6193" w:rsidRPr="002F6193" w:rsidRDefault="002F6193" w:rsidP="002F6193">
      <w:pPr>
        <w:rPr>
          <w:sz w:val="16"/>
          <w:szCs w:val="16"/>
        </w:rPr>
      </w:pPr>
      <w:r w:rsidRPr="002F6193">
        <w:rPr>
          <w:sz w:val="16"/>
          <w:szCs w:val="16"/>
        </w:rPr>
        <w:t xml:space="preserve">        22) внесение в Совет депутатов Чумаковского сельсовета  Куйбышевского  района Новосибирской области проектов решений о местном бюджете, об исполнении бюджета Чумаковского сельсовета  Куйбышевского района Новосибирской области за отчетный финансовый год, о внесении изменений в решение о местном бюджете; </w:t>
      </w:r>
    </w:p>
    <w:p w:rsidR="002F6193" w:rsidRPr="002F6193" w:rsidRDefault="002F6193" w:rsidP="002F6193">
      <w:pPr>
        <w:jc w:val="both"/>
        <w:rPr>
          <w:sz w:val="16"/>
          <w:szCs w:val="16"/>
        </w:rPr>
      </w:pPr>
      <w:r w:rsidRPr="002F6193">
        <w:rPr>
          <w:i/>
          <w:sz w:val="16"/>
          <w:szCs w:val="16"/>
        </w:rPr>
        <w:t xml:space="preserve">       </w:t>
      </w:r>
      <w:r w:rsidRPr="002F6193">
        <w:rPr>
          <w:sz w:val="16"/>
          <w:szCs w:val="16"/>
        </w:rPr>
        <w:t xml:space="preserve"> 23) установление порядка разработки и корректировки прогноза социально-экономического развития на среднесрочный период;</w:t>
      </w:r>
    </w:p>
    <w:p w:rsidR="002F6193" w:rsidRPr="002F6193" w:rsidRDefault="002F6193" w:rsidP="002F6193">
      <w:pPr>
        <w:jc w:val="both"/>
        <w:rPr>
          <w:sz w:val="16"/>
          <w:szCs w:val="16"/>
        </w:rPr>
      </w:pPr>
      <w:r w:rsidRPr="002F6193">
        <w:rPr>
          <w:sz w:val="16"/>
          <w:szCs w:val="16"/>
        </w:rPr>
        <w:t xml:space="preserve">        24) установление порядка формирования и ведения реестра источников доходов бюджета Чумаковского сельсовета  Куйбышевского района Новосибирской области;</w:t>
      </w:r>
    </w:p>
    <w:p w:rsidR="002F6193" w:rsidRPr="002F6193" w:rsidRDefault="002F6193" w:rsidP="002F6193">
      <w:pPr>
        <w:jc w:val="both"/>
        <w:rPr>
          <w:sz w:val="16"/>
          <w:szCs w:val="16"/>
        </w:rPr>
      </w:pPr>
      <w:r w:rsidRPr="002F6193">
        <w:rPr>
          <w:sz w:val="16"/>
          <w:szCs w:val="16"/>
        </w:rPr>
        <w:t xml:space="preserve">       25)осуществление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Чумаковского сельсовета  Куйбышевского района Новосибирской области. </w:t>
      </w:r>
    </w:p>
    <w:p w:rsidR="002F6193" w:rsidRPr="002F6193" w:rsidRDefault="002F6193" w:rsidP="002F6193">
      <w:pPr>
        <w:rPr>
          <w:b/>
          <w:bCs/>
          <w:sz w:val="16"/>
          <w:szCs w:val="16"/>
        </w:rPr>
      </w:pPr>
    </w:p>
    <w:p w:rsidR="002F6193" w:rsidRPr="002F6193" w:rsidRDefault="002F6193" w:rsidP="002F6193">
      <w:pPr>
        <w:ind w:firstLine="741"/>
        <w:jc w:val="both"/>
        <w:rPr>
          <w:b/>
          <w:sz w:val="16"/>
          <w:szCs w:val="16"/>
        </w:rPr>
      </w:pPr>
      <w:r w:rsidRPr="002F6193">
        <w:rPr>
          <w:b/>
          <w:sz w:val="16"/>
          <w:szCs w:val="16"/>
        </w:rPr>
        <w:t>Статья 7. Бюджетные полномочия получателя бюджетных средств</w:t>
      </w:r>
    </w:p>
    <w:p w:rsidR="002F6193" w:rsidRPr="002F6193" w:rsidRDefault="002F6193" w:rsidP="002F6193">
      <w:pPr>
        <w:ind w:firstLine="741"/>
        <w:jc w:val="both"/>
        <w:rPr>
          <w:sz w:val="16"/>
          <w:szCs w:val="16"/>
        </w:rPr>
      </w:pPr>
    </w:p>
    <w:p w:rsidR="002F6193" w:rsidRPr="002F6193" w:rsidRDefault="002F6193" w:rsidP="002F6193">
      <w:pPr>
        <w:ind w:firstLine="741"/>
        <w:jc w:val="both"/>
        <w:rPr>
          <w:sz w:val="16"/>
          <w:szCs w:val="16"/>
        </w:rPr>
      </w:pPr>
      <w:r w:rsidRPr="002F6193">
        <w:rPr>
          <w:sz w:val="16"/>
          <w:szCs w:val="16"/>
        </w:rPr>
        <w:lastRenderedPageBreak/>
        <w:t>Получатель бюджетных средств обладает следующими бюджетными полномочиями:</w:t>
      </w:r>
    </w:p>
    <w:p w:rsidR="002F6193" w:rsidRPr="002F6193" w:rsidRDefault="002F6193" w:rsidP="008814BC">
      <w:pPr>
        <w:numPr>
          <w:ilvl w:val="0"/>
          <w:numId w:val="3"/>
        </w:numPr>
        <w:tabs>
          <w:tab w:val="clear" w:pos="1461"/>
          <w:tab w:val="num" w:pos="0"/>
          <w:tab w:val="left" w:pos="1026"/>
        </w:tabs>
        <w:ind w:left="0" w:firstLine="684"/>
        <w:jc w:val="both"/>
        <w:rPr>
          <w:sz w:val="16"/>
          <w:szCs w:val="16"/>
        </w:rPr>
      </w:pPr>
      <w:r w:rsidRPr="002F6193">
        <w:rPr>
          <w:sz w:val="16"/>
          <w:szCs w:val="16"/>
        </w:rPr>
        <w:t>составляет и исполняет бюджетную смету;</w:t>
      </w:r>
    </w:p>
    <w:p w:rsidR="002F6193" w:rsidRPr="002F6193" w:rsidRDefault="002F6193" w:rsidP="008814BC">
      <w:pPr>
        <w:numPr>
          <w:ilvl w:val="0"/>
          <w:numId w:val="3"/>
        </w:numPr>
        <w:tabs>
          <w:tab w:val="clear" w:pos="1461"/>
          <w:tab w:val="num" w:pos="0"/>
          <w:tab w:val="left" w:pos="1026"/>
        </w:tabs>
        <w:ind w:left="0" w:firstLine="684"/>
        <w:jc w:val="both"/>
        <w:rPr>
          <w:sz w:val="16"/>
          <w:szCs w:val="16"/>
        </w:rPr>
      </w:pPr>
      <w:r w:rsidRPr="002F6193">
        <w:rPr>
          <w:sz w:val="16"/>
          <w:szCs w:val="16"/>
        </w:rPr>
        <w:t>принимает и (или) исполняет в пределах доведенных лимитов бюджетных обязательств и (или) бюджетных ассигнований бюджетные обязательства;</w:t>
      </w:r>
    </w:p>
    <w:p w:rsidR="002F6193" w:rsidRPr="002F6193" w:rsidRDefault="002F6193" w:rsidP="008814BC">
      <w:pPr>
        <w:numPr>
          <w:ilvl w:val="0"/>
          <w:numId w:val="3"/>
        </w:numPr>
        <w:tabs>
          <w:tab w:val="clear" w:pos="1461"/>
          <w:tab w:val="num" w:pos="0"/>
          <w:tab w:val="left" w:pos="1026"/>
        </w:tabs>
        <w:ind w:left="0" w:firstLine="684"/>
        <w:jc w:val="both"/>
        <w:rPr>
          <w:sz w:val="16"/>
          <w:szCs w:val="16"/>
        </w:rPr>
      </w:pPr>
      <w:r w:rsidRPr="002F6193">
        <w:rPr>
          <w:sz w:val="16"/>
          <w:szCs w:val="16"/>
        </w:rPr>
        <w:t>обеспечивает результативность, целевой характер использования предусмотренных ему бюджетных ассигнований;</w:t>
      </w:r>
    </w:p>
    <w:p w:rsidR="002F6193" w:rsidRPr="002F6193" w:rsidRDefault="002F6193" w:rsidP="008814BC">
      <w:pPr>
        <w:numPr>
          <w:ilvl w:val="0"/>
          <w:numId w:val="3"/>
        </w:numPr>
        <w:tabs>
          <w:tab w:val="clear" w:pos="1461"/>
          <w:tab w:val="num" w:pos="0"/>
          <w:tab w:val="left" w:pos="1026"/>
        </w:tabs>
        <w:ind w:left="0" w:firstLine="684"/>
        <w:jc w:val="both"/>
        <w:rPr>
          <w:sz w:val="16"/>
          <w:szCs w:val="16"/>
        </w:rPr>
      </w:pPr>
      <w:r w:rsidRPr="002F6193">
        <w:rPr>
          <w:sz w:val="16"/>
          <w:szCs w:val="16"/>
        </w:rPr>
        <w:t>вносит соответствующему главному распорядителю (распорядителю) бюджетных сре</w:t>
      </w:r>
      <w:proofErr w:type="gramStart"/>
      <w:r w:rsidRPr="002F6193">
        <w:rPr>
          <w:sz w:val="16"/>
          <w:szCs w:val="16"/>
        </w:rPr>
        <w:t>дств пр</w:t>
      </w:r>
      <w:proofErr w:type="gramEnd"/>
      <w:r w:rsidRPr="002F6193">
        <w:rPr>
          <w:sz w:val="16"/>
          <w:szCs w:val="16"/>
        </w:rPr>
        <w:t>едложения по изменению бюджетной росписи;</w:t>
      </w:r>
    </w:p>
    <w:p w:rsidR="002F6193" w:rsidRPr="002F6193" w:rsidRDefault="002F6193" w:rsidP="008814BC">
      <w:pPr>
        <w:numPr>
          <w:ilvl w:val="0"/>
          <w:numId w:val="3"/>
        </w:numPr>
        <w:tabs>
          <w:tab w:val="clear" w:pos="1461"/>
          <w:tab w:val="num" w:pos="0"/>
          <w:tab w:val="left" w:pos="1026"/>
        </w:tabs>
        <w:ind w:left="0" w:firstLine="684"/>
        <w:jc w:val="both"/>
        <w:rPr>
          <w:sz w:val="16"/>
          <w:szCs w:val="16"/>
        </w:rPr>
      </w:pPr>
      <w:r w:rsidRPr="002F6193">
        <w:rPr>
          <w:sz w:val="16"/>
          <w:szCs w:val="16"/>
        </w:rPr>
        <w:t>ведет бюджетный учет (обеспечивает ведение бюджетного учета);</w:t>
      </w:r>
    </w:p>
    <w:p w:rsidR="002F6193" w:rsidRPr="002F6193" w:rsidRDefault="002F6193" w:rsidP="008814BC">
      <w:pPr>
        <w:numPr>
          <w:ilvl w:val="0"/>
          <w:numId w:val="3"/>
        </w:numPr>
        <w:tabs>
          <w:tab w:val="clear" w:pos="1461"/>
          <w:tab w:val="num" w:pos="0"/>
          <w:tab w:val="left" w:pos="1026"/>
        </w:tabs>
        <w:ind w:left="0" w:firstLine="684"/>
        <w:jc w:val="both"/>
        <w:rPr>
          <w:sz w:val="16"/>
          <w:szCs w:val="16"/>
        </w:rPr>
      </w:pPr>
      <w:r w:rsidRPr="002F6193">
        <w:rPr>
          <w:sz w:val="16"/>
          <w:szCs w:val="16"/>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F6193" w:rsidRPr="002F6193" w:rsidRDefault="002F6193" w:rsidP="008814BC">
      <w:pPr>
        <w:numPr>
          <w:ilvl w:val="0"/>
          <w:numId w:val="3"/>
        </w:numPr>
        <w:tabs>
          <w:tab w:val="clear" w:pos="1461"/>
          <w:tab w:val="num" w:pos="0"/>
          <w:tab w:val="left" w:pos="1026"/>
        </w:tabs>
        <w:ind w:left="0" w:firstLine="684"/>
        <w:jc w:val="both"/>
        <w:rPr>
          <w:sz w:val="16"/>
          <w:szCs w:val="16"/>
        </w:rPr>
      </w:pPr>
      <w:proofErr w:type="gramStart"/>
      <w:r w:rsidRPr="002F6193">
        <w:rPr>
          <w:sz w:val="16"/>
          <w:szCs w:val="16"/>
        </w:rPr>
        <w:t>исполняет иные полномочия, установленные Бюджетным Кодексом Российской Федерации и принятыми в соответствии с ним нормативными правовыми актами Новосибирской области, администрацией Чумаковского сельсовета  Куйбышевского района Новосибирской области, регулирующими бюджетные правоотношения.</w:t>
      </w:r>
      <w:proofErr w:type="gramEnd"/>
    </w:p>
    <w:p w:rsidR="002F6193" w:rsidRPr="002F6193" w:rsidRDefault="002F6193" w:rsidP="002F6193">
      <w:pPr>
        <w:rPr>
          <w:b/>
          <w:bCs/>
          <w:sz w:val="16"/>
          <w:szCs w:val="16"/>
        </w:rPr>
      </w:pPr>
    </w:p>
    <w:p w:rsidR="002F6193" w:rsidRPr="002F6193" w:rsidRDefault="002F6193" w:rsidP="002F6193">
      <w:pPr>
        <w:rPr>
          <w:b/>
          <w:bCs/>
          <w:sz w:val="16"/>
          <w:szCs w:val="16"/>
        </w:rPr>
      </w:pPr>
    </w:p>
    <w:p w:rsidR="002F6193" w:rsidRPr="002F6193" w:rsidRDefault="002F6193" w:rsidP="002F6193">
      <w:pPr>
        <w:ind w:firstLine="741"/>
        <w:jc w:val="both"/>
        <w:rPr>
          <w:b/>
          <w:sz w:val="16"/>
          <w:szCs w:val="16"/>
        </w:rPr>
      </w:pPr>
      <w:r w:rsidRPr="002F6193">
        <w:rPr>
          <w:b/>
          <w:sz w:val="16"/>
          <w:szCs w:val="16"/>
        </w:rPr>
        <w:t>Статья 8. Бюджетные полномочия главного распорядителя (распорядителя) средств местного бюджета</w:t>
      </w:r>
    </w:p>
    <w:p w:rsidR="002F6193" w:rsidRPr="002F6193" w:rsidRDefault="002F6193" w:rsidP="002F6193">
      <w:pPr>
        <w:ind w:firstLine="741"/>
        <w:jc w:val="both"/>
        <w:rPr>
          <w:sz w:val="16"/>
          <w:szCs w:val="16"/>
        </w:rPr>
      </w:pPr>
    </w:p>
    <w:p w:rsidR="002F6193" w:rsidRPr="002F6193" w:rsidRDefault="002F6193" w:rsidP="002F6193">
      <w:pPr>
        <w:ind w:firstLine="741"/>
        <w:jc w:val="both"/>
        <w:rPr>
          <w:sz w:val="16"/>
          <w:szCs w:val="16"/>
        </w:rPr>
      </w:pPr>
      <w:r w:rsidRPr="002F6193">
        <w:rPr>
          <w:sz w:val="16"/>
          <w:szCs w:val="16"/>
        </w:rPr>
        <w:t xml:space="preserve">К бюджетным полномочиям главных распорядителей (распорядителей) средств местного бюджета относятся: </w:t>
      </w:r>
    </w:p>
    <w:p w:rsidR="002F6193" w:rsidRPr="002F6193" w:rsidRDefault="002F6193" w:rsidP="002F6193">
      <w:pPr>
        <w:ind w:firstLine="741"/>
        <w:jc w:val="both"/>
        <w:rPr>
          <w:sz w:val="16"/>
          <w:szCs w:val="16"/>
        </w:rPr>
      </w:pPr>
      <w:r w:rsidRPr="002F6193">
        <w:rPr>
          <w:sz w:val="16"/>
          <w:szCs w:val="16"/>
        </w:rPr>
        <w:t xml:space="preserve">обеспечивает результативность, </w:t>
      </w:r>
      <w:proofErr w:type="spellStart"/>
      <w:r w:rsidRPr="002F6193">
        <w:rPr>
          <w:sz w:val="16"/>
          <w:szCs w:val="16"/>
        </w:rPr>
        <w:t>адресность</w:t>
      </w:r>
      <w:proofErr w:type="spellEnd"/>
      <w:r w:rsidRPr="002F6193">
        <w:rPr>
          <w:sz w:val="16"/>
          <w:szCs w:val="16"/>
        </w:rPr>
        <w:t xml:space="preserve"> и целевой характер использования бюджетных сре</w:t>
      </w:r>
      <w:proofErr w:type="gramStart"/>
      <w:r w:rsidRPr="002F6193">
        <w:rPr>
          <w:sz w:val="16"/>
          <w:szCs w:val="16"/>
        </w:rPr>
        <w:t>дств в с</w:t>
      </w:r>
      <w:proofErr w:type="gramEnd"/>
      <w:r w:rsidRPr="002F6193">
        <w:rPr>
          <w:sz w:val="16"/>
          <w:szCs w:val="16"/>
        </w:rPr>
        <w:t>оответствии с утвержденными ему бюджетными ассигнованиями и лимитами бюджетных обязательств;</w:t>
      </w:r>
    </w:p>
    <w:p w:rsidR="002F6193" w:rsidRPr="002F6193" w:rsidRDefault="002F6193" w:rsidP="002F6193">
      <w:pPr>
        <w:ind w:firstLine="741"/>
        <w:jc w:val="both"/>
        <w:rPr>
          <w:sz w:val="16"/>
          <w:szCs w:val="16"/>
        </w:rPr>
      </w:pPr>
      <w:r w:rsidRPr="002F6193">
        <w:rPr>
          <w:sz w:val="16"/>
          <w:szCs w:val="16"/>
        </w:rPr>
        <w:t>2) формирует перечень подведомственных ему распорядителей и получателей бюджетных средств;</w:t>
      </w:r>
    </w:p>
    <w:p w:rsidR="002F6193" w:rsidRPr="002F6193" w:rsidRDefault="002F6193" w:rsidP="002F6193">
      <w:pPr>
        <w:ind w:firstLine="741"/>
        <w:jc w:val="both"/>
        <w:rPr>
          <w:sz w:val="16"/>
          <w:szCs w:val="16"/>
        </w:rPr>
      </w:pPr>
      <w:r w:rsidRPr="002F6193">
        <w:rPr>
          <w:sz w:val="16"/>
          <w:szCs w:val="16"/>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F6193" w:rsidRPr="002F6193" w:rsidRDefault="002F6193" w:rsidP="002F6193">
      <w:pPr>
        <w:ind w:firstLine="741"/>
        <w:jc w:val="both"/>
        <w:rPr>
          <w:sz w:val="16"/>
          <w:szCs w:val="16"/>
        </w:rPr>
      </w:pPr>
      <w:r w:rsidRPr="002F6193">
        <w:rPr>
          <w:sz w:val="16"/>
          <w:szCs w:val="16"/>
        </w:rPr>
        <w:t>4) осуществляет планирование соответствующих расходов бюджета, составляет обоснования бюджетных ассигнований;</w:t>
      </w:r>
    </w:p>
    <w:p w:rsidR="002F6193" w:rsidRPr="002F6193" w:rsidRDefault="002F6193" w:rsidP="002F6193">
      <w:pPr>
        <w:ind w:firstLine="741"/>
        <w:jc w:val="both"/>
        <w:rPr>
          <w:sz w:val="16"/>
          <w:szCs w:val="16"/>
        </w:rPr>
      </w:pPr>
      <w:r w:rsidRPr="002F6193">
        <w:rPr>
          <w:sz w:val="16"/>
          <w:szCs w:val="16"/>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F6193" w:rsidRPr="002F6193" w:rsidRDefault="002F6193" w:rsidP="002F6193">
      <w:pPr>
        <w:ind w:firstLine="741"/>
        <w:jc w:val="both"/>
        <w:rPr>
          <w:sz w:val="16"/>
          <w:szCs w:val="16"/>
        </w:rPr>
      </w:pPr>
      <w:r w:rsidRPr="002F6193">
        <w:rPr>
          <w:sz w:val="16"/>
          <w:szCs w:val="16"/>
        </w:rPr>
        <w:t>6) вносит предложения по формированию и изменению лимитов бюджетных обязательств;</w:t>
      </w:r>
    </w:p>
    <w:p w:rsidR="002F6193" w:rsidRPr="002F6193" w:rsidRDefault="002F6193" w:rsidP="002F6193">
      <w:pPr>
        <w:ind w:firstLine="741"/>
        <w:jc w:val="both"/>
        <w:rPr>
          <w:sz w:val="16"/>
          <w:szCs w:val="16"/>
        </w:rPr>
      </w:pPr>
      <w:r w:rsidRPr="002F6193">
        <w:rPr>
          <w:sz w:val="16"/>
          <w:szCs w:val="16"/>
        </w:rPr>
        <w:t>7) вносит предложения по формированию и изменению сводной бюджетной росписи;</w:t>
      </w:r>
    </w:p>
    <w:p w:rsidR="002F6193" w:rsidRPr="002F6193" w:rsidRDefault="002F6193" w:rsidP="002F6193">
      <w:pPr>
        <w:ind w:firstLine="741"/>
        <w:jc w:val="both"/>
        <w:rPr>
          <w:sz w:val="16"/>
          <w:szCs w:val="16"/>
        </w:rPr>
      </w:pPr>
      <w:r w:rsidRPr="002F6193">
        <w:rPr>
          <w:sz w:val="16"/>
          <w:szCs w:val="16"/>
        </w:rPr>
        <w:t>8) определяет порядок утверждения бюджетных смет подведомственных получателей бюджетных средств, являющихся казенными учреждениями;</w:t>
      </w:r>
    </w:p>
    <w:p w:rsidR="002F6193" w:rsidRPr="002F6193" w:rsidRDefault="002F6193" w:rsidP="002F6193">
      <w:pPr>
        <w:ind w:firstLine="741"/>
        <w:jc w:val="both"/>
        <w:rPr>
          <w:sz w:val="16"/>
          <w:szCs w:val="16"/>
        </w:rPr>
      </w:pPr>
      <w:r w:rsidRPr="002F6193">
        <w:rPr>
          <w:sz w:val="16"/>
          <w:szCs w:val="16"/>
        </w:rPr>
        <w:t>9) формирует и утверждает муниципальные задания;</w:t>
      </w:r>
    </w:p>
    <w:p w:rsidR="002F6193" w:rsidRPr="002F6193" w:rsidRDefault="002F6193" w:rsidP="002F6193">
      <w:pPr>
        <w:ind w:firstLine="741"/>
        <w:jc w:val="both"/>
        <w:rPr>
          <w:sz w:val="16"/>
          <w:szCs w:val="16"/>
        </w:rPr>
      </w:pPr>
      <w:r w:rsidRPr="002F6193">
        <w:rPr>
          <w:sz w:val="16"/>
          <w:szCs w:val="16"/>
        </w:rPr>
        <w:t>10) обеспечивает соблюдение получателем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2F6193" w:rsidRPr="002F6193" w:rsidRDefault="002F6193" w:rsidP="002F6193">
      <w:pPr>
        <w:jc w:val="both"/>
        <w:rPr>
          <w:sz w:val="16"/>
          <w:szCs w:val="16"/>
        </w:rPr>
      </w:pPr>
      <w:r w:rsidRPr="002F6193">
        <w:rPr>
          <w:sz w:val="16"/>
          <w:szCs w:val="16"/>
        </w:rPr>
        <w:t xml:space="preserve">        11) осуществление внутреннего финансового аудита осуществляется в целях:</w:t>
      </w:r>
    </w:p>
    <w:p w:rsidR="002F6193" w:rsidRPr="002F6193" w:rsidRDefault="002F6193" w:rsidP="002F6193">
      <w:pPr>
        <w:spacing w:before="200"/>
        <w:jc w:val="both"/>
        <w:rPr>
          <w:sz w:val="16"/>
          <w:szCs w:val="16"/>
        </w:rPr>
      </w:pPr>
      <w:r w:rsidRPr="002F6193">
        <w:rPr>
          <w:sz w:val="16"/>
          <w:szCs w:val="16"/>
        </w:rPr>
        <w:t>а) оценки надежности внутреннего процесса главного администратора средств местного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2F6193" w:rsidRPr="002F6193" w:rsidRDefault="002F6193" w:rsidP="002F6193">
      <w:pPr>
        <w:spacing w:before="200"/>
        <w:ind w:firstLine="540"/>
        <w:jc w:val="both"/>
        <w:rPr>
          <w:sz w:val="16"/>
          <w:szCs w:val="16"/>
        </w:rPr>
      </w:pPr>
      <w:proofErr w:type="gramStart"/>
      <w:r w:rsidRPr="002F6193">
        <w:rPr>
          <w:sz w:val="16"/>
          <w:szCs w:val="16"/>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12" w:history="1">
        <w:r w:rsidRPr="002F6193">
          <w:rPr>
            <w:color w:val="000000"/>
            <w:sz w:val="16"/>
            <w:szCs w:val="16"/>
          </w:rPr>
          <w:t>пунктом 5 статьи 264.1</w:t>
        </w:r>
      </w:hyperlink>
      <w:r w:rsidRPr="002F6193">
        <w:rPr>
          <w:sz w:val="16"/>
          <w:szCs w:val="16"/>
        </w:rPr>
        <w:t xml:space="preserve"> Бюджетного кодекса Российской Федерации;</w:t>
      </w:r>
      <w:proofErr w:type="gramEnd"/>
    </w:p>
    <w:p w:rsidR="002F6193" w:rsidRPr="002F6193" w:rsidRDefault="002F6193" w:rsidP="002F6193">
      <w:pPr>
        <w:spacing w:before="200"/>
        <w:ind w:firstLine="540"/>
        <w:jc w:val="both"/>
        <w:rPr>
          <w:sz w:val="16"/>
          <w:szCs w:val="16"/>
        </w:rPr>
      </w:pPr>
      <w:r w:rsidRPr="002F6193">
        <w:rPr>
          <w:sz w:val="16"/>
          <w:szCs w:val="16"/>
        </w:rPr>
        <w:t>в) повышения качества финансового менеджмента.</w:t>
      </w:r>
    </w:p>
    <w:p w:rsidR="002F6193" w:rsidRPr="002F6193" w:rsidRDefault="002F6193" w:rsidP="002F6193">
      <w:pPr>
        <w:spacing w:before="200"/>
        <w:ind w:firstLine="540"/>
        <w:jc w:val="both"/>
        <w:rPr>
          <w:sz w:val="16"/>
          <w:szCs w:val="16"/>
        </w:rPr>
      </w:pPr>
      <w:r w:rsidRPr="002F6193">
        <w:rPr>
          <w:sz w:val="16"/>
          <w:szCs w:val="16"/>
        </w:rPr>
        <w:t xml:space="preserve">   12)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местного бюджета;</w:t>
      </w:r>
    </w:p>
    <w:p w:rsidR="002F6193" w:rsidRPr="002F6193" w:rsidRDefault="002F6193" w:rsidP="002F6193">
      <w:pPr>
        <w:spacing w:before="200"/>
        <w:ind w:firstLine="540"/>
        <w:jc w:val="both"/>
        <w:rPr>
          <w:sz w:val="16"/>
          <w:szCs w:val="16"/>
        </w:rPr>
      </w:pPr>
      <w:r w:rsidRPr="002F6193">
        <w:rPr>
          <w:sz w:val="16"/>
          <w:szCs w:val="16"/>
        </w:rPr>
        <w:t>13)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местного бюджета;</w:t>
      </w:r>
    </w:p>
    <w:p w:rsidR="002F6193" w:rsidRPr="002F6193" w:rsidRDefault="002F6193" w:rsidP="002F6193">
      <w:pPr>
        <w:jc w:val="both"/>
        <w:rPr>
          <w:sz w:val="16"/>
          <w:szCs w:val="16"/>
        </w:rPr>
      </w:pPr>
      <w:r w:rsidRPr="002F6193">
        <w:rPr>
          <w:sz w:val="16"/>
          <w:szCs w:val="16"/>
        </w:rPr>
        <w:t>    14) осуществляет иные бюджетные полномочия, установленные Бюджетным Кодексом и принимаемыми в соответствии с ним нормативными правовыми актами Чумаковского сельсовета  Куйбышевского района Новосибирской области, регулирующими бюджетные правоотношения.</w:t>
      </w:r>
    </w:p>
    <w:p w:rsidR="002F6193" w:rsidRPr="002F6193" w:rsidRDefault="002F6193" w:rsidP="002F6193">
      <w:pPr>
        <w:ind w:firstLine="741"/>
        <w:jc w:val="both"/>
        <w:rPr>
          <w:b/>
          <w:sz w:val="16"/>
          <w:szCs w:val="16"/>
        </w:rPr>
      </w:pPr>
    </w:p>
    <w:p w:rsidR="002F6193" w:rsidRPr="002F6193" w:rsidRDefault="002F6193" w:rsidP="002F6193">
      <w:pPr>
        <w:ind w:firstLine="741"/>
        <w:jc w:val="both"/>
        <w:rPr>
          <w:b/>
          <w:sz w:val="16"/>
          <w:szCs w:val="16"/>
        </w:rPr>
      </w:pPr>
      <w:r w:rsidRPr="002F6193">
        <w:rPr>
          <w:b/>
          <w:sz w:val="16"/>
          <w:szCs w:val="16"/>
        </w:rPr>
        <w:t>Статья 9. Бюджетные полномочия финансового органа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r w:rsidRPr="002F6193">
        <w:rPr>
          <w:sz w:val="16"/>
          <w:szCs w:val="16"/>
        </w:rPr>
        <w:t>К бюджетным полномочиям финансового органа Чумаковского сельсовета  Куйбышевского района Новосибирской области относятся:</w:t>
      </w:r>
    </w:p>
    <w:p w:rsidR="002F6193" w:rsidRPr="002F6193" w:rsidRDefault="002F6193" w:rsidP="002F6193">
      <w:pPr>
        <w:ind w:firstLine="741"/>
        <w:jc w:val="both"/>
        <w:rPr>
          <w:sz w:val="16"/>
          <w:szCs w:val="16"/>
        </w:rPr>
      </w:pPr>
      <w:r w:rsidRPr="002F6193">
        <w:rPr>
          <w:sz w:val="16"/>
          <w:szCs w:val="16"/>
        </w:rPr>
        <w:t>1)разработка и представление основных направлений бюджетной, налоговой и долговой политики Чумаковского сельсовета Куйбышевского района Новосибирской области;</w:t>
      </w:r>
    </w:p>
    <w:p w:rsidR="002F6193" w:rsidRPr="002F6193" w:rsidRDefault="002F6193" w:rsidP="002F6193">
      <w:pPr>
        <w:pStyle w:val="23"/>
        <w:widowControl w:val="0"/>
        <w:pBdr>
          <w:between w:val="none" w:sz="0" w:space="0" w:color="auto"/>
        </w:pBdr>
        <w:ind w:right="0" w:firstLine="741"/>
        <w:rPr>
          <w:strike w:val="0"/>
          <w:sz w:val="16"/>
          <w:szCs w:val="16"/>
        </w:rPr>
      </w:pPr>
      <w:r w:rsidRPr="002F6193">
        <w:rPr>
          <w:strike w:val="0"/>
          <w:sz w:val="16"/>
          <w:szCs w:val="16"/>
        </w:rPr>
        <w:t>2) организация исполнения бюджета;</w:t>
      </w:r>
    </w:p>
    <w:p w:rsidR="002F6193" w:rsidRPr="002F6193" w:rsidRDefault="002F6193" w:rsidP="002F6193">
      <w:pPr>
        <w:pStyle w:val="23"/>
        <w:widowControl w:val="0"/>
        <w:pBdr>
          <w:between w:val="none" w:sz="0" w:space="0" w:color="auto"/>
        </w:pBdr>
        <w:ind w:right="0" w:firstLine="741"/>
        <w:rPr>
          <w:strike w:val="0"/>
          <w:sz w:val="16"/>
          <w:szCs w:val="16"/>
        </w:rPr>
      </w:pPr>
      <w:r w:rsidRPr="002F6193">
        <w:rPr>
          <w:strike w:val="0"/>
          <w:sz w:val="16"/>
          <w:szCs w:val="16"/>
        </w:rPr>
        <w:t xml:space="preserve">3) ведение реестра расходных обязательств Чумаковского сельсовета Куйбышевского района Новосибирской области </w:t>
      </w:r>
    </w:p>
    <w:p w:rsidR="002F6193" w:rsidRPr="002F6193" w:rsidRDefault="002F6193" w:rsidP="002F6193">
      <w:pPr>
        <w:pStyle w:val="23"/>
        <w:widowControl w:val="0"/>
        <w:pBdr>
          <w:between w:val="none" w:sz="0" w:space="0" w:color="auto"/>
        </w:pBdr>
        <w:ind w:right="0" w:firstLine="741"/>
        <w:rPr>
          <w:strike w:val="0"/>
          <w:sz w:val="16"/>
          <w:szCs w:val="16"/>
        </w:rPr>
      </w:pPr>
      <w:r w:rsidRPr="002F6193">
        <w:rPr>
          <w:strike w:val="0"/>
          <w:sz w:val="16"/>
          <w:szCs w:val="16"/>
        </w:rPr>
        <w:t>4) представление бюджетной отчетности об исполнении бюджета Чумаковского сельсовета Куйбышевского района Новосибирской области в Управление Финансов Куйбышевского района Новосибирской области</w:t>
      </w:r>
      <w:r w:rsidRPr="002F6193">
        <w:rPr>
          <w:sz w:val="16"/>
          <w:szCs w:val="16"/>
        </w:rPr>
        <w:t>;</w:t>
      </w:r>
    </w:p>
    <w:p w:rsidR="002F6193" w:rsidRPr="002F6193" w:rsidRDefault="002F6193" w:rsidP="002F6193">
      <w:pPr>
        <w:ind w:firstLine="741"/>
        <w:jc w:val="both"/>
        <w:rPr>
          <w:sz w:val="16"/>
          <w:szCs w:val="16"/>
        </w:rPr>
      </w:pPr>
      <w:r w:rsidRPr="002F6193">
        <w:rPr>
          <w:sz w:val="16"/>
          <w:szCs w:val="16"/>
        </w:rPr>
        <w:t>5)установление,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2F6193" w:rsidRPr="002F6193" w:rsidRDefault="002F6193" w:rsidP="002F6193">
      <w:pPr>
        <w:ind w:firstLine="741"/>
        <w:jc w:val="both"/>
        <w:rPr>
          <w:sz w:val="16"/>
          <w:szCs w:val="16"/>
        </w:rPr>
      </w:pPr>
      <w:r w:rsidRPr="002F6193">
        <w:rPr>
          <w:sz w:val="16"/>
          <w:szCs w:val="16"/>
        </w:rPr>
        <w:t>6)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Pr="002F6193">
        <w:rPr>
          <w:sz w:val="16"/>
          <w:szCs w:val="16"/>
        </w:rPr>
        <w:t>ств пр</w:t>
      </w:r>
      <w:proofErr w:type="gramEnd"/>
      <w:r w:rsidRPr="002F6193">
        <w:rPr>
          <w:sz w:val="16"/>
          <w:szCs w:val="16"/>
        </w:rPr>
        <w:t>и организации исполнения местного бюджета;</w:t>
      </w:r>
    </w:p>
    <w:p w:rsidR="002F6193" w:rsidRPr="002F6193" w:rsidRDefault="002F6193" w:rsidP="002F6193">
      <w:pPr>
        <w:ind w:firstLine="741"/>
        <w:jc w:val="both"/>
        <w:rPr>
          <w:sz w:val="16"/>
          <w:szCs w:val="16"/>
        </w:rPr>
      </w:pPr>
      <w:r w:rsidRPr="002F6193">
        <w:rPr>
          <w:sz w:val="16"/>
          <w:szCs w:val="16"/>
        </w:rPr>
        <w:t>7)установление порядка составления и ведения кассового плана исполнения местного бюджета;</w:t>
      </w:r>
    </w:p>
    <w:p w:rsidR="002F6193" w:rsidRPr="002F6193" w:rsidRDefault="002F6193" w:rsidP="002F6193">
      <w:pPr>
        <w:ind w:firstLine="741"/>
        <w:jc w:val="both"/>
        <w:rPr>
          <w:sz w:val="16"/>
          <w:szCs w:val="16"/>
        </w:rPr>
      </w:pPr>
      <w:r w:rsidRPr="002F6193">
        <w:rPr>
          <w:sz w:val="16"/>
          <w:szCs w:val="16"/>
        </w:rPr>
        <w:t>8)разработка программы муниципальных внутренних и внешних заимствований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r w:rsidRPr="002F6193">
        <w:rPr>
          <w:sz w:val="16"/>
          <w:szCs w:val="16"/>
        </w:rPr>
        <w:t>9)разработка программы муниципальных гарантий Чумаковского сельсовета Куйбышевского района Новосибирской области;</w:t>
      </w:r>
    </w:p>
    <w:p w:rsidR="002F6193" w:rsidRPr="002F6193" w:rsidRDefault="002F6193" w:rsidP="002F6193">
      <w:pPr>
        <w:tabs>
          <w:tab w:val="left" w:pos="1311"/>
        </w:tabs>
        <w:jc w:val="both"/>
        <w:rPr>
          <w:sz w:val="16"/>
          <w:szCs w:val="16"/>
        </w:rPr>
      </w:pPr>
      <w:r w:rsidRPr="002F6193">
        <w:rPr>
          <w:sz w:val="16"/>
          <w:szCs w:val="16"/>
        </w:rPr>
        <w:t xml:space="preserve">           10)установление порядка открытия и ведения лицевых счетов главных распорядителей, распорядителей и получателей средств </w:t>
      </w:r>
      <w:r w:rsidRPr="002F6193">
        <w:rPr>
          <w:sz w:val="16"/>
          <w:szCs w:val="16"/>
        </w:rPr>
        <w:lastRenderedPageBreak/>
        <w:t>местного бюджета, лицевых счетов бюджетных и автономных учреждений Чумаковского сельсовета Куйбышевского района Новосибирской области, открываемых в финансовом органе в соответствии с общими требованиями, установленными Федеральным казначейством;</w:t>
      </w:r>
    </w:p>
    <w:p w:rsidR="002F6193" w:rsidRPr="002F6193" w:rsidRDefault="002F6193" w:rsidP="002F6193">
      <w:pPr>
        <w:ind w:firstLine="741"/>
        <w:jc w:val="both"/>
        <w:rPr>
          <w:sz w:val="16"/>
          <w:szCs w:val="16"/>
        </w:rPr>
      </w:pPr>
      <w:r w:rsidRPr="002F6193">
        <w:rPr>
          <w:sz w:val="16"/>
          <w:szCs w:val="16"/>
        </w:rPr>
        <w:t>11)требование от главных распорядителей, распорядителей и получателей бюджетных сре</w:t>
      </w:r>
      <w:proofErr w:type="gramStart"/>
      <w:r w:rsidRPr="002F6193">
        <w:rPr>
          <w:sz w:val="16"/>
          <w:szCs w:val="16"/>
        </w:rPr>
        <w:t>дств пр</w:t>
      </w:r>
      <w:proofErr w:type="gramEnd"/>
      <w:r w:rsidRPr="002F6193">
        <w:rPr>
          <w:sz w:val="16"/>
          <w:szCs w:val="16"/>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2F6193" w:rsidRPr="002F6193" w:rsidRDefault="002F6193" w:rsidP="002F6193">
      <w:pPr>
        <w:rPr>
          <w:sz w:val="16"/>
          <w:szCs w:val="16"/>
        </w:rPr>
      </w:pPr>
      <w:r w:rsidRPr="002F6193">
        <w:rPr>
          <w:sz w:val="16"/>
          <w:szCs w:val="16"/>
        </w:rPr>
        <w:t xml:space="preserve">           12)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2F6193" w:rsidRPr="002F6193" w:rsidRDefault="002F6193" w:rsidP="002F6193">
      <w:pPr>
        <w:rPr>
          <w:sz w:val="16"/>
          <w:szCs w:val="16"/>
        </w:rPr>
      </w:pPr>
      <w:r w:rsidRPr="002F6193">
        <w:rPr>
          <w:i/>
          <w:sz w:val="16"/>
          <w:szCs w:val="16"/>
        </w:rPr>
        <w:t xml:space="preserve">          </w:t>
      </w:r>
      <w:r w:rsidRPr="002F6193">
        <w:rPr>
          <w:sz w:val="16"/>
          <w:szCs w:val="16"/>
        </w:rPr>
        <w:t>13) утверждение перечня кодов подвидов по видам доходов местного бюджета, главными администраторами которых являются органы местного самоуправления и (или) находящиеся в их ведении муниципальные бюджетные учреждения;</w:t>
      </w:r>
    </w:p>
    <w:p w:rsidR="002F6193" w:rsidRPr="002F6193" w:rsidRDefault="002F6193" w:rsidP="002F6193">
      <w:pPr>
        <w:ind w:firstLine="741"/>
        <w:rPr>
          <w:sz w:val="16"/>
          <w:szCs w:val="16"/>
        </w:rPr>
      </w:pPr>
      <w:r w:rsidRPr="002F6193">
        <w:rPr>
          <w:sz w:val="16"/>
          <w:szCs w:val="16"/>
        </w:rPr>
        <w:t>14)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2F6193" w:rsidRPr="002F6193" w:rsidRDefault="002F6193" w:rsidP="002F6193">
      <w:pPr>
        <w:tabs>
          <w:tab w:val="left" w:pos="1311"/>
        </w:tabs>
        <w:jc w:val="both"/>
        <w:rPr>
          <w:sz w:val="16"/>
          <w:szCs w:val="16"/>
        </w:rPr>
      </w:pPr>
      <w:r w:rsidRPr="002F6193">
        <w:rPr>
          <w:sz w:val="16"/>
          <w:szCs w:val="16"/>
        </w:rPr>
        <w:t xml:space="preserve">          15)установление перечня и кодов целевых статей расходов местного бюджета, если иное не установлено Бюджетным кодексом Российской Федерации;   </w:t>
      </w:r>
    </w:p>
    <w:p w:rsidR="002F6193" w:rsidRPr="002F6193" w:rsidRDefault="002F6193" w:rsidP="002F6193">
      <w:pPr>
        <w:tabs>
          <w:tab w:val="left" w:pos="1311"/>
        </w:tabs>
        <w:jc w:val="both"/>
        <w:rPr>
          <w:sz w:val="16"/>
          <w:szCs w:val="16"/>
        </w:rPr>
      </w:pPr>
      <w:r w:rsidRPr="002F6193">
        <w:rPr>
          <w:sz w:val="16"/>
          <w:szCs w:val="16"/>
        </w:rPr>
        <w:t xml:space="preserve">          16)принятие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2F6193" w:rsidRPr="002F6193" w:rsidRDefault="002F6193" w:rsidP="002F6193">
      <w:pPr>
        <w:jc w:val="both"/>
        <w:rPr>
          <w:sz w:val="16"/>
          <w:szCs w:val="16"/>
        </w:rPr>
      </w:pPr>
      <w:r w:rsidRPr="002F6193">
        <w:rPr>
          <w:sz w:val="16"/>
          <w:szCs w:val="16"/>
        </w:rPr>
        <w:t xml:space="preserve">          17)установление порядка исполнения решений о применении бюджетных мер принуждения;</w:t>
      </w:r>
    </w:p>
    <w:p w:rsidR="002F6193" w:rsidRPr="002F6193" w:rsidRDefault="002F6193" w:rsidP="002F6193">
      <w:pPr>
        <w:ind w:left="708"/>
        <w:jc w:val="both"/>
        <w:rPr>
          <w:sz w:val="16"/>
          <w:szCs w:val="16"/>
        </w:rPr>
      </w:pPr>
      <w:r w:rsidRPr="002F6193">
        <w:rPr>
          <w:sz w:val="16"/>
          <w:szCs w:val="16"/>
        </w:rPr>
        <w:t xml:space="preserve"> 18) формирование и ведение реестра источников доходов местного бюджета;                     </w:t>
      </w:r>
    </w:p>
    <w:p w:rsidR="002F6193" w:rsidRPr="002F6193" w:rsidRDefault="002F6193" w:rsidP="002F6193">
      <w:pPr>
        <w:ind w:left="708"/>
        <w:jc w:val="both"/>
        <w:rPr>
          <w:sz w:val="16"/>
          <w:szCs w:val="16"/>
        </w:rPr>
      </w:pPr>
      <w:r w:rsidRPr="002F6193">
        <w:rPr>
          <w:sz w:val="16"/>
          <w:szCs w:val="16"/>
        </w:rPr>
        <w:t xml:space="preserve"> 19)осуществление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Чумаковского сельсовета Куйбышевского района Новосибирской области. </w:t>
      </w:r>
    </w:p>
    <w:p w:rsidR="002F6193" w:rsidRPr="002F6193" w:rsidRDefault="002F6193" w:rsidP="002F6193">
      <w:pPr>
        <w:ind w:firstLine="741"/>
        <w:rPr>
          <w:sz w:val="16"/>
          <w:szCs w:val="16"/>
        </w:rPr>
      </w:pPr>
    </w:p>
    <w:p w:rsidR="002F6193" w:rsidRPr="002F6193" w:rsidRDefault="002F6193" w:rsidP="002F6193">
      <w:pPr>
        <w:ind w:firstLine="741"/>
        <w:jc w:val="both"/>
        <w:rPr>
          <w:b/>
          <w:bCs/>
          <w:sz w:val="16"/>
          <w:szCs w:val="16"/>
        </w:rPr>
      </w:pPr>
      <w:r w:rsidRPr="002F6193">
        <w:rPr>
          <w:b/>
          <w:sz w:val="16"/>
          <w:szCs w:val="16"/>
        </w:rPr>
        <w:t xml:space="preserve">Статья 10.  </w:t>
      </w:r>
      <w:r w:rsidRPr="002F6193">
        <w:rPr>
          <w:b/>
          <w:bCs/>
          <w:sz w:val="16"/>
          <w:szCs w:val="16"/>
        </w:rPr>
        <w:t xml:space="preserve">Бюджетные полномочия органа муниципального </w:t>
      </w:r>
    </w:p>
    <w:p w:rsidR="002F6193" w:rsidRPr="002F6193" w:rsidRDefault="002F6193" w:rsidP="002F6193">
      <w:pPr>
        <w:ind w:firstLine="741"/>
        <w:jc w:val="both"/>
        <w:rPr>
          <w:b/>
          <w:bCs/>
          <w:sz w:val="16"/>
          <w:szCs w:val="16"/>
        </w:rPr>
      </w:pPr>
      <w:r w:rsidRPr="002F6193">
        <w:rPr>
          <w:b/>
          <w:bCs/>
          <w:sz w:val="16"/>
          <w:szCs w:val="16"/>
        </w:rPr>
        <w:t xml:space="preserve">финансового контроля Чумаковского сельсовета Куйбышевского </w:t>
      </w:r>
    </w:p>
    <w:p w:rsidR="002F6193" w:rsidRPr="002F6193" w:rsidRDefault="002F6193" w:rsidP="002F6193">
      <w:pPr>
        <w:ind w:firstLine="741"/>
        <w:jc w:val="both"/>
        <w:rPr>
          <w:b/>
          <w:sz w:val="16"/>
          <w:szCs w:val="16"/>
          <w:highlight w:val="yellow"/>
        </w:rPr>
      </w:pPr>
      <w:r w:rsidRPr="002F6193">
        <w:rPr>
          <w:b/>
          <w:bCs/>
          <w:sz w:val="16"/>
          <w:szCs w:val="16"/>
        </w:rPr>
        <w:t>района Новосибирской области</w:t>
      </w:r>
    </w:p>
    <w:p w:rsidR="002F6193" w:rsidRPr="002F6193" w:rsidRDefault="002F6193" w:rsidP="002F6193">
      <w:pPr>
        <w:pStyle w:val="ConsPlusTitle"/>
        <w:jc w:val="both"/>
        <w:rPr>
          <w:rFonts w:ascii="Times New Roman" w:hAnsi="Times New Roman" w:cs="Times New Roman"/>
          <w:b w:val="0"/>
          <w:sz w:val="16"/>
          <w:szCs w:val="16"/>
          <w:highlight w:val="yellow"/>
        </w:rPr>
      </w:pPr>
    </w:p>
    <w:p w:rsidR="002F6193" w:rsidRPr="002F6193" w:rsidRDefault="002F6193" w:rsidP="002F6193">
      <w:pPr>
        <w:pStyle w:val="ConsPlusTitle"/>
        <w:jc w:val="both"/>
        <w:rPr>
          <w:rFonts w:ascii="Times New Roman" w:hAnsi="Times New Roman" w:cs="Times New Roman"/>
          <w:b w:val="0"/>
          <w:sz w:val="16"/>
          <w:szCs w:val="16"/>
        </w:rPr>
      </w:pPr>
      <w:r w:rsidRPr="002F6193">
        <w:rPr>
          <w:rFonts w:ascii="Times New Roman" w:hAnsi="Times New Roman" w:cs="Times New Roman"/>
          <w:b w:val="0"/>
          <w:sz w:val="16"/>
          <w:szCs w:val="16"/>
        </w:rPr>
        <w:t xml:space="preserve">         </w:t>
      </w:r>
      <w:r w:rsidRPr="002F6193">
        <w:rPr>
          <w:rFonts w:ascii="Times New Roman" w:hAnsi="Times New Roman" w:cs="Times New Roman"/>
          <w:b w:val="0"/>
          <w:bCs/>
          <w:sz w:val="16"/>
          <w:szCs w:val="16"/>
        </w:rPr>
        <w:t>К бюджетным полномочиям органа муниципального финансового контроля относятся</w:t>
      </w:r>
      <w:r w:rsidRPr="002F6193">
        <w:rPr>
          <w:rFonts w:ascii="Times New Roman" w:hAnsi="Times New Roman" w:cs="Times New Roman"/>
          <w:b w:val="0"/>
          <w:sz w:val="16"/>
          <w:szCs w:val="16"/>
        </w:rPr>
        <w:t>:</w:t>
      </w:r>
    </w:p>
    <w:p w:rsidR="002F6193" w:rsidRPr="002F6193" w:rsidRDefault="002F6193" w:rsidP="002F6193">
      <w:pPr>
        <w:pStyle w:val="ConsPlusTitle"/>
        <w:jc w:val="both"/>
        <w:rPr>
          <w:rFonts w:ascii="Times New Roman" w:hAnsi="Times New Roman" w:cs="Times New Roman"/>
          <w:b w:val="0"/>
          <w:sz w:val="16"/>
          <w:szCs w:val="16"/>
        </w:rPr>
      </w:pPr>
      <w:r w:rsidRPr="002F6193">
        <w:rPr>
          <w:rFonts w:ascii="Times New Roman" w:hAnsi="Times New Roman" w:cs="Times New Roman"/>
          <w:b w:val="0"/>
          <w:sz w:val="16"/>
          <w:szCs w:val="16"/>
        </w:rPr>
        <w:t xml:space="preserve">      1) </w:t>
      </w:r>
      <w:proofErr w:type="gramStart"/>
      <w:r w:rsidRPr="002F6193">
        <w:rPr>
          <w:rFonts w:ascii="Times New Roman" w:hAnsi="Times New Roman" w:cs="Times New Roman"/>
          <w:b w:val="0"/>
          <w:sz w:val="16"/>
          <w:szCs w:val="16"/>
        </w:rPr>
        <w:t>контроль за</w:t>
      </w:r>
      <w:proofErr w:type="gramEnd"/>
      <w:r w:rsidRPr="002F6193">
        <w:rPr>
          <w:rFonts w:ascii="Times New Roman" w:hAnsi="Times New Roman" w:cs="Times New Roman"/>
          <w:b w:val="0"/>
          <w:sz w:val="16"/>
          <w:szCs w:val="16"/>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Чумаковского сельсовета Куйбышевского района;</w:t>
      </w:r>
    </w:p>
    <w:p w:rsidR="002F6193" w:rsidRPr="002F6193" w:rsidRDefault="002F6193" w:rsidP="002F6193">
      <w:pPr>
        <w:pStyle w:val="ConsPlusTitle"/>
        <w:jc w:val="both"/>
        <w:rPr>
          <w:rFonts w:ascii="Times New Roman" w:hAnsi="Times New Roman" w:cs="Times New Roman"/>
          <w:b w:val="0"/>
          <w:sz w:val="16"/>
          <w:szCs w:val="16"/>
        </w:rPr>
      </w:pPr>
      <w:r w:rsidRPr="002F6193">
        <w:rPr>
          <w:rFonts w:ascii="Times New Roman" w:hAnsi="Times New Roman" w:cs="Times New Roman"/>
          <w:b w:val="0"/>
          <w:sz w:val="16"/>
          <w:szCs w:val="16"/>
        </w:rPr>
        <w:t xml:space="preserve">     2) </w:t>
      </w:r>
      <w:proofErr w:type="gramStart"/>
      <w:r w:rsidRPr="002F6193">
        <w:rPr>
          <w:rFonts w:ascii="Times New Roman" w:hAnsi="Times New Roman" w:cs="Times New Roman"/>
          <w:b w:val="0"/>
          <w:sz w:val="16"/>
          <w:szCs w:val="16"/>
        </w:rPr>
        <w:t>контроль за</w:t>
      </w:r>
      <w:proofErr w:type="gramEnd"/>
      <w:r w:rsidRPr="002F6193">
        <w:rPr>
          <w:rFonts w:ascii="Times New Roman" w:hAnsi="Times New Roman" w:cs="Times New Roman"/>
          <w:b w:val="0"/>
          <w:sz w:val="16"/>
          <w:szCs w:val="1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муниципальных контрактов;</w:t>
      </w:r>
    </w:p>
    <w:p w:rsidR="002F6193" w:rsidRPr="002F6193" w:rsidRDefault="002F6193" w:rsidP="002F6193">
      <w:pPr>
        <w:pStyle w:val="ConsPlusTitle"/>
        <w:jc w:val="both"/>
        <w:rPr>
          <w:rFonts w:ascii="Times New Roman" w:hAnsi="Times New Roman" w:cs="Times New Roman"/>
          <w:b w:val="0"/>
          <w:sz w:val="16"/>
          <w:szCs w:val="16"/>
        </w:rPr>
      </w:pPr>
      <w:r w:rsidRPr="002F6193">
        <w:rPr>
          <w:rFonts w:ascii="Times New Roman" w:hAnsi="Times New Roman" w:cs="Times New Roman"/>
          <w:b w:val="0"/>
          <w:sz w:val="16"/>
          <w:szCs w:val="16"/>
        </w:rPr>
        <w:t xml:space="preserve">      3) </w:t>
      </w:r>
      <w:proofErr w:type="gramStart"/>
      <w:r w:rsidRPr="002F6193">
        <w:rPr>
          <w:rFonts w:ascii="Times New Roman" w:hAnsi="Times New Roman" w:cs="Times New Roman"/>
          <w:b w:val="0"/>
          <w:sz w:val="16"/>
          <w:szCs w:val="16"/>
        </w:rPr>
        <w:t>контроль за</w:t>
      </w:r>
      <w:proofErr w:type="gramEnd"/>
      <w:r w:rsidRPr="002F6193">
        <w:rPr>
          <w:rFonts w:ascii="Times New Roman" w:hAnsi="Times New Roman" w:cs="Times New Roman"/>
          <w:b w:val="0"/>
          <w:sz w:val="16"/>
          <w:szCs w:val="16"/>
        </w:rPr>
        <w:t xml:space="preserve"> соблюдением условий договоров (соглашений), заключенных в целях исполнения договоров (соглашений) об использовании средств из районного бюджета, а также в случаях, предусмотренных Бюджетным </w:t>
      </w:r>
      <w:hyperlink r:id="rId13" w:history="1">
        <w:r w:rsidRPr="002F6193">
          <w:rPr>
            <w:rStyle w:val="a4"/>
            <w:rFonts w:ascii="Times New Roman" w:hAnsi="Times New Roman" w:cs="Times New Roman"/>
            <w:b w:val="0"/>
            <w:color w:val="000000"/>
            <w:sz w:val="16"/>
            <w:szCs w:val="16"/>
          </w:rPr>
          <w:t>кодексом</w:t>
        </w:r>
      </w:hyperlink>
      <w:r w:rsidRPr="002F6193">
        <w:rPr>
          <w:rFonts w:ascii="Times New Roman" w:hAnsi="Times New Roman" w:cs="Times New Roman"/>
          <w:b w:val="0"/>
          <w:sz w:val="16"/>
          <w:szCs w:val="16"/>
        </w:rPr>
        <w:t xml:space="preserve"> Российской Федерации, условий договоров (соглашений), заключенных в целях исполнения муниципальных контрактов;</w:t>
      </w:r>
    </w:p>
    <w:p w:rsidR="002F6193" w:rsidRPr="002F6193" w:rsidRDefault="002F6193" w:rsidP="002F6193">
      <w:pPr>
        <w:pStyle w:val="ConsPlusTitle"/>
        <w:jc w:val="both"/>
        <w:rPr>
          <w:rFonts w:ascii="Times New Roman" w:hAnsi="Times New Roman" w:cs="Times New Roman"/>
          <w:b w:val="0"/>
          <w:sz w:val="16"/>
          <w:szCs w:val="16"/>
        </w:rPr>
      </w:pPr>
      <w:r w:rsidRPr="002F6193">
        <w:rPr>
          <w:rFonts w:ascii="Times New Roman" w:hAnsi="Times New Roman" w:cs="Times New Roman"/>
          <w:b w:val="0"/>
          <w:sz w:val="16"/>
          <w:szCs w:val="16"/>
        </w:rPr>
        <w:t xml:space="preserve">      4)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2F6193" w:rsidRPr="002F6193" w:rsidRDefault="002F6193" w:rsidP="002F6193">
      <w:pPr>
        <w:rPr>
          <w:sz w:val="16"/>
          <w:szCs w:val="16"/>
        </w:rPr>
      </w:pPr>
      <w:r w:rsidRPr="002F6193">
        <w:rPr>
          <w:sz w:val="16"/>
          <w:szCs w:val="16"/>
        </w:rPr>
        <w:t xml:space="preserve">      5)осуществление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Чумаковского сельсовета Куйбышевского района Новосибирской области;</w:t>
      </w:r>
    </w:p>
    <w:p w:rsidR="002F6193" w:rsidRPr="002F6193" w:rsidRDefault="002F6193" w:rsidP="002F6193">
      <w:pPr>
        <w:pStyle w:val="ConsPlusTitle"/>
        <w:jc w:val="center"/>
        <w:rPr>
          <w:rFonts w:ascii="Times New Roman" w:hAnsi="Times New Roman" w:cs="Times New Roman"/>
          <w:b w:val="0"/>
          <w:sz w:val="16"/>
          <w:szCs w:val="16"/>
        </w:rPr>
      </w:pPr>
    </w:p>
    <w:p w:rsidR="002F6193" w:rsidRPr="002F6193" w:rsidRDefault="002F6193" w:rsidP="002F6193">
      <w:pPr>
        <w:pStyle w:val="ConsPlusTitle"/>
        <w:jc w:val="center"/>
        <w:rPr>
          <w:rFonts w:ascii="Times New Roman" w:hAnsi="Times New Roman" w:cs="Times New Roman"/>
          <w:b w:val="0"/>
          <w:sz w:val="16"/>
          <w:szCs w:val="16"/>
        </w:rPr>
      </w:pPr>
      <w:r w:rsidRPr="002F6193">
        <w:rPr>
          <w:rFonts w:ascii="Times New Roman" w:hAnsi="Times New Roman" w:cs="Times New Roman"/>
          <w:b w:val="0"/>
          <w:sz w:val="16"/>
          <w:szCs w:val="16"/>
        </w:rPr>
        <w:t>Глава 3. ОСНОВЫ СОСТАВЛЕНИЯ ПРОЕКТА БЮДЖЕТА</w:t>
      </w:r>
    </w:p>
    <w:p w:rsidR="002F6193" w:rsidRPr="002F6193" w:rsidRDefault="002F6193" w:rsidP="002F6193">
      <w:pPr>
        <w:pStyle w:val="ConsPlusTitle"/>
        <w:jc w:val="center"/>
        <w:rPr>
          <w:rFonts w:ascii="Times New Roman" w:hAnsi="Times New Roman" w:cs="Times New Roman"/>
          <w:sz w:val="16"/>
          <w:szCs w:val="16"/>
        </w:rPr>
      </w:pPr>
    </w:p>
    <w:p w:rsidR="002F6193" w:rsidRPr="002F6193" w:rsidRDefault="002F6193" w:rsidP="002F6193">
      <w:pPr>
        <w:ind w:firstLine="741"/>
        <w:jc w:val="both"/>
        <w:rPr>
          <w:b/>
          <w:sz w:val="16"/>
          <w:szCs w:val="16"/>
        </w:rPr>
      </w:pPr>
      <w:r w:rsidRPr="002F6193">
        <w:rPr>
          <w:b/>
          <w:sz w:val="16"/>
          <w:szCs w:val="16"/>
        </w:rPr>
        <w:t>Статья 12. Общие положения</w:t>
      </w:r>
    </w:p>
    <w:p w:rsidR="002F6193" w:rsidRPr="002F6193" w:rsidRDefault="002F6193" w:rsidP="002F6193">
      <w:pPr>
        <w:ind w:firstLine="741"/>
        <w:jc w:val="both"/>
        <w:rPr>
          <w:sz w:val="16"/>
          <w:szCs w:val="16"/>
        </w:rPr>
      </w:pPr>
    </w:p>
    <w:p w:rsidR="002F6193" w:rsidRPr="002F6193" w:rsidRDefault="002F6193" w:rsidP="002F6193">
      <w:pPr>
        <w:ind w:firstLine="741"/>
        <w:jc w:val="both"/>
        <w:rPr>
          <w:sz w:val="16"/>
          <w:szCs w:val="16"/>
        </w:rPr>
      </w:pPr>
      <w:r w:rsidRPr="002F6193">
        <w:rPr>
          <w:sz w:val="16"/>
          <w:szCs w:val="16"/>
        </w:rPr>
        <w:t>1. Проект бюджета Чумаковского сельсовета Куйбышевского района Новосибирской области составляется и утверждается сроком на три года – на очередной финансовый год и плановый период.</w:t>
      </w:r>
    </w:p>
    <w:p w:rsidR="002F6193" w:rsidRPr="002F6193" w:rsidRDefault="002F6193" w:rsidP="002F6193">
      <w:pPr>
        <w:ind w:firstLine="741"/>
        <w:jc w:val="both"/>
        <w:rPr>
          <w:sz w:val="16"/>
          <w:szCs w:val="16"/>
        </w:rPr>
      </w:pPr>
      <w:r w:rsidRPr="002F6193">
        <w:rPr>
          <w:sz w:val="16"/>
          <w:szCs w:val="16"/>
        </w:rPr>
        <w:t>2.Проект Решения о бюджете Чумаковского сельсовета Куйбышевского района Новосибирской области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2F6193" w:rsidRPr="002F6193" w:rsidRDefault="002F6193" w:rsidP="002F6193">
      <w:pPr>
        <w:ind w:firstLine="741"/>
        <w:jc w:val="both"/>
        <w:rPr>
          <w:sz w:val="16"/>
          <w:szCs w:val="16"/>
        </w:rPr>
      </w:pPr>
      <w:r w:rsidRPr="002F6193">
        <w:rPr>
          <w:sz w:val="16"/>
          <w:szCs w:val="16"/>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местного бюджета.</w:t>
      </w:r>
    </w:p>
    <w:p w:rsidR="002F6193" w:rsidRPr="002F6193" w:rsidRDefault="002F6193" w:rsidP="002F6193">
      <w:pPr>
        <w:ind w:firstLine="741"/>
        <w:jc w:val="both"/>
        <w:rPr>
          <w:sz w:val="16"/>
          <w:szCs w:val="16"/>
        </w:rPr>
      </w:pPr>
      <w:r w:rsidRPr="002F6193">
        <w:rPr>
          <w:sz w:val="16"/>
          <w:szCs w:val="16"/>
        </w:rPr>
        <w:t>3. Составление проекта бюджета начинается не позднее, чем за шесть месяцев до начала очередного финансового года.</w:t>
      </w:r>
    </w:p>
    <w:p w:rsidR="002F6193" w:rsidRPr="002F6193" w:rsidRDefault="002F6193" w:rsidP="002F6193">
      <w:pPr>
        <w:ind w:firstLine="741"/>
        <w:jc w:val="both"/>
        <w:rPr>
          <w:sz w:val="16"/>
          <w:szCs w:val="16"/>
        </w:rPr>
      </w:pPr>
      <w:r w:rsidRPr="002F6193">
        <w:rPr>
          <w:sz w:val="16"/>
          <w:szCs w:val="16"/>
        </w:rPr>
        <w:t>4.Порядок и сроки составления проекта местного бюджета, а также порядок  подготовки документов  и материалов представляемых в Совет депутатов Чумаковского сельсовета Куйбышевского района Новосибирской области  одновременно с проектом бюджета Чумаковского сельсовета Куйбышевского района Новосибирской области</w:t>
      </w:r>
      <w:proofErr w:type="gramStart"/>
      <w:r w:rsidRPr="002F6193">
        <w:rPr>
          <w:sz w:val="16"/>
          <w:szCs w:val="16"/>
        </w:rPr>
        <w:t xml:space="preserve"> ,</w:t>
      </w:r>
      <w:proofErr w:type="gramEnd"/>
      <w:r w:rsidRPr="002F6193">
        <w:rPr>
          <w:sz w:val="16"/>
          <w:szCs w:val="16"/>
        </w:rPr>
        <w:t xml:space="preserve"> устанавливаются администрацией Чумаковского сельсовета Куйбышевского района Новосибирской области в соответствии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муниципального образования.</w:t>
      </w:r>
    </w:p>
    <w:p w:rsidR="002F6193" w:rsidRPr="002F6193" w:rsidRDefault="002F6193" w:rsidP="002F6193">
      <w:pPr>
        <w:ind w:firstLine="741"/>
        <w:jc w:val="both"/>
        <w:rPr>
          <w:sz w:val="16"/>
          <w:szCs w:val="16"/>
        </w:rPr>
      </w:pPr>
      <w:r w:rsidRPr="002F6193">
        <w:rPr>
          <w:sz w:val="16"/>
          <w:szCs w:val="16"/>
        </w:rPr>
        <w:t>5.Непосредственное составление проекта бюджета Чумаковского сельсовета Куйбышевского района Новосибирской области осуществляет финансовый орган.</w:t>
      </w:r>
    </w:p>
    <w:p w:rsidR="002F6193" w:rsidRPr="002F6193" w:rsidRDefault="002F6193" w:rsidP="002F6193">
      <w:pPr>
        <w:ind w:firstLine="741"/>
        <w:jc w:val="both"/>
        <w:rPr>
          <w:sz w:val="16"/>
          <w:szCs w:val="16"/>
        </w:rPr>
      </w:pPr>
      <w:r w:rsidRPr="002F6193">
        <w:rPr>
          <w:sz w:val="16"/>
          <w:szCs w:val="16"/>
        </w:rPr>
        <w:t> </w:t>
      </w:r>
    </w:p>
    <w:p w:rsidR="002F6193" w:rsidRPr="002F6193" w:rsidRDefault="002F6193" w:rsidP="002F6193">
      <w:pPr>
        <w:ind w:firstLine="741"/>
        <w:jc w:val="both"/>
        <w:rPr>
          <w:i/>
          <w:sz w:val="16"/>
          <w:szCs w:val="16"/>
        </w:rPr>
      </w:pPr>
      <w:r w:rsidRPr="002F6193">
        <w:rPr>
          <w:b/>
          <w:sz w:val="16"/>
          <w:szCs w:val="16"/>
        </w:rPr>
        <w:t>Статья 13. Сведения, необходимые для составления проекта бюджета</w:t>
      </w:r>
    </w:p>
    <w:p w:rsidR="002F6193" w:rsidRPr="002F6193" w:rsidRDefault="002F6193" w:rsidP="002F6193">
      <w:pPr>
        <w:ind w:firstLine="741"/>
        <w:jc w:val="both"/>
        <w:rPr>
          <w:b/>
          <w:sz w:val="16"/>
          <w:szCs w:val="16"/>
        </w:rPr>
      </w:pPr>
    </w:p>
    <w:p w:rsidR="002F6193" w:rsidRPr="002F6193" w:rsidRDefault="002F6193" w:rsidP="008814BC">
      <w:pPr>
        <w:numPr>
          <w:ilvl w:val="0"/>
          <w:numId w:val="12"/>
        </w:numPr>
        <w:jc w:val="both"/>
        <w:rPr>
          <w:sz w:val="16"/>
          <w:szCs w:val="16"/>
        </w:rPr>
      </w:pPr>
      <w:r w:rsidRPr="002F6193">
        <w:rPr>
          <w:sz w:val="16"/>
          <w:szCs w:val="16"/>
        </w:rPr>
        <w:t>Составление проекта бюджета основывается:</w:t>
      </w:r>
    </w:p>
    <w:p w:rsidR="002F6193" w:rsidRPr="002F6193" w:rsidRDefault="002F6193" w:rsidP="002F6193">
      <w:pPr>
        <w:jc w:val="both"/>
        <w:rPr>
          <w:sz w:val="16"/>
          <w:szCs w:val="16"/>
        </w:rPr>
      </w:pPr>
      <w:r w:rsidRPr="002F6193">
        <w:rPr>
          <w:sz w:val="16"/>
          <w:szCs w:val="16"/>
        </w:rPr>
        <w:t xml:space="preserve"> 1)на положениях послания Президента Российской Федерации Федеральному Собранию Российской Федерации, определяющих бюджетную политику (требования </w:t>
      </w:r>
      <w:proofErr w:type="gramStart"/>
      <w:r w:rsidRPr="002F6193">
        <w:rPr>
          <w:sz w:val="16"/>
          <w:szCs w:val="16"/>
        </w:rPr>
        <w:t>к</w:t>
      </w:r>
      <w:proofErr w:type="gramEnd"/>
      <w:r w:rsidRPr="002F6193">
        <w:rPr>
          <w:sz w:val="16"/>
          <w:szCs w:val="16"/>
        </w:rPr>
        <w:t xml:space="preserve"> бюджетной политики) в Российской Федерации,</w:t>
      </w:r>
    </w:p>
    <w:p w:rsidR="002F6193" w:rsidRPr="002F6193" w:rsidRDefault="002F6193" w:rsidP="002F6193">
      <w:pPr>
        <w:jc w:val="both"/>
        <w:rPr>
          <w:sz w:val="16"/>
          <w:szCs w:val="16"/>
        </w:rPr>
      </w:pPr>
      <w:r w:rsidRPr="002F6193">
        <w:rPr>
          <w:sz w:val="16"/>
          <w:szCs w:val="16"/>
        </w:rPr>
        <w:t xml:space="preserve"> 2) основных </w:t>
      </w:r>
      <w:proofErr w:type="gramStart"/>
      <w:r w:rsidRPr="002F6193">
        <w:rPr>
          <w:sz w:val="16"/>
          <w:szCs w:val="16"/>
        </w:rPr>
        <w:t>направлениях</w:t>
      </w:r>
      <w:proofErr w:type="gramEnd"/>
      <w:r w:rsidRPr="002F6193">
        <w:rPr>
          <w:sz w:val="16"/>
          <w:szCs w:val="16"/>
        </w:rPr>
        <w:t xml:space="preserve"> бюджетной и налоговой политики Чумаковского сельсовета Куйбышевского района Новосибирской области, </w:t>
      </w:r>
    </w:p>
    <w:p w:rsidR="002F6193" w:rsidRPr="002F6193" w:rsidRDefault="002F6193" w:rsidP="002F6193">
      <w:pPr>
        <w:ind w:firstLine="741"/>
        <w:jc w:val="both"/>
        <w:rPr>
          <w:sz w:val="16"/>
          <w:szCs w:val="16"/>
        </w:rPr>
      </w:pPr>
      <w:r w:rsidRPr="002F6193">
        <w:rPr>
          <w:i/>
          <w:sz w:val="16"/>
          <w:szCs w:val="16"/>
        </w:rPr>
        <w:t>Пункт в редакции Решение №6 двадцать четвертой сессии Совета депутатов Чумаковского сельсовета от 29.04.2022г</w:t>
      </w:r>
    </w:p>
    <w:p w:rsidR="002F6193" w:rsidRPr="002F6193" w:rsidRDefault="002F6193" w:rsidP="002F6193">
      <w:pPr>
        <w:jc w:val="both"/>
        <w:rPr>
          <w:sz w:val="16"/>
          <w:szCs w:val="16"/>
        </w:rPr>
      </w:pPr>
      <w:r w:rsidRPr="002F6193">
        <w:rPr>
          <w:sz w:val="16"/>
          <w:szCs w:val="16"/>
        </w:rPr>
        <w:t xml:space="preserve"> 3) </w:t>
      </w:r>
      <w:proofErr w:type="gramStart"/>
      <w:r w:rsidRPr="002F6193">
        <w:rPr>
          <w:sz w:val="16"/>
          <w:szCs w:val="16"/>
        </w:rPr>
        <w:t>прогнозе</w:t>
      </w:r>
      <w:proofErr w:type="gramEnd"/>
      <w:r w:rsidRPr="002F6193">
        <w:rPr>
          <w:sz w:val="16"/>
          <w:szCs w:val="16"/>
        </w:rPr>
        <w:t xml:space="preserve"> социально-экономического развития Чумаковского сельсовета Куйбышевского района Новосибирской области на среднесрочный период, </w:t>
      </w:r>
    </w:p>
    <w:p w:rsidR="002F6193" w:rsidRPr="002F6193" w:rsidRDefault="002F6193" w:rsidP="002F6193">
      <w:pPr>
        <w:jc w:val="both"/>
        <w:rPr>
          <w:sz w:val="16"/>
          <w:szCs w:val="16"/>
        </w:rPr>
      </w:pPr>
      <w:r w:rsidRPr="002F6193">
        <w:rPr>
          <w:sz w:val="16"/>
          <w:szCs w:val="16"/>
        </w:rPr>
        <w:t xml:space="preserve"> 4)бюджетном </w:t>
      </w:r>
      <w:proofErr w:type="gramStart"/>
      <w:r w:rsidRPr="002F6193">
        <w:rPr>
          <w:sz w:val="16"/>
          <w:szCs w:val="16"/>
        </w:rPr>
        <w:t>прогнозе</w:t>
      </w:r>
      <w:proofErr w:type="gramEnd"/>
      <w:r w:rsidRPr="002F6193">
        <w:rPr>
          <w:sz w:val="16"/>
          <w:szCs w:val="16"/>
        </w:rPr>
        <w:t xml:space="preserve"> (проекте бюджетного прогноза, проекте изменений бюджетного прогноза) Чумаковского сельсовета Куйбышевского района Новосибирской области на долгосрочный период, </w:t>
      </w:r>
    </w:p>
    <w:p w:rsidR="002F6193" w:rsidRPr="002F6193" w:rsidRDefault="002F6193" w:rsidP="002F6193">
      <w:pPr>
        <w:jc w:val="both"/>
        <w:rPr>
          <w:sz w:val="16"/>
          <w:szCs w:val="16"/>
        </w:rPr>
      </w:pPr>
      <w:r w:rsidRPr="002F6193">
        <w:rPr>
          <w:sz w:val="16"/>
          <w:szCs w:val="16"/>
        </w:rPr>
        <w:t xml:space="preserve">           5)муниципальных </w:t>
      </w:r>
      <w:proofErr w:type="gramStart"/>
      <w:r w:rsidRPr="002F6193">
        <w:rPr>
          <w:sz w:val="16"/>
          <w:szCs w:val="16"/>
        </w:rPr>
        <w:t>программах</w:t>
      </w:r>
      <w:proofErr w:type="gramEnd"/>
      <w:r w:rsidRPr="002F6193">
        <w:rPr>
          <w:sz w:val="16"/>
          <w:szCs w:val="16"/>
        </w:rPr>
        <w:t xml:space="preserve"> (проектов муниципальных программ Чумаковского сельсовета Куйбышевского района Новосибирской области).</w:t>
      </w:r>
    </w:p>
    <w:p w:rsidR="002F6193" w:rsidRPr="002F6193" w:rsidRDefault="002F6193" w:rsidP="002F6193">
      <w:pPr>
        <w:tabs>
          <w:tab w:val="left" w:pos="1311"/>
        </w:tabs>
        <w:ind w:left="741"/>
        <w:jc w:val="both"/>
        <w:rPr>
          <w:i/>
          <w:sz w:val="16"/>
          <w:szCs w:val="16"/>
        </w:rPr>
      </w:pPr>
    </w:p>
    <w:p w:rsidR="002F6193" w:rsidRPr="002F6193" w:rsidRDefault="002F6193" w:rsidP="002F6193">
      <w:pPr>
        <w:ind w:firstLine="741"/>
        <w:jc w:val="both"/>
        <w:rPr>
          <w:sz w:val="16"/>
          <w:szCs w:val="16"/>
        </w:rPr>
      </w:pPr>
      <w:r w:rsidRPr="002F6193">
        <w:rPr>
          <w:sz w:val="16"/>
          <w:szCs w:val="16"/>
        </w:rPr>
        <w:t>2.К сведениям, необходимым для составления проекта местного бюджета, относятся:</w:t>
      </w:r>
    </w:p>
    <w:p w:rsidR="002F6193" w:rsidRPr="002F6193" w:rsidRDefault="002F6193" w:rsidP="008814BC">
      <w:pPr>
        <w:numPr>
          <w:ilvl w:val="0"/>
          <w:numId w:val="4"/>
        </w:numPr>
        <w:tabs>
          <w:tab w:val="clear" w:pos="1461"/>
          <w:tab w:val="num" w:pos="0"/>
          <w:tab w:val="left" w:pos="1083"/>
        </w:tabs>
        <w:ind w:left="0" w:firstLine="684"/>
        <w:jc w:val="both"/>
        <w:rPr>
          <w:sz w:val="16"/>
          <w:szCs w:val="16"/>
        </w:rPr>
      </w:pPr>
      <w:r w:rsidRPr="002F6193">
        <w:rPr>
          <w:sz w:val="16"/>
          <w:szCs w:val="16"/>
        </w:rPr>
        <w:t>расчеты администраторов доходов по прогнозируемым объемам поступлений в бюджет Чумаковского сельсовета Куйбышевского района Новосибирской области;</w:t>
      </w:r>
    </w:p>
    <w:p w:rsidR="002F6193" w:rsidRPr="002F6193" w:rsidRDefault="002F6193" w:rsidP="008814BC">
      <w:pPr>
        <w:numPr>
          <w:ilvl w:val="0"/>
          <w:numId w:val="4"/>
        </w:numPr>
        <w:tabs>
          <w:tab w:val="clear" w:pos="1461"/>
          <w:tab w:val="num" w:pos="0"/>
          <w:tab w:val="left" w:pos="1083"/>
        </w:tabs>
        <w:ind w:left="0" w:firstLine="684"/>
        <w:jc w:val="both"/>
        <w:rPr>
          <w:sz w:val="16"/>
          <w:szCs w:val="16"/>
        </w:rPr>
      </w:pPr>
      <w:r w:rsidRPr="002F6193">
        <w:rPr>
          <w:sz w:val="16"/>
          <w:szCs w:val="16"/>
        </w:rPr>
        <w:t>прогнозируемые объемы межбюджетных трансфертов, получаемых из других бюджетов бюджетной системы Российской Федерации;</w:t>
      </w:r>
    </w:p>
    <w:p w:rsidR="002F6193" w:rsidRPr="002F6193" w:rsidRDefault="002F6193" w:rsidP="008814BC">
      <w:pPr>
        <w:numPr>
          <w:ilvl w:val="0"/>
          <w:numId w:val="4"/>
        </w:numPr>
        <w:tabs>
          <w:tab w:val="clear" w:pos="1461"/>
          <w:tab w:val="num" w:pos="0"/>
          <w:tab w:val="left" w:pos="1083"/>
        </w:tabs>
        <w:ind w:left="0" w:firstLine="684"/>
        <w:jc w:val="both"/>
        <w:rPr>
          <w:sz w:val="16"/>
          <w:szCs w:val="16"/>
        </w:rPr>
      </w:pPr>
      <w:r w:rsidRPr="002F6193">
        <w:rPr>
          <w:sz w:val="16"/>
          <w:szCs w:val="16"/>
        </w:rPr>
        <w:t xml:space="preserve">предварительные итоги социально-экономического развития Чумаковского сельсовета Куйбышевского района Новосибирской области за истекший период текущего финансового года и ожидаемые итоги социально-экономического развития </w:t>
      </w:r>
      <w:r w:rsidRPr="002F6193">
        <w:rPr>
          <w:sz w:val="16"/>
          <w:szCs w:val="16"/>
        </w:rPr>
        <w:lastRenderedPageBreak/>
        <w:t>Чумаковского сельсовета Куйбышевского района Новосибирской области за текущий финансовый год»;</w:t>
      </w:r>
    </w:p>
    <w:p w:rsidR="002F6193" w:rsidRPr="002F6193" w:rsidRDefault="002F6193" w:rsidP="008814BC">
      <w:pPr>
        <w:numPr>
          <w:ilvl w:val="0"/>
          <w:numId w:val="4"/>
        </w:numPr>
        <w:tabs>
          <w:tab w:val="clear" w:pos="1461"/>
          <w:tab w:val="num" w:pos="0"/>
          <w:tab w:val="left" w:pos="1083"/>
        </w:tabs>
        <w:ind w:left="0" w:firstLine="684"/>
        <w:jc w:val="both"/>
        <w:rPr>
          <w:sz w:val="16"/>
          <w:szCs w:val="16"/>
        </w:rPr>
      </w:pPr>
      <w:r w:rsidRPr="002F6193">
        <w:rPr>
          <w:sz w:val="16"/>
          <w:szCs w:val="16"/>
        </w:rPr>
        <w:t>реестр расходных обязательств Чумаковского сельсовета Куйбышевского района Новосибирской области;</w:t>
      </w:r>
    </w:p>
    <w:p w:rsidR="002F6193" w:rsidRPr="002F6193" w:rsidRDefault="002F6193" w:rsidP="008814BC">
      <w:pPr>
        <w:numPr>
          <w:ilvl w:val="0"/>
          <w:numId w:val="4"/>
        </w:numPr>
        <w:tabs>
          <w:tab w:val="clear" w:pos="1461"/>
          <w:tab w:val="num" w:pos="0"/>
          <w:tab w:val="left" w:pos="1083"/>
        </w:tabs>
        <w:ind w:left="0" w:firstLine="684"/>
        <w:jc w:val="both"/>
        <w:rPr>
          <w:sz w:val="16"/>
          <w:szCs w:val="16"/>
        </w:rPr>
      </w:pPr>
      <w:r w:rsidRPr="002F6193">
        <w:rPr>
          <w:sz w:val="16"/>
          <w:szCs w:val="16"/>
        </w:rPr>
        <w:t>ожидаемое исполнение бюджета Чумаковского сельсовета Куйбышевского района Новосибирской области в текущем финансовом году;</w:t>
      </w:r>
    </w:p>
    <w:p w:rsidR="002F6193" w:rsidRPr="002F6193" w:rsidRDefault="002F6193" w:rsidP="008814BC">
      <w:pPr>
        <w:numPr>
          <w:ilvl w:val="0"/>
          <w:numId w:val="4"/>
        </w:numPr>
        <w:tabs>
          <w:tab w:val="clear" w:pos="1461"/>
          <w:tab w:val="num" w:pos="0"/>
          <w:tab w:val="left" w:pos="1083"/>
        </w:tabs>
        <w:ind w:left="0" w:firstLine="684"/>
        <w:jc w:val="both"/>
        <w:rPr>
          <w:sz w:val="16"/>
          <w:szCs w:val="16"/>
        </w:rPr>
      </w:pPr>
      <w:r w:rsidRPr="002F6193">
        <w:rPr>
          <w:sz w:val="16"/>
          <w:szCs w:val="16"/>
        </w:rPr>
        <w:t>планируемые объемы (изменение объемов) бюджетных ассигнований местного бюджета, распределенные главным распорядителем бюджетных средств по кодам классификации расходов бюджета;</w:t>
      </w:r>
    </w:p>
    <w:p w:rsidR="002F6193" w:rsidRPr="002F6193" w:rsidRDefault="002F6193" w:rsidP="008814BC">
      <w:pPr>
        <w:numPr>
          <w:ilvl w:val="0"/>
          <w:numId w:val="4"/>
        </w:numPr>
        <w:tabs>
          <w:tab w:val="clear" w:pos="1461"/>
          <w:tab w:val="num" w:pos="0"/>
          <w:tab w:val="left" w:pos="1083"/>
        </w:tabs>
        <w:ind w:left="0" w:firstLine="684"/>
        <w:jc w:val="both"/>
        <w:rPr>
          <w:sz w:val="16"/>
          <w:szCs w:val="16"/>
        </w:rPr>
      </w:pPr>
      <w:r w:rsidRPr="002F6193">
        <w:rPr>
          <w:sz w:val="16"/>
          <w:szCs w:val="16"/>
        </w:rPr>
        <w:t>муниципальные программы (проекты муниципальных программ, проекты изменений муниципальных программ);</w:t>
      </w:r>
    </w:p>
    <w:p w:rsidR="002F6193" w:rsidRPr="002F6193" w:rsidRDefault="002F6193" w:rsidP="008814BC">
      <w:pPr>
        <w:numPr>
          <w:ilvl w:val="0"/>
          <w:numId w:val="4"/>
        </w:numPr>
        <w:tabs>
          <w:tab w:val="clear" w:pos="1461"/>
          <w:tab w:val="num" w:pos="0"/>
          <w:tab w:val="left" w:pos="1083"/>
        </w:tabs>
        <w:ind w:left="0" w:firstLine="684"/>
        <w:jc w:val="both"/>
        <w:rPr>
          <w:b/>
          <w:sz w:val="16"/>
          <w:szCs w:val="16"/>
        </w:rPr>
      </w:pPr>
      <w:r w:rsidRPr="002F6193">
        <w:rPr>
          <w:sz w:val="16"/>
          <w:szCs w:val="16"/>
        </w:rPr>
        <w:t>иные сведения в соответствии с законодательством Российской Федерации, законодательством Новосибирской области и принимаемыми в соответствии с ними нормативно-правовыми актами Чумаковского сельсовета Куйбышевского района Новосибирской области.</w:t>
      </w:r>
    </w:p>
    <w:p w:rsidR="002F6193" w:rsidRPr="002F6193" w:rsidRDefault="002F6193" w:rsidP="002F6193">
      <w:pPr>
        <w:tabs>
          <w:tab w:val="left" w:pos="1083"/>
        </w:tabs>
        <w:jc w:val="both"/>
        <w:rPr>
          <w:sz w:val="16"/>
          <w:szCs w:val="16"/>
        </w:rPr>
      </w:pPr>
      <w:r w:rsidRPr="002F6193">
        <w:rPr>
          <w:sz w:val="16"/>
          <w:szCs w:val="16"/>
        </w:rPr>
        <w:t xml:space="preserve">        3.В целях своевременного и качественного составления проекта бюджета Чумаковского сельсовета Куйбышевского района Новосибирской области финансовый орган имеет право получать необходимые сведения от органов местного самоуправления Чумаковского сельсовета Куйбышевского района Новосибирской области.</w:t>
      </w:r>
    </w:p>
    <w:p w:rsidR="002F6193" w:rsidRPr="002F6193" w:rsidRDefault="002F6193" w:rsidP="002F6193">
      <w:pPr>
        <w:tabs>
          <w:tab w:val="left" w:pos="1083"/>
        </w:tabs>
        <w:jc w:val="both"/>
        <w:rPr>
          <w:sz w:val="16"/>
          <w:szCs w:val="16"/>
        </w:rPr>
      </w:pPr>
    </w:p>
    <w:p w:rsidR="002F6193" w:rsidRPr="002F6193" w:rsidRDefault="002F6193" w:rsidP="002F6193">
      <w:pPr>
        <w:ind w:firstLine="741"/>
        <w:jc w:val="both"/>
        <w:rPr>
          <w:b/>
          <w:sz w:val="16"/>
          <w:szCs w:val="16"/>
        </w:rPr>
      </w:pPr>
      <w:r w:rsidRPr="002F6193">
        <w:rPr>
          <w:b/>
          <w:sz w:val="16"/>
          <w:szCs w:val="16"/>
        </w:rPr>
        <w:t>Статья 14. Прогнозирование доходов местного бюджета</w:t>
      </w:r>
    </w:p>
    <w:p w:rsidR="002F6193" w:rsidRPr="002F6193" w:rsidRDefault="002F6193" w:rsidP="002F6193">
      <w:pPr>
        <w:ind w:firstLine="741"/>
        <w:jc w:val="both"/>
        <w:rPr>
          <w:sz w:val="16"/>
          <w:szCs w:val="16"/>
        </w:rPr>
      </w:pPr>
      <w:r w:rsidRPr="002F6193">
        <w:rPr>
          <w:sz w:val="16"/>
          <w:szCs w:val="16"/>
        </w:rPr>
        <w:t xml:space="preserve"> </w:t>
      </w:r>
    </w:p>
    <w:p w:rsidR="002F6193" w:rsidRPr="002F6193" w:rsidRDefault="002F6193" w:rsidP="002F6193">
      <w:pPr>
        <w:ind w:firstLine="540"/>
        <w:jc w:val="both"/>
        <w:outlineLvl w:val="3"/>
        <w:rPr>
          <w:sz w:val="16"/>
          <w:szCs w:val="16"/>
        </w:rPr>
      </w:pPr>
      <w:r w:rsidRPr="002F6193">
        <w:rPr>
          <w:sz w:val="16"/>
          <w:szCs w:val="16"/>
        </w:rPr>
        <w:t xml:space="preserve">1. </w:t>
      </w:r>
      <w:proofErr w:type="gramStart"/>
      <w:r w:rsidRPr="002F6193">
        <w:rPr>
          <w:sz w:val="16"/>
          <w:szCs w:val="16"/>
        </w:rPr>
        <w:t>Доходы местного бюджета прогнозируются на основе прогноза социально-экономического развития Чумаковского сельсовета Куйбышевского района Новосибирской области на среднесрочный период, действующего на день внесения проекта решения о бюджете в Совет депутатов Чумаковского сельсовета Куйбышевского района Новосибирской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w:t>
      </w:r>
      <w:proofErr w:type="gramEnd"/>
      <w:r w:rsidRPr="002F6193">
        <w:rPr>
          <w:sz w:val="16"/>
          <w:szCs w:val="16"/>
        </w:rPr>
        <w:t xml:space="preserve"> Российской Федерации и законодательства Российской Федерации,  законов Новосибирской области и муниципальных правовых актов представительного  органа Чумаковского сельсовета Куйбышевского района Новосибирской области, устанавливающих неналоговые доходы местного бюджета.</w:t>
      </w:r>
    </w:p>
    <w:p w:rsidR="002F6193" w:rsidRPr="002F6193" w:rsidRDefault="002F6193" w:rsidP="002F6193">
      <w:pPr>
        <w:ind w:firstLine="540"/>
        <w:jc w:val="both"/>
        <w:outlineLvl w:val="3"/>
        <w:rPr>
          <w:sz w:val="16"/>
          <w:szCs w:val="16"/>
        </w:rPr>
      </w:pPr>
      <w:r w:rsidRPr="002F6193">
        <w:rPr>
          <w:i/>
          <w:sz w:val="16"/>
          <w:szCs w:val="16"/>
        </w:rPr>
        <w:t xml:space="preserve"> </w:t>
      </w:r>
      <w:r w:rsidRPr="002F6193">
        <w:rPr>
          <w:sz w:val="16"/>
          <w:szCs w:val="16"/>
        </w:rPr>
        <w:t xml:space="preserve">2. </w:t>
      </w:r>
      <w:proofErr w:type="gramStart"/>
      <w:r w:rsidRPr="002F6193">
        <w:rPr>
          <w:sz w:val="16"/>
          <w:szCs w:val="16"/>
        </w:rPr>
        <w:t>Положения муниципальных правовых актов, приводящих к изменению общего объема доходов местного бюджета и принятых после внесения проекта бюджета Чумаковского сельсовета Куйбышевского района Новосибирской области на рассмотрение в Совет депутатов Чумаковского сельсовета Куйбышевского района Новосибирской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2F6193" w:rsidRPr="002F6193" w:rsidRDefault="002F6193" w:rsidP="002F6193">
      <w:pPr>
        <w:ind w:firstLine="540"/>
        <w:jc w:val="both"/>
        <w:outlineLvl w:val="3"/>
        <w:rPr>
          <w:sz w:val="16"/>
          <w:szCs w:val="16"/>
        </w:rPr>
      </w:pPr>
    </w:p>
    <w:p w:rsidR="002F6193" w:rsidRPr="002F6193" w:rsidRDefault="002F6193" w:rsidP="002F6193">
      <w:pPr>
        <w:ind w:firstLine="741"/>
        <w:jc w:val="both"/>
        <w:rPr>
          <w:sz w:val="16"/>
          <w:szCs w:val="16"/>
        </w:rPr>
      </w:pPr>
      <w:r w:rsidRPr="002F6193">
        <w:rPr>
          <w:sz w:val="16"/>
          <w:szCs w:val="16"/>
        </w:rPr>
        <w:t xml:space="preserve"> </w:t>
      </w:r>
      <w:r w:rsidRPr="002F6193">
        <w:rPr>
          <w:b/>
          <w:sz w:val="16"/>
          <w:szCs w:val="16"/>
        </w:rPr>
        <w:t>Статья 15. Ожидаемое исполнение бюджета Чумаковского сельсовета</w:t>
      </w:r>
      <w:r w:rsidRPr="002F6193">
        <w:rPr>
          <w:sz w:val="16"/>
          <w:szCs w:val="16"/>
        </w:rPr>
        <w:t xml:space="preserve"> </w:t>
      </w:r>
      <w:r w:rsidRPr="002F6193">
        <w:rPr>
          <w:b/>
          <w:sz w:val="16"/>
          <w:szCs w:val="16"/>
        </w:rPr>
        <w:t xml:space="preserve">Куйбышевского района Новосибирской области </w:t>
      </w:r>
    </w:p>
    <w:p w:rsidR="002F6193" w:rsidRPr="002F6193" w:rsidRDefault="002F6193" w:rsidP="002F6193">
      <w:pPr>
        <w:ind w:firstLine="741"/>
        <w:jc w:val="both"/>
        <w:rPr>
          <w:sz w:val="16"/>
          <w:szCs w:val="16"/>
        </w:rPr>
      </w:pPr>
    </w:p>
    <w:p w:rsidR="002F6193" w:rsidRPr="002F6193" w:rsidRDefault="002F6193" w:rsidP="002F6193">
      <w:pPr>
        <w:ind w:firstLine="741"/>
        <w:jc w:val="both"/>
        <w:rPr>
          <w:sz w:val="16"/>
          <w:szCs w:val="16"/>
        </w:rPr>
      </w:pPr>
      <w:r w:rsidRPr="002F6193">
        <w:rPr>
          <w:sz w:val="16"/>
          <w:szCs w:val="16"/>
        </w:rPr>
        <w:t>Оценка ожидаемого исполнения бюджета Чумаковского сельсовета Куйбышевского района Новосибирской области проводится по материалам отчетов об исполнении бюджета в текущем финансовом году и отражает:</w:t>
      </w:r>
    </w:p>
    <w:p w:rsidR="002F6193" w:rsidRPr="002F6193" w:rsidRDefault="002F6193" w:rsidP="002F6193">
      <w:pPr>
        <w:ind w:firstLine="741"/>
        <w:jc w:val="both"/>
        <w:rPr>
          <w:sz w:val="16"/>
          <w:szCs w:val="16"/>
        </w:rPr>
      </w:pPr>
      <w:r w:rsidRPr="002F6193">
        <w:rPr>
          <w:sz w:val="16"/>
          <w:szCs w:val="16"/>
        </w:rPr>
        <w:t xml:space="preserve">1) доходы по группам классификации доходов, </w:t>
      </w:r>
    </w:p>
    <w:p w:rsidR="002F6193" w:rsidRPr="002F6193" w:rsidRDefault="002F6193" w:rsidP="002F6193">
      <w:pPr>
        <w:ind w:firstLine="741"/>
        <w:jc w:val="both"/>
        <w:rPr>
          <w:sz w:val="16"/>
          <w:szCs w:val="16"/>
        </w:rPr>
      </w:pPr>
      <w:r w:rsidRPr="002F6193">
        <w:rPr>
          <w:sz w:val="16"/>
          <w:szCs w:val="16"/>
        </w:rPr>
        <w:t xml:space="preserve">2) расходы по подразделам классификации расходов. </w:t>
      </w:r>
    </w:p>
    <w:p w:rsidR="002F6193" w:rsidRPr="002F6193" w:rsidRDefault="002F6193" w:rsidP="002F6193">
      <w:pPr>
        <w:ind w:firstLine="741"/>
        <w:jc w:val="both"/>
        <w:rPr>
          <w:sz w:val="16"/>
          <w:szCs w:val="16"/>
        </w:rPr>
      </w:pPr>
      <w:r w:rsidRPr="002F6193">
        <w:rPr>
          <w:i/>
          <w:sz w:val="16"/>
          <w:szCs w:val="16"/>
        </w:rPr>
        <w:t>Пункт в редакции Решение №6 двадцать четвертой сессии Совета депутатов Чумаковского сельсовета от 29.04.2022г</w:t>
      </w:r>
    </w:p>
    <w:p w:rsidR="002F6193" w:rsidRPr="002F6193" w:rsidRDefault="002F6193" w:rsidP="002F6193">
      <w:pPr>
        <w:ind w:firstLine="741"/>
        <w:jc w:val="both"/>
        <w:rPr>
          <w:sz w:val="16"/>
          <w:szCs w:val="16"/>
        </w:rPr>
      </w:pPr>
    </w:p>
    <w:p w:rsidR="002F6193" w:rsidRPr="002F6193" w:rsidRDefault="002F6193" w:rsidP="002F6193">
      <w:pPr>
        <w:ind w:firstLine="741"/>
        <w:jc w:val="both"/>
        <w:rPr>
          <w:b/>
          <w:sz w:val="16"/>
          <w:szCs w:val="16"/>
        </w:rPr>
      </w:pPr>
      <w:r w:rsidRPr="002F6193">
        <w:rPr>
          <w:b/>
          <w:sz w:val="16"/>
          <w:szCs w:val="16"/>
        </w:rPr>
        <w:t>Статья 16. Планирование бюджетных ассигнований</w:t>
      </w:r>
    </w:p>
    <w:p w:rsidR="002F6193" w:rsidRPr="002F6193" w:rsidRDefault="002F6193" w:rsidP="002F6193">
      <w:pPr>
        <w:ind w:firstLine="741"/>
        <w:jc w:val="both"/>
        <w:rPr>
          <w:sz w:val="16"/>
          <w:szCs w:val="16"/>
        </w:rPr>
      </w:pPr>
    </w:p>
    <w:p w:rsidR="002F6193" w:rsidRPr="002F6193" w:rsidRDefault="002F6193" w:rsidP="002F6193">
      <w:pPr>
        <w:rPr>
          <w:i/>
          <w:sz w:val="16"/>
          <w:szCs w:val="16"/>
        </w:rPr>
      </w:pPr>
      <w:r w:rsidRPr="002F6193">
        <w:rPr>
          <w:sz w:val="16"/>
          <w:szCs w:val="16"/>
        </w:rPr>
        <w:t xml:space="preserve">        1.Планирование бюджетных ассигнований осуществляется в порядке и в соответствии с методикой, устанавливаемой финансовым органом Чумаковского сельсовета Куйбышевского района Новосибирской области.</w:t>
      </w:r>
      <w:r w:rsidRPr="002F6193">
        <w:rPr>
          <w:i/>
          <w:sz w:val="16"/>
          <w:szCs w:val="16"/>
        </w:rPr>
        <w:t xml:space="preserve"> </w:t>
      </w:r>
    </w:p>
    <w:p w:rsidR="002F6193" w:rsidRPr="002F6193" w:rsidRDefault="002F6193" w:rsidP="002F6193">
      <w:pPr>
        <w:ind w:firstLine="741"/>
        <w:jc w:val="both"/>
        <w:rPr>
          <w:sz w:val="16"/>
          <w:szCs w:val="16"/>
        </w:rPr>
      </w:pPr>
      <w:r w:rsidRPr="002F6193">
        <w:rPr>
          <w:sz w:val="16"/>
          <w:szCs w:val="16"/>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2F6193" w:rsidRPr="002F6193" w:rsidRDefault="002F6193" w:rsidP="002F6193">
      <w:pPr>
        <w:jc w:val="both"/>
        <w:rPr>
          <w:sz w:val="16"/>
          <w:szCs w:val="16"/>
        </w:rPr>
      </w:pPr>
      <w:r w:rsidRPr="002F6193">
        <w:rPr>
          <w:sz w:val="16"/>
          <w:szCs w:val="16"/>
        </w:rPr>
        <w:t>3.Бюджетные ассигнования на осуществление бюджетных инвестиций в объекты капитального строительства муниципальной собственности Чумаковского сельсовета Куйбышевского  района Новосибирской области утверждаются в приложении к решению сессии о бюджете.</w:t>
      </w:r>
    </w:p>
    <w:p w:rsidR="002F6193" w:rsidRPr="002F6193" w:rsidRDefault="002F6193" w:rsidP="002F6193">
      <w:pPr>
        <w:ind w:firstLine="741"/>
        <w:jc w:val="both"/>
        <w:rPr>
          <w:sz w:val="16"/>
          <w:szCs w:val="16"/>
        </w:rPr>
      </w:pPr>
      <w:r w:rsidRPr="002F6193">
        <w:rPr>
          <w:sz w:val="16"/>
          <w:szCs w:val="16"/>
        </w:rPr>
        <w:t xml:space="preserve">4.Субсидии из местного бюджета в виде имущественного взноса в некоммерческие  организации, учрежденные Чумаковским сельсоветом Куйбышевского района Новосибирской области и не являющиеся  муниципальными учреждениями Чумаковского сельсовета Куйбышевского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 </w:t>
      </w:r>
    </w:p>
    <w:p w:rsidR="002F6193" w:rsidRPr="002F6193" w:rsidRDefault="002F6193" w:rsidP="002F6193">
      <w:pPr>
        <w:ind w:firstLine="741"/>
        <w:jc w:val="both"/>
        <w:rPr>
          <w:sz w:val="16"/>
          <w:szCs w:val="16"/>
        </w:rPr>
      </w:pPr>
      <w:r w:rsidRPr="002F6193">
        <w:rPr>
          <w:i/>
          <w:sz w:val="16"/>
          <w:szCs w:val="16"/>
        </w:rPr>
        <w:t>Пункт в редакции Решение №6 двадцать четвертой сессии Совета депутатов Чумаковского сельсовета от 29.04.2022г</w:t>
      </w:r>
    </w:p>
    <w:p w:rsidR="002F6193" w:rsidRPr="002F6193" w:rsidRDefault="002F6193" w:rsidP="002F6193">
      <w:pPr>
        <w:ind w:firstLine="741"/>
        <w:jc w:val="both"/>
        <w:rPr>
          <w:sz w:val="16"/>
          <w:szCs w:val="16"/>
        </w:rPr>
      </w:pPr>
    </w:p>
    <w:p w:rsidR="002F6193" w:rsidRPr="002F6193" w:rsidRDefault="002F6193" w:rsidP="002F6193">
      <w:pPr>
        <w:jc w:val="both"/>
        <w:rPr>
          <w:b/>
          <w:sz w:val="16"/>
          <w:szCs w:val="16"/>
        </w:rPr>
      </w:pPr>
    </w:p>
    <w:p w:rsidR="002F6193" w:rsidRPr="002F6193" w:rsidRDefault="002F6193" w:rsidP="002F6193">
      <w:pPr>
        <w:ind w:firstLine="741"/>
        <w:jc w:val="both"/>
        <w:rPr>
          <w:b/>
          <w:sz w:val="16"/>
          <w:szCs w:val="16"/>
        </w:rPr>
      </w:pPr>
      <w:r w:rsidRPr="002F6193">
        <w:rPr>
          <w:b/>
          <w:sz w:val="16"/>
          <w:szCs w:val="16"/>
        </w:rPr>
        <w:t>Статья 17. Муниципальные программы</w:t>
      </w:r>
    </w:p>
    <w:p w:rsidR="002F6193" w:rsidRPr="002F6193" w:rsidRDefault="002F6193" w:rsidP="002F6193">
      <w:pPr>
        <w:ind w:firstLine="741"/>
        <w:jc w:val="both"/>
        <w:rPr>
          <w:b/>
          <w:sz w:val="16"/>
          <w:szCs w:val="16"/>
        </w:rPr>
      </w:pPr>
    </w:p>
    <w:p w:rsidR="002F6193" w:rsidRPr="002F6193" w:rsidRDefault="002F6193" w:rsidP="002F6193">
      <w:pPr>
        <w:tabs>
          <w:tab w:val="left" w:pos="1095"/>
        </w:tabs>
        <w:jc w:val="both"/>
        <w:rPr>
          <w:sz w:val="16"/>
          <w:szCs w:val="16"/>
        </w:rPr>
      </w:pPr>
      <w:r w:rsidRPr="002F6193">
        <w:rPr>
          <w:sz w:val="16"/>
          <w:szCs w:val="16"/>
        </w:rPr>
        <w:t xml:space="preserve">    Проекты муниципальных программы Чумаковского сельсовета Куйбышевского района Новосибирской области, предлагаемые к финансированию начиная с очередного финансового года, проекты изменений муниципальных программ Чумаковского сельсовета Куйбышевского района Новосибирской области, связанные с изменением объемов их финансирования с очередного финансового года, должны </w:t>
      </w:r>
      <w:proofErr w:type="gramStart"/>
      <w:r w:rsidRPr="002F6193">
        <w:rPr>
          <w:sz w:val="16"/>
          <w:szCs w:val="16"/>
        </w:rPr>
        <w:t>быть</w:t>
      </w:r>
      <w:proofErr w:type="gramEnd"/>
      <w:r w:rsidRPr="002F6193">
        <w:rPr>
          <w:sz w:val="16"/>
          <w:szCs w:val="16"/>
        </w:rPr>
        <w:t xml:space="preserve"> размещены на официальном сайте администрации Чумаковского сельсовета Куйбышевского района Новосибирской области до дня внесения проекта решения о бюджете Чумаковского сельсовета Куйбышевского района Новосибирской области в Совет депутатов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p>
    <w:p w:rsidR="002F6193" w:rsidRPr="002F6193" w:rsidRDefault="002F6193" w:rsidP="002F6193">
      <w:pPr>
        <w:ind w:firstLine="741"/>
        <w:jc w:val="both"/>
        <w:rPr>
          <w:b/>
          <w:sz w:val="16"/>
          <w:szCs w:val="16"/>
        </w:rPr>
      </w:pPr>
    </w:p>
    <w:p w:rsidR="002F6193" w:rsidRPr="002F6193" w:rsidRDefault="002F6193" w:rsidP="002F6193">
      <w:pPr>
        <w:ind w:firstLine="741"/>
        <w:jc w:val="both"/>
        <w:rPr>
          <w:b/>
          <w:sz w:val="16"/>
          <w:szCs w:val="16"/>
        </w:rPr>
      </w:pPr>
    </w:p>
    <w:p w:rsidR="002F6193" w:rsidRPr="002F6193" w:rsidRDefault="002F6193" w:rsidP="002F6193">
      <w:pPr>
        <w:ind w:firstLine="741"/>
        <w:jc w:val="both"/>
        <w:rPr>
          <w:b/>
          <w:sz w:val="16"/>
          <w:szCs w:val="16"/>
        </w:rPr>
      </w:pPr>
      <w:r w:rsidRPr="002F6193">
        <w:rPr>
          <w:b/>
          <w:sz w:val="16"/>
          <w:szCs w:val="16"/>
        </w:rPr>
        <w:t>Статья 18. Состав проекта решения о бюджете</w:t>
      </w:r>
    </w:p>
    <w:p w:rsidR="002F6193" w:rsidRPr="002F6193" w:rsidRDefault="002F6193" w:rsidP="002F6193">
      <w:pPr>
        <w:ind w:firstLine="741"/>
        <w:jc w:val="both"/>
        <w:rPr>
          <w:sz w:val="16"/>
          <w:szCs w:val="16"/>
        </w:rPr>
      </w:pPr>
    </w:p>
    <w:p w:rsidR="002F6193" w:rsidRPr="002F6193" w:rsidRDefault="002F6193" w:rsidP="002F6193">
      <w:pPr>
        <w:ind w:firstLine="741"/>
        <w:jc w:val="both"/>
        <w:rPr>
          <w:sz w:val="16"/>
          <w:szCs w:val="16"/>
        </w:rPr>
      </w:pPr>
      <w:r w:rsidRPr="002F6193">
        <w:rPr>
          <w:sz w:val="16"/>
          <w:szCs w:val="16"/>
        </w:rPr>
        <w:t>1.  В проекте решения о бюджете должны содержаться следующие показатели (при их наличии):</w:t>
      </w:r>
    </w:p>
    <w:p w:rsidR="002F6193" w:rsidRPr="002F6193" w:rsidRDefault="002F6193" w:rsidP="002F6193">
      <w:pPr>
        <w:ind w:firstLine="741"/>
        <w:jc w:val="both"/>
        <w:rPr>
          <w:i/>
          <w:sz w:val="16"/>
          <w:szCs w:val="16"/>
        </w:rPr>
      </w:pPr>
      <w:r w:rsidRPr="002F6193">
        <w:rPr>
          <w:sz w:val="16"/>
          <w:szCs w:val="16"/>
        </w:rPr>
        <w:t>1) основные характеристики местного бюджета, к которым относятся общий объем доходов, общий объем расходов, дефицит (</w:t>
      </w:r>
      <w:proofErr w:type="spellStart"/>
      <w:r w:rsidRPr="002F6193">
        <w:rPr>
          <w:sz w:val="16"/>
          <w:szCs w:val="16"/>
        </w:rPr>
        <w:t>профицит</w:t>
      </w:r>
      <w:proofErr w:type="spellEnd"/>
      <w:r w:rsidRPr="002F6193">
        <w:rPr>
          <w:sz w:val="16"/>
          <w:szCs w:val="16"/>
        </w:rPr>
        <w:t>) бюджета на очередной финансовый год и каждый год планового периода;</w:t>
      </w:r>
    </w:p>
    <w:p w:rsidR="002F6193" w:rsidRPr="002F6193" w:rsidRDefault="002F6193" w:rsidP="002F6193">
      <w:pPr>
        <w:ind w:firstLine="741"/>
        <w:jc w:val="both"/>
        <w:rPr>
          <w:sz w:val="16"/>
          <w:szCs w:val="16"/>
        </w:rPr>
      </w:pPr>
      <w:r w:rsidRPr="002F6193">
        <w:rPr>
          <w:sz w:val="16"/>
          <w:szCs w:val="16"/>
        </w:rPr>
        <w:t>2)объем безвозмездных поступлений, в том числе объем межбюджетных трансфертов, получаемых из районного бюджета в очередном финансовом году и каждом году планового периода;</w:t>
      </w:r>
    </w:p>
    <w:p w:rsidR="002F6193" w:rsidRPr="002F6193" w:rsidRDefault="002F6193" w:rsidP="002F6193">
      <w:pPr>
        <w:ind w:firstLine="741"/>
        <w:jc w:val="both"/>
        <w:rPr>
          <w:sz w:val="16"/>
          <w:szCs w:val="16"/>
        </w:rPr>
      </w:pPr>
      <w:r w:rsidRPr="002F6193">
        <w:rPr>
          <w:sz w:val="16"/>
          <w:szCs w:val="16"/>
        </w:rPr>
        <w:t>3)общий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2F6193" w:rsidRPr="002F6193" w:rsidRDefault="002F6193" w:rsidP="002F6193">
      <w:pPr>
        <w:tabs>
          <w:tab w:val="left" w:pos="1083"/>
        </w:tabs>
        <w:ind w:left="684"/>
        <w:jc w:val="both"/>
        <w:rPr>
          <w:sz w:val="16"/>
          <w:szCs w:val="16"/>
        </w:rPr>
      </w:pPr>
      <w:r w:rsidRPr="002F6193">
        <w:rPr>
          <w:sz w:val="16"/>
          <w:szCs w:val="16"/>
        </w:rPr>
        <w:t>4) общий объем условно утверждаемых (утвержденных) расходов на первый и второй годы планового периода;</w:t>
      </w:r>
    </w:p>
    <w:p w:rsidR="002F6193" w:rsidRPr="002F6193" w:rsidRDefault="002F6193" w:rsidP="002F6193">
      <w:pPr>
        <w:tabs>
          <w:tab w:val="left" w:pos="1083"/>
        </w:tabs>
        <w:jc w:val="both"/>
        <w:rPr>
          <w:sz w:val="16"/>
          <w:szCs w:val="16"/>
        </w:rPr>
      </w:pPr>
      <w:r w:rsidRPr="002F6193">
        <w:rPr>
          <w:sz w:val="16"/>
          <w:szCs w:val="16"/>
        </w:rPr>
        <w:t>5)объем межбюджетных трансфертов, предоставляемых из местного</w:t>
      </w:r>
    </w:p>
    <w:p w:rsidR="002F6193" w:rsidRPr="002F6193" w:rsidRDefault="002F6193" w:rsidP="002F6193">
      <w:pPr>
        <w:tabs>
          <w:tab w:val="left" w:pos="1083"/>
        </w:tabs>
        <w:jc w:val="both"/>
        <w:rPr>
          <w:sz w:val="16"/>
          <w:szCs w:val="16"/>
        </w:rPr>
      </w:pPr>
      <w:r w:rsidRPr="002F6193">
        <w:rPr>
          <w:sz w:val="16"/>
          <w:szCs w:val="16"/>
        </w:rPr>
        <w:t>бюджета другим бюджетам бюджетной системы Российской Федерации в очередном финансовом году и каждом году планового периода;</w:t>
      </w:r>
    </w:p>
    <w:p w:rsidR="002F6193" w:rsidRPr="002F6193" w:rsidRDefault="002F6193" w:rsidP="002F6193">
      <w:pPr>
        <w:tabs>
          <w:tab w:val="left" w:pos="1083"/>
        </w:tabs>
        <w:jc w:val="both"/>
        <w:rPr>
          <w:sz w:val="16"/>
          <w:szCs w:val="16"/>
        </w:rPr>
      </w:pPr>
      <w:r w:rsidRPr="002F6193">
        <w:rPr>
          <w:sz w:val="16"/>
          <w:szCs w:val="16"/>
        </w:rPr>
        <w:t xml:space="preserve">6)верхний предел муниципального внутреннего долга Чумаковского сельсовета Куйбышевского района Новосибирской области (при наличии такового) по состоянию на 1 января года, следующего за очередным финансовым годом и каждым годом планового периода, с </w:t>
      </w:r>
      <w:proofErr w:type="gramStart"/>
      <w:r w:rsidRPr="002F6193">
        <w:rPr>
          <w:sz w:val="16"/>
          <w:szCs w:val="16"/>
        </w:rPr>
        <w:t>указанием</w:t>
      </w:r>
      <w:proofErr w:type="gramEnd"/>
      <w:r w:rsidRPr="002F6193">
        <w:rPr>
          <w:sz w:val="16"/>
          <w:szCs w:val="16"/>
        </w:rPr>
        <w:t xml:space="preserve"> в том числе верхнего предела долга по муниципальным гарантиям Чумаковского сельсовета Куйбышевского района Новосибирской области;</w:t>
      </w:r>
    </w:p>
    <w:p w:rsidR="002F6193" w:rsidRPr="002F6193" w:rsidRDefault="002F6193" w:rsidP="002F6193">
      <w:pPr>
        <w:tabs>
          <w:tab w:val="left" w:pos="1311"/>
        </w:tabs>
        <w:jc w:val="both"/>
        <w:rPr>
          <w:sz w:val="16"/>
          <w:szCs w:val="16"/>
        </w:rPr>
      </w:pPr>
      <w:r w:rsidRPr="002F6193">
        <w:rPr>
          <w:sz w:val="16"/>
          <w:szCs w:val="16"/>
        </w:rPr>
        <w:t xml:space="preserve">          7)</w:t>
      </w:r>
      <w:r w:rsidRPr="002F6193">
        <w:rPr>
          <w:i/>
          <w:sz w:val="16"/>
          <w:szCs w:val="16"/>
        </w:rPr>
        <w:t xml:space="preserve"> </w:t>
      </w:r>
      <w:proofErr w:type="gramStart"/>
      <w:r w:rsidRPr="002F6193">
        <w:rPr>
          <w:i/>
          <w:sz w:val="16"/>
          <w:szCs w:val="16"/>
        </w:rPr>
        <w:t>исключен</w:t>
      </w:r>
      <w:proofErr w:type="gramEnd"/>
      <w:r w:rsidRPr="002F6193">
        <w:rPr>
          <w:i/>
          <w:sz w:val="16"/>
          <w:szCs w:val="16"/>
        </w:rPr>
        <w:t xml:space="preserve"> решением №6 </w:t>
      </w:r>
      <w:proofErr w:type="spellStart"/>
      <w:r w:rsidRPr="002F6193">
        <w:rPr>
          <w:i/>
          <w:sz w:val="16"/>
          <w:szCs w:val="16"/>
        </w:rPr>
        <w:t>двадцатьчетвертой</w:t>
      </w:r>
      <w:proofErr w:type="spellEnd"/>
      <w:r w:rsidRPr="002F6193">
        <w:rPr>
          <w:i/>
          <w:sz w:val="16"/>
          <w:szCs w:val="16"/>
        </w:rPr>
        <w:t xml:space="preserve"> сессии от 29.04.2022г.</w:t>
      </w:r>
      <w:r w:rsidRPr="002F6193">
        <w:rPr>
          <w:sz w:val="16"/>
          <w:szCs w:val="16"/>
        </w:rPr>
        <w:t xml:space="preserve">; </w:t>
      </w:r>
    </w:p>
    <w:p w:rsidR="002F6193" w:rsidRPr="002F6193" w:rsidRDefault="002F6193" w:rsidP="002F6193">
      <w:pPr>
        <w:tabs>
          <w:tab w:val="left" w:pos="1083"/>
        </w:tabs>
        <w:jc w:val="both"/>
        <w:rPr>
          <w:sz w:val="16"/>
          <w:szCs w:val="16"/>
        </w:rPr>
      </w:pPr>
      <w:r w:rsidRPr="002F6193">
        <w:rPr>
          <w:sz w:val="16"/>
          <w:szCs w:val="16"/>
        </w:rPr>
        <w:t xml:space="preserve">            2. В состав проекта решения о бюджете включаются следующие приложения (при наличии соответствующих показателей):</w:t>
      </w:r>
    </w:p>
    <w:p w:rsidR="002F6193" w:rsidRPr="002F6193" w:rsidRDefault="002F6193" w:rsidP="002F6193">
      <w:pPr>
        <w:ind w:firstLine="741"/>
        <w:jc w:val="both"/>
        <w:rPr>
          <w:sz w:val="16"/>
          <w:szCs w:val="16"/>
        </w:rPr>
      </w:pPr>
      <w:r w:rsidRPr="002F6193">
        <w:rPr>
          <w:i/>
          <w:sz w:val="16"/>
          <w:szCs w:val="16"/>
        </w:rPr>
        <w:t>Пункт в редакции Решение №6 двадцать четвертой сессии Совета депутатов Чумаковского сельсовета от 29.04.2022г</w:t>
      </w:r>
    </w:p>
    <w:p w:rsidR="002F6193" w:rsidRPr="002F6193" w:rsidRDefault="002F6193" w:rsidP="002F6193">
      <w:pPr>
        <w:jc w:val="center"/>
        <w:rPr>
          <w:sz w:val="16"/>
          <w:szCs w:val="16"/>
        </w:rPr>
      </w:pPr>
      <w:r w:rsidRPr="002F6193">
        <w:rPr>
          <w:sz w:val="16"/>
          <w:szCs w:val="16"/>
        </w:rPr>
        <w:lastRenderedPageBreak/>
        <w:t xml:space="preserve">1)  приложение 1 «Нормативы распределения доходов между бюджетами </w:t>
      </w:r>
    </w:p>
    <w:p w:rsidR="002F6193" w:rsidRPr="002F6193" w:rsidRDefault="002F6193" w:rsidP="002F6193">
      <w:pPr>
        <w:rPr>
          <w:sz w:val="16"/>
          <w:szCs w:val="16"/>
        </w:rPr>
      </w:pPr>
      <w:r w:rsidRPr="002F6193">
        <w:rPr>
          <w:sz w:val="16"/>
          <w:szCs w:val="16"/>
        </w:rPr>
        <w:t>Бюджетной  системы Российской Федерации, не установленные бюджетным</w:t>
      </w:r>
    </w:p>
    <w:p w:rsidR="002F6193" w:rsidRPr="002F6193" w:rsidRDefault="002F6193" w:rsidP="002F6193">
      <w:pPr>
        <w:rPr>
          <w:sz w:val="16"/>
          <w:szCs w:val="16"/>
        </w:rPr>
      </w:pPr>
      <w:r w:rsidRPr="002F6193">
        <w:rPr>
          <w:sz w:val="16"/>
          <w:szCs w:val="16"/>
        </w:rPr>
        <w:t xml:space="preserve"> Законодательством Российской Федерации на очередной  финансовый год и </w:t>
      </w:r>
    </w:p>
    <w:p w:rsidR="002F6193" w:rsidRPr="002F6193" w:rsidRDefault="002F6193" w:rsidP="002F6193">
      <w:pPr>
        <w:rPr>
          <w:b/>
          <w:sz w:val="16"/>
          <w:szCs w:val="16"/>
        </w:rPr>
      </w:pPr>
      <w:r w:rsidRPr="002F6193">
        <w:rPr>
          <w:sz w:val="16"/>
          <w:szCs w:val="16"/>
        </w:rPr>
        <w:t>плановый период»</w:t>
      </w:r>
    </w:p>
    <w:p w:rsidR="002F6193" w:rsidRPr="002F6193" w:rsidRDefault="002F6193" w:rsidP="002F6193">
      <w:pPr>
        <w:jc w:val="both"/>
        <w:rPr>
          <w:color w:val="000000"/>
          <w:sz w:val="16"/>
          <w:szCs w:val="16"/>
        </w:rPr>
      </w:pPr>
      <w:r w:rsidRPr="002F6193">
        <w:rPr>
          <w:sz w:val="16"/>
          <w:szCs w:val="16"/>
        </w:rPr>
        <w:t xml:space="preserve">    2) приложение 2 «</w:t>
      </w:r>
      <w:r w:rsidRPr="002F6193">
        <w:rPr>
          <w:color w:val="000000"/>
          <w:sz w:val="16"/>
          <w:szCs w:val="16"/>
        </w:rPr>
        <w:t xml:space="preserve">Распределение бюджетных ассигнований бюджета </w:t>
      </w:r>
    </w:p>
    <w:p w:rsidR="002F6193" w:rsidRPr="002F6193" w:rsidRDefault="002F6193" w:rsidP="002F6193">
      <w:pPr>
        <w:rPr>
          <w:color w:val="000000"/>
          <w:sz w:val="16"/>
          <w:szCs w:val="16"/>
        </w:rPr>
      </w:pPr>
      <w:r w:rsidRPr="002F6193">
        <w:rPr>
          <w:color w:val="000000"/>
          <w:sz w:val="16"/>
          <w:szCs w:val="16"/>
        </w:rPr>
        <w:t xml:space="preserve">муниципального образования по разделам, подразделам, целевым статьям (муниципальным программам и </w:t>
      </w:r>
      <w:proofErr w:type="spellStart"/>
      <w:r w:rsidRPr="002F6193">
        <w:rPr>
          <w:color w:val="000000"/>
          <w:sz w:val="16"/>
          <w:szCs w:val="16"/>
        </w:rPr>
        <w:t>непрограммным</w:t>
      </w:r>
      <w:proofErr w:type="spellEnd"/>
      <w:r w:rsidRPr="002F6193">
        <w:rPr>
          <w:color w:val="000000"/>
          <w:sz w:val="16"/>
          <w:szCs w:val="16"/>
        </w:rPr>
        <w:t xml:space="preserve"> направлениям деятельности), группам (группам и подгруппам) видов расходов классификации расходов бюджетов </w:t>
      </w:r>
      <w:r w:rsidRPr="002F6193">
        <w:rPr>
          <w:sz w:val="16"/>
          <w:szCs w:val="16"/>
        </w:rPr>
        <w:t>на очередной  финансовый год и плановый период</w:t>
      </w:r>
      <w:r w:rsidRPr="002F6193">
        <w:rPr>
          <w:color w:val="000000"/>
          <w:sz w:val="16"/>
          <w:szCs w:val="16"/>
        </w:rPr>
        <w:t>».</w:t>
      </w:r>
    </w:p>
    <w:p w:rsidR="002F6193" w:rsidRPr="002F6193" w:rsidRDefault="002F6193" w:rsidP="002F6193">
      <w:pPr>
        <w:jc w:val="both"/>
        <w:rPr>
          <w:sz w:val="16"/>
          <w:szCs w:val="16"/>
        </w:rPr>
      </w:pPr>
      <w:r w:rsidRPr="002F6193">
        <w:rPr>
          <w:color w:val="000000"/>
          <w:sz w:val="16"/>
          <w:szCs w:val="16"/>
        </w:rPr>
        <w:t>3) приложение 3 «</w:t>
      </w:r>
      <w:r w:rsidRPr="002F6193">
        <w:rPr>
          <w:sz w:val="16"/>
          <w:szCs w:val="16"/>
        </w:rPr>
        <w:t xml:space="preserve">Распределение  бюджетных  ассигнований бюджета  </w:t>
      </w:r>
    </w:p>
    <w:p w:rsidR="002F6193" w:rsidRPr="002F6193" w:rsidRDefault="002F6193" w:rsidP="002F6193">
      <w:pPr>
        <w:jc w:val="both"/>
        <w:rPr>
          <w:sz w:val="16"/>
          <w:szCs w:val="16"/>
        </w:rPr>
      </w:pPr>
      <w:proofErr w:type="gramStart"/>
      <w:r w:rsidRPr="002F6193">
        <w:rPr>
          <w:color w:val="000000"/>
          <w:sz w:val="16"/>
          <w:szCs w:val="16"/>
        </w:rPr>
        <w:t xml:space="preserve">муниципального образования </w:t>
      </w:r>
      <w:r w:rsidRPr="002F6193">
        <w:rPr>
          <w:sz w:val="16"/>
          <w:szCs w:val="16"/>
        </w:rPr>
        <w:t>по целевым статьям (муниципальным программам и</w:t>
      </w:r>
      <w:proofErr w:type="gramEnd"/>
    </w:p>
    <w:p w:rsidR="002F6193" w:rsidRPr="002F6193" w:rsidRDefault="002F6193" w:rsidP="002F6193">
      <w:pPr>
        <w:rPr>
          <w:sz w:val="16"/>
          <w:szCs w:val="16"/>
        </w:rPr>
      </w:pPr>
      <w:r w:rsidRPr="002F6193">
        <w:rPr>
          <w:sz w:val="16"/>
          <w:szCs w:val="16"/>
        </w:rPr>
        <w:t xml:space="preserve"> </w:t>
      </w:r>
      <w:proofErr w:type="spellStart"/>
      <w:proofErr w:type="gramStart"/>
      <w:r w:rsidRPr="002F6193">
        <w:rPr>
          <w:sz w:val="16"/>
          <w:szCs w:val="16"/>
        </w:rPr>
        <w:t>непрограммным</w:t>
      </w:r>
      <w:proofErr w:type="spellEnd"/>
      <w:r w:rsidRPr="002F6193">
        <w:rPr>
          <w:sz w:val="16"/>
          <w:szCs w:val="16"/>
        </w:rPr>
        <w:t xml:space="preserve"> направлениям деятельности),  группам (группам и подгруппам) видов расходов видов расходов классификации расходов бюджета на очередной </w:t>
      </w:r>
      <w:proofErr w:type="gramEnd"/>
    </w:p>
    <w:p w:rsidR="002F6193" w:rsidRPr="002F6193" w:rsidRDefault="002F6193" w:rsidP="002F6193">
      <w:pPr>
        <w:jc w:val="both"/>
        <w:rPr>
          <w:sz w:val="16"/>
          <w:szCs w:val="16"/>
        </w:rPr>
      </w:pPr>
      <w:r w:rsidRPr="002F6193">
        <w:rPr>
          <w:sz w:val="16"/>
          <w:szCs w:val="16"/>
        </w:rPr>
        <w:t>финансовый год и плановый период»</w:t>
      </w:r>
    </w:p>
    <w:p w:rsidR="002F6193" w:rsidRPr="002F6193" w:rsidRDefault="002F6193" w:rsidP="002F6193">
      <w:pPr>
        <w:rPr>
          <w:sz w:val="16"/>
          <w:szCs w:val="16"/>
        </w:rPr>
      </w:pPr>
      <w:r w:rsidRPr="002F6193">
        <w:rPr>
          <w:sz w:val="16"/>
          <w:szCs w:val="16"/>
        </w:rPr>
        <w:t>4)  приложение 4 «</w:t>
      </w:r>
      <w:proofErr w:type="gramStart"/>
      <w:r w:rsidRPr="002F6193">
        <w:rPr>
          <w:sz w:val="16"/>
          <w:szCs w:val="16"/>
        </w:rPr>
        <w:t>В</w:t>
      </w:r>
      <w:r w:rsidRPr="002F6193">
        <w:rPr>
          <w:color w:val="000000"/>
          <w:sz w:val="16"/>
          <w:szCs w:val="16"/>
        </w:rPr>
        <w:t>ед</w:t>
      </w:r>
      <w:r w:rsidRPr="002F6193">
        <w:rPr>
          <w:color w:val="000000"/>
          <w:spacing w:val="-1"/>
          <w:sz w:val="16"/>
          <w:szCs w:val="16"/>
        </w:rPr>
        <w:t>о</w:t>
      </w:r>
      <w:r w:rsidRPr="002F6193">
        <w:rPr>
          <w:color w:val="000000"/>
          <w:sz w:val="16"/>
          <w:szCs w:val="16"/>
        </w:rPr>
        <w:t>м</w:t>
      </w:r>
      <w:r w:rsidRPr="002F6193">
        <w:rPr>
          <w:color w:val="000000"/>
          <w:spacing w:val="-2"/>
          <w:sz w:val="16"/>
          <w:szCs w:val="16"/>
        </w:rPr>
        <w:t>с</w:t>
      </w:r>
      <w:r w:rsidRPr="002F6193">
        <w:rPr>
          <w:color w:val="000000"/>
          <w:sz w:val="16"/>
          <w:szCs w:val="16"/>
        </w:rPr>
        <w:t>тв</w:t>
      </w:r>
      <w:r w:rsidRPr="002F6193">
        <w:rPr>
          <w:color w:val="000000"/>
          <w:spacing w:val="-2"/>
          <w:sz w:val="16"/>
          <w:szCs w:val="16"/>
        </w:rPr>
        <w:t>е</w:t>
      </w:r>
      <w:r w:rsidRPr="002F6193">
        <w:rPr>
          <w:color w:val="000000"/>
          <w:sz w:val="16"/>
          <w:szCs w:val="16"/>
        </w:rPr>
        <w:t>нная</w:t>
      </w:r>
      <w:proofErr w:type="gramEnd"/>
      <w:r w:rsidRPr="002F6193">
        <w:rPr>
          <w:color w:val="000000"/>
          <w:sz w:val="16"/>
          <w:szCs w:val="16"/>
        </w:rPr>
        <w:t xml:space="preserve">  струк</w:t>
      </w:r>
      <w:r w:rsidRPr="002F6193">
        <w:rPr>
          <w:color w:val="000000"/>
          <w:spacing w:val="-1"/>
          <w:sz w:val="16"/>
          <w:szCs w:val="16"/>
        </w:rPr>
        <w:t>т</w:t>
      </w:r>
      <w:r w:rsidRPr="002F6193">
        <w:rPr>
          <w:color w:val="000000"/>
          <w:sz w:val="16"/>
          <w:szCs w:val="16"/>
        </w:rPr>
        <w:t>у</w:t>
      </w:r>
      <w:r w:rsidRPr="002F6193">
        <w:rPr>
          <w:color w:val="000000"/>
          <w:spacing w:val="-2"/>
          <w:sz w:val="16"/>
          <w:szCs w:val="16"/>
        </w:rPr>
        <w:t>р</w:t>
      </w:r>
      <w:r w:rsidRPr="002F6193">
        <w:rPr>
          <w:color w:val="000000"/>
          <w:sz w:val="16"/>
          <w:szCs w:val="16"/>
        </w:rPr>
        <w:t>у  ра</w:t>
      </w:r>
      <w:r w:rsidRPr="002F6193">
        <w:rPr>
          <w:color w:val="000000"/>
          <w:spacing w:val="2"/>
          <w:sz w:val="16"/>
          <w:szCs w:val="16"/>
        </w:rPr>
        <w:t>с</w:t>
      </w:r>
      <w:r w:rsidRPr="002F6193">
        <w:rPr>
          <w:color w:val="000000"/>
          <w:sz w:val="16"/>
          <w:szCs w:val="16"/>
        </w:rPr>
        <w:t>ходов бю</w:t>
      </w:r>
      <w:r w:rsidRPr="002F6193">
        <w:rPr>
          <w:color w:val="000000"/>
          <w:spacing w:val="-1"/>
          <w:sz w:val="16"/>
          <w:szCs w:val="16"/>
        </w:rPr>
        <w:t>д</w:t>
      </w:r>
      <w:r w:rsidRPr="002F6193">
        <w:rPr>
          <w:color w:val="000000"/>
          <w:sz w:val="16"/>
          <w:szCs w:val="16"/>
        </w:rPr>
        <w:t xml:space="preserve">жета </w:t>
      </w:r>
      <w:r w:rsidRPr="002F6193">
        <w:rPr>
          <w:sz w:val="16"/>
          <w:szCs w:val="16"/>
        </w:rPr>
        <w:t xml:space="preserve">на очередной </w:t>
      </w:r>
    </w:p>
    <w:p w:rsidR="002F6193" w:rsidRPr="002F6193" w:rsidRDefault="002F6193" w:rsidP="002F6193">
      <w:pPr>
        <w:rPr>
          <w:sz w:val="16"/>
          <w:szCs w:val="16"/>
        </w:rPr>
      </w:pPr>
      <w:r w:rsidRPr="002F6193">
        <w:rPr>
          <w:sz w:val="16"/>
          <w:szCs w:val="16"/>
        </w:rPr>
        <w:t>финансовый год и плановый период»</w:t>
      </w:r>
    </w:p>
    <w:p w:rsidR="002F6193" w:rsidRPr="002F6193" w:rsidRDefault="002F6193" w:rsidP="002F6193">
      <w:pPr>
        <w:rPr>
          <w:sz w:val="16"/>
          <w:szCs w:val="16"/>
        </w:rPr>
      </w:pPr>
      <w:r w:rsidRPr="002F6193">
        <w:rPr>
          <w:sz w:val="16"/>
          <w:szCs w:val="16"/>
        </w:rPr>
        <w:t>5)  приложение 5 «Распределение бюджетных ассигнований бюджета муниципального образования, направляемых на исполнение публичных нормативных обязательств на очередной финансовый  год и плановый период»</w:t>
      </w:r>
    </w:p>
    <w:p w:rsidR="002F6193" w:rsidRPr="002F6193" w:rsidRDefault="002F6193" w:rsidP="002F6193">
      <w:pPr>
        <w:rPr>
          <w:sz w:val="16"/>
          <w:szCs w:val="16"/>
        </w:rPr>
      </w:pPr>
      <w:r w:rsidRPr="002F6193">
        <w:rPr>
          <w:sz w:val="16"/>
          <w:szCs w:val="16"/>
        </w:rPr>
        <w:t>6)  приложение 6  «Иные межбюджетные трансферты, перечисляемые из бюджета муниципального образования в бюджет других бюджетов бюджетной системы Российской Федерации на очередной финансовый год и плановый период;</w:t>
      </w:r>
    </w:p>
    <w:p w:rsidR="002F6193" w:rsidRPr="002F6193" w:rsidRDefault="002F6193" w:rsidP="002F6193">
      <w:pPr>
        <w:rPr>
          <w:sz w:val="16"/>
          <w:szCs w:val="16"/>
        </w:rPr>
      </w:pPr>
      <w:r w:rsidRPr="002F6193">
        <w:rPr>
          <w:sz w:val="16"/>
          <w:szCs w:val="16"/>
        </w:rPr>
        <w:t xml:space="preserve"> 7) приложение 7 «Источники финансирования дефицита бюджета муниципального образования  на очередной  финансовый год  и плановый период»;</w:t>
      </w:r>
    </w:p>
    <w:p w:rsidR="002F6193" w:rsidRPr="002F6193" w:rsidRDefault="002F6193" w:rsidP="002F6193">
      <w:pPr>
        <w:rPr>
          <w:sz w:val="16"/>
          <w:szCs w:val="16"/>
        </w:rPr>
      </w:pPr>
      <w:r w:rsidRPr="002F6193">
        <w:rPr>
          <w:sz w:val="16"/>
          <w:szCs w:val="16"/>
        </w:rPr>
        <w:t>8)  приложение 8 «</w:t>
      </w:r>
      <w:r w:rsidRPr="002F6193">
        <w:rPr>
          <w:color w:val="000000"/>
          <w:sz w:val="16"/>
          <w:szCs w:val="16"/>
        </w:rPr>
        <w:t>Программа муниципальных внутренних заимствований муниципального образования на очередной финансовый год и плановый период</w:t>
      </w:r>
      <w:r w:rsidRPr="002F6193">
        <w:rPr>
          <w:sz w:val="16"/>
          <w:szCs w:val="16"/>
        </w:rPr>
        <w:t>»;</w:t>
      </w:r>
    </w:p>
    <w:p w:rsidR="002F6193" w:rsidRPr="002F6193" w:rsidRDefault="002F6193" w:rsidP="002F6193">
      <w:pPr>
        <w:rPr>
          <w:sz w:val="16"/>
          <w:szCs w:val="16"/>
        </w:rPr>
      </w:pPr>
      <w:r w:rsidRPr="002F6193">
        <w:rPr>
          <w:sz w:val="16"/>
          <w:szCs w:val="16"/>
        </w:rPr>
        <w:t>9)  приложение 9 «Программа муниципальных гарантий в валюте Российской Федерации на очередной  финансовый год и плановый период »;</w:t>
      </w:r>
    </w:p>
    <w:p w:rsidR="002F6193" w:rsidRPr="002F6193" w:rsidRDefault="002F6193" w:rsidP="002F6193">
      <w:pPr>
        <w:rPr>
          <w:sz w:val="16"/>
          <w:szCs w:val="16"/>
          <w:highlight w:val="yellow"/>
        </w:rPr>
      </w:pPr>
      <w:r w:rsidRPr="002F6193">
        <w:rPr>
          <w:color w:val="000000"/>
          <w:sz w:val="16"/>
          <w:szCs w:val="16"/>
        </w:rPr>
        <w:t xml:space="preserve">10)  приложение 10 «Перечень муниципальных  программ </w:t>
      </w:r>
      <w:r w:rsidRPr="002F6193">
        <w:rPr>
          <w:sz w:val="16"/>
          <w:szCs w:val="16"/>
        </w:rPr>
        <w:t>муниципального образования</w:t>
      </w:r>
      <w:r w:rsidRPr="002F6193">
        <w:rPr>
          <w:color w:val="000000"/>
          <w:sz w:val="16"/>
          <w:szCs w:val="16"/>
        </w:rPr>
        <w:t>, предусмотренных к финансированию в очередном финансовом  году и плановом периоде»;</w:t>
      </w:r>
    </w:p>
    <w:p w:rsidR="002F6193" w:rsidRPr="002F6193" w:rsidRDefault="002F6193" w:rsidP="002F6193">
      <w:pPr>
        <w:tabs>
          <w:tab w:val="left" w:pos="1083"/>
        </w:tabs>
        <w:jc w:val="both"/>
        <w:rPr>
          <w:sz w:val="16"/>
          <w:szCs w:val="16"/>
        </w:rPr>
      </w:pPr>
      <w:r w:rsidRPr="002F6193">
        <w:rPr>
          <w:sz w:val="16"/>
          <w:szCs w:val="16"/>
        </w:rPr>
        <w:t>В состав проекта решения о бюджете могут быть включены иные текстовые статьи и приложения.</w:t>
      </w:r>
    </w:p>
    <w:p w:rsidR="002F6193" w:rsidRPr="002F6193" w:rsidRDefault="002F6193" w:rsidP="002F6193">
      <w:pPr>
        <w:ind w:firstLine="741"/>
        <w:jc w:val="both"/>
        <w:rPr>
          <w:sz w:val="16"/>
          <w:szCs w:val="16"/>
        </w:rPr>
      </w:pPr>
      <w:r w:rsidRPr="002F6193">
        <w:rPr>
          <w:sz w:val="16"/>
          <w:szCs w:val="16"/>
        </w:rPr>
        <w:t>3.В решение о бюджете Чумаковского сельсовета Куйбышевского района Новосибирской области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бюджете в соответствии с решениями руководителя финансового органа.</w:t>
      </w:r>
    </w:p>
    <w:p w:rsidR="002F6193" w:rsidRPr="002F6193" w:rsidRDefault="002F6193" w:rsidP="002F6193">
      <w:pPr>
        <w:ind w:firstLine="741"/>
        <w:jc w:val="both"/>
        <w:rPr>
          <w:sz w:val="16"/>
          <w:szCs w:val="16"/>
        </w:rPr>
      </w:pPr>
    </w:p>
    <w:p w:rsidR="002F6193" w:rsidRPr="002F6193" w:rsidRDefault="002F6193" w:rsidP="002F6193">
      <w:pPr>
        <w:ind w:firstLine="741"/>
        <w:jc w:val="both"/>
        <w:rPr>
          <w:b/>
          <w:sz w:val="16"/>
          <w:szCs w:val="16"/>
        </w:rPr>
      </w:pPr>
      <w:r w:rsidRPr="002F6193">
        <w:rPr>
          <w:b/>
          <w:sz w:val="16"/>
          <w:szCs w:val="16"/>
        </w:rPr>
        <w:t>Статья 19. Муниципальный дорожный фонд</w:t>
      </w:r>
    </w:p>
    <w:p w:rsidR="002F6193" w:rsidRPr="002F6193" w:rsidRDefault="002F6193" w:rsidP="002F6193">
      <w:pPr>
        <w:ind w:firstLine="741"/>
        <w:jc w:val="both"/>
        <w:rPr>
          <w:b/>
          <w:sz w:val="16"/>
          <w:szCs w:val="16"/>
        </w:rPr>
      </w:pPr>
    </w:p>
    <w:p w:rsidR="002F6193" w:rsidRPr="002F6193" w:rsidRDefault="002F6193" w:rsidP="002F6193">
      <w:pPr>
        <w:tabs>
          <w:tab w:val="left" w:pos="1095"/>
        </w:tabs>
        <w:jc w:val="both"/>
        <w:rPr>
          <w:sz w:val="16"/>
          <w:szCs w:val="16"/>
        </w:rPr>
      </w:pPr>
      <w:r w:rsidRPr="002F6193">
        <w:rPr>
          <w:sz w:val="16"/>
          <w:szCs w:val="16"/>
        </w:rPr>
        <w:t xml:space="preserve">    1.Муниципальный дорожный фонд создается  решением сессии Совета депутатов Чумаковского сельсовета Куйбышевского района Новосибирской области (за исключением Решения о местном бюджете).</w:t>
      </w:r>
    </w:p>
    <w:p w:rsidR="002F6193" w:rsidRPr="002F6193" w:rsidRDefault="002F6193" w:rsidP="002F6193">
      <w:pPr>
        <w:tabs>
          <w:tab w:val="left" w:pos="1095"/>
        </w:tabs>
        <w:jc w:val="both"/>
        <w:rPr>
          <w:sz w:val="16"/>
          <w:szCs w:val="16"/>
        </w:rPr>
      </w:pPr>
      <w:r w:rsidRPr="002F6193">
        <w:rPr>
          <w:sz w:val="16"/>
          <w:szCs w:val="16"/>
        </w:rPr>
        <w:t xml:space="preserve">    2.Объем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Чумаковского сельсовета Куйбышевского района Новосибирской области, указанным в пункте 1, </w:t>
      </w:r>
      <w:proofErr w:type="gramStart"/>
      <w:r w:rsidRPr="002F6193">
        <w:rPr>
          <w:sz w:val="16"/>
          <w:szCs w:val="16"/>
        </w:rPr>
        <w:t>от</w:t>
      </w:r>
      <w:proofErr w:type="gramEnd"/>
      <w:r w:rsidRPr="002F6193">
        <w:rPr>
          <w:sz w:val="16"/>
          <w:szCs w:val="16"/>
        </w:rPr>
        <w:t>:</w:t>
      </w:r>
    </w:p>
    <w:p w:rsidR="002F6193" w:rsidRPr="002F6193" w:rsidRDefault="002F6193" w:rsidP="002F6193">
      <w:pPr>
        <w:tabs>
          <w:tab w:val="left" w:pos="1095"/>
        </w:tabs>
        <w:jc w:val="both"/>
        <w:rPr>
          <w:sz w:val="16"/>
          <w:szCs w:val="16"/>
        </w:rPr>
      </w:pPr>
      <w:r w:rsidRPr="002F6193">
        <w:rPr>
          <w:sz w:val="16"/>
          <w:szCs w:val="16"/>
        </w:rPr>
        <w:t xml:space="preserve">       акцизов на автомобильный бензин, прямогонный бензин, дизельное топливо, моторные масла для дизельных и (или) карбюраторных (</w:t>
      </w:r>
      <w:proofErr w:type="spellStart"/>
      <w:r w:rsidRPr="002F6193">
        <w:rPr>
          <w:sz w:val="16"/>
          <w:szCs w:val="16"/>
        </w:rPr>
        <w:t>инжекторных</w:t>
      </w:r>
      <w:proofErr w:type="spellEnd"/>
      <w:r w:rsidRPr="002F6193">
        <w:rPr>
          <w:sz w:val="16"/>
          <w:szCs w:val="16"/>
        </w:rPr>
        <w:t>) двигателей, производимые на территории Российской Федерации, подлежащих зачислению в местный бюджет;</w:t>
      </w:r>
    </w:p>
    <w:p w:rsidR="002F6193" w:rsidRPr="002F6193" w:rsidRDefault="002F6193" w:rsidP="002F6193">
      <w:pPr>
        <w:jc w:val="both"/>
        <w:rPr>
          <w:sz w:val="16"/>
          <w:szCs w:val="16"/>
        </w:rPr>
      </w:pPr>
      <w:r w:rsidRPr="002F6193">
        <w:rPr>
          <w:sz w:val="16"/>
          <w:szCs w:val="16"/>
        </w:rPr>
        <w:t xml:space="preserve">      иных поступлений в местный бюджет, утвержденных решением Совета депутатов Чумаковского сельсовета Куйбышевского  района Новосибирской области, предусматривающим создание муниципального дорожного фонда.</w:t>
      </w:r>
    </w:p>
    <w:p w:rsidR="002F6193" w:rsidRPr="002F6193" w:rsidRDefault="002F6193" w:rsidP="002F6193">
      <w:pPr>
        <w:tabs>
          <w:tab w:val="left" w:pos="1095"/>
        </w:tabs>
        <w:jc w:val="both"/>
        <w:rPr>
          <w:sz w:val="16"/>
          <w:szCs w:val="16"/>
        </w:rPr>
      </w:pPr>
      <w:r w:rsidRPr="002F6193">
        <w:rPr>
          <w:sz w:val="16"/>
          <w:szCs w:val="16"/>
        </w:rPr>
        <w:t xml:space="preserve">     3.Порядок формирования и использования бюджетных ассигнований муниципального дорожного фонда устанавливается решением Совета депутатов Чумаковского сельсовета Куйбышевского района Новосибирской области.</w:t>
      </w:r>
    </w:p>
    <w:p w:rsidR="002F6193" w:rsidRPr="002F6193" w:rsidRDefault="002F6193" w:rsidP="002F6193">
      <w:pPr>
        <w:jc w:val="both"/>
        <w:rPr>
          <w:sz w:val="16"/>
          <w:szCs w:val="16"/>
        </w:rPr>
      </w:pPr>
      <w:r w:rsidRPr="002F6193">
        <w:rPr>
          <w:sz w:val="16"/>
          <w:szCs w:val="16"/>
        </w:rPr>
        <w:t xml:space="preserve">    4.Бюджетные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F6193" w:rsidRPr="002F6193" w:rsidRDefault="002F6193" w:rsidP="002F6193">
      <w:pPr>
        <w:pStyle w:val="ConsPlusTitle"/>
        <w:jc w:val="center"/>
        <w:rPr>
          <w:rFonts w:ascii="Times New Roman" w:hAnsi="Times New Roman" w:cs="Times New Roman"/>
          <w:b w:val="0"/>
          <w:sz w:val="16"/>
          <w:szCs w:val="16"/>
        </w:rPr>
      </w:pPr>
    </w:p>
    <w:p w:rsidR="002F6193" w:rsidRPr="002F6193" w:rsidRDefault="002F6193" w:rsidP="002F6193">
      <w:pPr>
        <w:pStyle w:val="ConsPlusTitle"/>
        <w:jc w:val="center"/>
        <w:rPr>
          <w:rFonts w:ascii="Times New Roman" w:hAnsi="Times New Roman" w:cs="Times New Roman"/>
          <w:b w:val="0"/>
          <w:sz w:val="16"/>
          <w:szCs w:val="16"/>
        </w:rPr>
      </w:pPr>
      <w:r w:rsidRPr="002F6193">
        <w:rPr>
          <w:rFonts w:ascii="Times New Roman" w:hAnsi="Times New Roman" w:cs="Times New Roman"/>
          <w:b w:val="0"/>
          <w:sz w:val="16"/>
          <w:szCs w:val="16"/>
        </w:rPr>
        <w:t>Глава 4. РАССМОТРЕНИЕ ПРОЕКТА РЕШЕНИЯ О БЮДЖЕТЕ И УТВЕРЖДЕНИЕ РЕШЕНИЯ О БЮДЖЕТЕ ЧУМАКОВСКОГО СЕЛЬСОВЕТА КУЙБЫШЕВСКОГО РАЙОНА НОВОСИБИРСКОЙ ОБЛАСТИ</w:t>
      </w:r>
    </w:p>
    <w:p w:rsidR="002F6193" w:rsidRPr="002F6193" w:rsidRDefault="002F6193" w:rsidP="002F6193">
      <w:pPr>
        <w:pStyle w:val="ConsPlusTitle"/>
        <w:jc w:val="center"/>
        <w:rPr>
          <w:rFonts w:ascii="Times New Roman" w:hAnsi="Times New Roman" w:cs="Times New Roman"/>
          <w:sz w:val="16"/>
          <w:szCs w:val="16"/>
        </w:rPr>
      </w:pPr>
      <w:r w:rsidRPr="002F6193">
        <w:rPr>
          <w:rFonts w:ascii="Times New Roman" w:hAnsi="Times New Roman" w:cs="Times New Roman"/>
          <w:sz w:val="16"/>
          <w:szCs w:val="16"/>
        </w:rPr>
        <w:t xml:space="preserve"> </w:t>
      </w:r>
    </w:p>
    <w:p w:rsidR="002F6193" w:rsidRPr="002F6193" w:rsidRDefault="002F6193" w:rsidP="002F6193">
      <w:pPr>
        <w:rPr>
          <w:b/>
          <w:bCs/>
          <w:sz w:val="16"/>
          <w:szCs w:val="16"/>
        </w:rPr>
      </w:pPr>
      <w:r w:rsidRPr="002F6193">
        <w:rPr>
          <w:b/>
          <w:sz w:val="16"/>
          <w:szCs w:val="16"/>
        </w:rPr>
        <w:t>Статья 20. Внесение проекта решения о бюджете Чумаковского сельсовета Куйбышевского  района Новосибирской области на рассмотрение в Совет депутатов Чумаковского сельсовета Куйбышевского района Новосибирской области.</w:t>
      </w:r>
    </w:p>
    <w:p w:rsidR="002F6193" w:rsidRPr="002F6193" w:rsidRDefault="002F6193" w:rsidP="002F6193">
      <w:pPr>
        <w:rPr>
          <w:b/>
          <w:bCs/>
          <w:sz w:val="16"/>
          <w:szCs w:val="16"/>
        </w:rPr>
      </w:pPr>
    </w:p>
    <w:p w:rsidR="002F6193" w:rsidRPr="002F6193" w:rsidRDefault="002F6193" w:rsidP="002F6193">
      <w:pPr>
        <w:ind w:firstLine="741"/>
        <w:jc w:val="both"/>
        <w:rPr>
          <w:sz w:val="16"/>
          <w:szCs w:val="16"/>
        </w:rPr>
      </w:pPr>
      <w:r w:rsidRPr="002F6193">
        <w:rPr>
          <w:sz w:val="16"/>
          <w:szCs w:val="16"/>
        </w:rPr>
        <w:t>1. 1. Администрация Чумаковского сельсовета Куйбышевского района Новосибирской области вносит на рассмотрение Совета депутатов Чумаковского сельсовета Куйбышевского района Новосибирской области проект решения о бюджете не позднее 15 ноября текущего года в составе и с документами и материалами, установленными в данном нормативном акте.</w:t>
      </w:r>
    </w:p>
    <w:p w:rsidR="002F6193" w:rsidRPr="002F6193" w:rsidRDefault="002F6193" w:rsidP="002F6193">
      <w:pPr>
        <w:ind w:firstLine="741"/>
        <w:jc w:val="both"/>
        <w:rPr>
          <w:sz w:val="16"/>
          <w:szCs w:val="16"/>
        </w:rPr>
      </w:pPr>
      <w:r w:rsidRPr="002F6193">
        <w:rPr>
          <w:sz w:val="16"/>
          <w:szCs w:val="16"/>
        </w:rPr>
        <w:t>2. Проект решения о бюджете считается внесенным в срок, если он доставлен в Совет депутатов Чумаковского сельсовета Куйбышевского района Новосибирской области до 24 часов 15 ноября текущего года.</w:t>
      </w:r>
    </w:p>
    <w:p w:rsidR="002F6193" w:rsidRPr="002F6193" w:rsidRDefault="002F6193" w:rsidP="002F6193">
      <w:pPr>
        <w:ind w:firstLine="741"/>
        <w:jc w:val="both"/>
        <w:rPr>
          <w:sz w:val="16"/>
          <w:szCs w:val="16"/>
        </w:rPr>
      </w:pPr>
      <w:r w:rsidRPr="002F6193">
        <w:rPr>
          <w:i/>
          <w:sz w:val="16"/>
          <w:szCs w:val="16"/>
        </w:rPr>
        <w:t>Пункт в редакции Решение №6 двадцать четвертой сессии Совета депутатов Чумаковского сельсовета от 29.04.2022г</w:t>
      </w:r>
    </w:p>
    <w:p w:rsidR="002F6193" w:rsidRPr="002F6193" w:rsidRDefault="002F6193" w:rsidP="002F6193">
      <w:pPr>
        <w:ind w:firstLine="741"/>
        <w:jc w:val="both"/>
        <w:rPr>
          <w:sz w:val="16"/>
          <w:szCs w:val="16"/>
        </w:rPr>
      </w:pPr>
      <w:r w:rsidRPr="002F6193">
        <w:rPr>
          <w:sz w:val="16"/>
          <w:szCs w:val="16"/>
        </w:rPr>
        <w:t>3.Одновременно с проектом решения о бюджете должны быть представлены следующие документы и материалы:</w:t>
      </w:r>
    </w:p>
    <w:p w:rsidR="002F6193" w:rsidRPr="002F6193" w:rsidRDefault="002F6193" w:rsidP="002F6193">
      <w:pPr>
        <w:pStyle w:val="31"/>
        <w:jc w:val="left"/>
        <w:rPr>
          <w:sz w:val="16"/>
          <w:szCs w:val="16"/>
        </w:rPr>
      </w:pPr>
      <w:r w:rsidRPr="002F6193">
        <w:rPr>
          <w:sz w:val="16"/>
          <w:szCs w:val="16"/>
        </w:rPr>
        <w:t xml:space="preserve"> 1)прогноз социально-экономического развития Чумаковского сельсовета </w:t>
      </w:r>
    </w:p>
    <w:p w:rsidR="002F6193" w:rsidRPr="002F6193" w:rsidRDefault="002F6193" w:rsidP="002F6193">
      <w:pPr>
        <w:pStyle w:val="31"/>
        <w:jc w:val="left"/>
        <w:rPr>
          <w:sz w:val="16"/>
          <w:szCs w:val="16"/>
        </w:rPr>
      </w:pPr>
      <w:r w:rsidRPr="002F6193">
        <w:rPr>
          <w:sz w:val="16"/>
          <w:szCs w:val="16"/>
        </w:rPr>
        <w:t xml:space="preserve"> Куйбышевского  района Новосибирской области на среднесрочный период, </w:t>
      </w:r>
    </w:p>
    <w:p w:rsidR="002F6193" w:rsidRPr="002F6193" w:rsidRDefault="002F6193" w:rsidP="002F6193">
      <w:pPr>
        <w:pStyle w:val="31"/>
        <w:jc w:val="left"/>
        <w:rPr>
          <w:sz w:val="16"/>
          <w:szCs w:val="16"/>
        </w:rPr>
      </w:pPr>
      <w:proofErr w:type="gramStart"/>
      <w:r w:rsidRPr="002F6193">
        <w:rPr>
          <w:sz w:val="16"/>
          <w:szCs w:val="16"/>
        </w:rPr>
        <w:t>включающий</w:t>
      </w:r>
      <w:proofErr w:type="gramEnd"/>
      <w:r w:rsidRPr="002F6193">
        <w:rPr>
          <w:sz w:val="16"/>
          <w:szCs w:val="16"/>
        </w:rPr>
        <w:t xml:space="preserve"> предварительные итоги социально-экономического развития </w:t>
      </w:r>
    </w:p>
    <w:p w:rsidR="002F6193" w:rsidRPr="002F6193" w:rsidRDefault="002F6193" w:rsidP="002F6193">
      <w:pPr>
        <w:pStyle w:val="31"/>
        <w:jc w:val="left"/>
        <w:rPr>
          <w:sz w:val="16"/>
          <w:szCs w:val="16"/>
        </w:rPr>
      </w:pPr>
      <w:r w:rsidRPr="002F6193">
        <w:rPr>
          <w:sz w:val="16"/>
          <w:szCs w:val="16"/>
        </w:rPr>
        <w:t>Чумаковского сельсовета Куйбышевского  района Новосибирской области</w:t>
      </w:r>
    </w:p>
    <w:p w:rsidR="002F6193" w:rsidRPr="002F6193" w:rsidRDefault="002F6193" w:rsidP="002F6193">
      <w:pPr>
        <w:pStyle w:val="31"/>
        <w:jc w:val="left"/>
        <w:rPr>
          <w:sz w:val="16"/>
          <w:szCs w:val="16"/>
        </w:rPr>
      </w:pPr>
      <w:r w:rsidRPr="002F6193">
        <w:rPr>
          <w:sz w:val="16"/>
          <w:szCs w:val="16"/>
        </w:rPr>
        <w:t xml:space="preserve"> за истекший период текущего финансового года, ожидаемые итоги социально-экономического развития Чумаковского сельсовета  Куйбышевского района </w:t>
      </w:r>
    </w:p>
    <w:p w:rsidR="002F6193" w:rsidRPr="002F6193" w:rsidRDefault="002F6193" w:rsidP="002F6193">
      <w:pPr>
        <w:pStyle w:val="31"/>
        <w:jc w:val="left"/>
        <w:rPr>
          <w:sz w:val="16"/>
          <w:szCs w:val="16"/>
        </w:rPr>
      </w:pPr>
      <w:r w:rsidRPr="002F6193">
        <w:rPr>
          <w:sz w:val="16"/>
          <w:szCs w:val="16"/>
        </w:rPr>
        <w:t>Новосибирской области за текущий  финансовый год;</w:t>
      </w:r>
    </w:p>
    <w:p w:rsidR="002F6193" w:rsidRPr="002F6193" w:rsidRDefault="002F6193" w:rsidP="002F6193">
      <w:pPr>
        <w:tabs>
          <w:tab w:val="left" w:pos="1083"/>
        </w:tabs>
        <w:jc w:val="both"/>
        <w:rPr>
          <w:sz w:val="16"/>
          <w:szCs w:val="16"/>
        </w:rPr>
      </w:pPr>
      <w:r w:rsidRPr="002F6193">
        <w:rPr>
          <w:sz w:val="16"/>
          <w:szCs w:val="16"/>
        </w:rPr>
        <w:t xml:space="preserve">         2)основные направления бюджетной, налоговой и долговой политики Чумаковского сельсовета Куйбышевского района Новосибирской области на очередной финансовый год и плановый период;</w:t>
      </w:r>
    </w:p>
    <w:p w:rsidR="002F6193" w:rsidRPr="002F6193" w:rsidRDefault="002F6193" w:rsidP="002F6193">
      <w:pPr>
        <w:tabs>
          <w:tab w:val="left" w:pos="1083"/>
        </w:tabs>
        <w:jc w:val="both"/>
        <w:rPr>
          <w:sz w:val="16"/>
          <w:szCs w:val="16"/>
        </w:rPr>
      </w:pPr>
      <w:r w:rsidRPr="002F6193">
        <w:rPr>
          <w:sz w:val="16"/>
          <w:szCs w:val="16"/>
        </w:rPr>
        <w:t xml:space="preserve">        3)пояснительная записка к проекту решения о бюджете на очередной финансовый год и плановый период;</w:t>
      </w:r>
    </w:p>
    <w:p w:rsidR="002F6193" w:rsidRPr="002F6193" w:rsidRDefault="002F6193" w:rsidP="002F6193">
      <w:pPr>
        <w:tabs>
          <w:tab w:val="left" w:pos="1083"/>
        </w:tabs>
        <w:jc w:val="both"/>
        <w:rPr>
          <w:sz w:val="16"/>
          <w:szCs w:val="16"/>
        </w:rPr>
      </w:pPr>
      <w:r w:rsidRPr="002F6193">
        <w:rPr>
          <w:sz w:val="16"/>
          <w:szCs w:val="16"/>
        </w:rPr>
        <w:t xml:space="preserve">4)расчеты по статьям классификации доходов местного бюджета за исключением безвозмездных поступлений  </w:t>
      </w:r>
    </w:p>
    <w:p w:rsidR="002F6193" w:rsidRPr="002F6193" w:rsidRDefault="002F6193" w:rsidP="002F6193">
      <w:pPr>
        <w:tabs>
          <w:tab w:val="left" w:pos="1083"/>
        </w:tabs>
        <w:jc w:val="both"/>
        <w:rPr>
          <w:sz w:val="16"/>
          <w:szCs w:val="16"/>
        </w:rPr>
      </w:pPr>
      <w:r w:rsidRPr="002F6193">
        <w:rPr>
          <w:sz w:val="16"/>
          <w:szCs w:val="16"/>
        </w:rPr>
        <w:t xml:space="preserve">           5)обоснования бюджетных ассигнований главного распорядителя бюджетных средств по разделам, целевым статьям (группам и подгруппам) видам расходов местного бюджета на очередной финансовый год и плановый период;</w:t>
      </w:r>
    </w:p>
    <w:p w:rsidR="002F6193" w:rsidRPr="002F6193" w:rsidRDefault="002F6193" w:rsidP="002F6193">
      <w:pPr>
        <w:jc w:val="both"/>
        <w:rPr>
          <w:sz w:val="16"/>
          <w:szCs w:val="16"/>
        </w:rPr>
      </w:pPr>
      <w:r w:rsidRPr="002F6193">
        <w:rPr>
          <w:sz w:val="16"/>
          <w:szCs w:val="16"/>
        </w:rPr>
        <w:t xml:space="preserve">         6)расчеты по публичным нормативным обязательствам, подлежащим</w:t>
      </w:r>
    </w:p>
    <w:p w:rsidR="002F6193" w:rsidRPr="002F6193" w:rsidRDefault="002F6193" w:rsidP="002F6193">
      <w:pPr>
        <w:jc w:val="both"/>
        <w:rPr>
          <w:sz w:val="16"/>
          <w:szCs w:val="16"/>
        </w:rPr>
      </w:pPr>
      <w:r w:rsidRPr="002F6193">
        <w:rPr>
          <w:sz w:val="16"/>
          <w:szCs w:val="16"/>
        </w:rPr>
        <w:t>исполнению за счет средств местного бюджета;</w:t>
      </w:r>
    </w:p>
    <w:p w:rsidR="002F6193" w:rsidRPr="002F6193" w:rsidRDefault="002F6193" w:rsidP="002F6193">
      <w:pPr>
        <w:tabs>
          <w:tab w:val="left" w:pos="1083"/>
        </w:tabs>
        <w:ind w:left="684"/>
        <w:jc w:val="both"/>
        <w:rPr>
          <w:sz w:val="16"/>
          <w:szCs w:val="16"/>
        </w:rPr>
      </w:pPr>
      <w:r w:rsidRPr="002F6193">
        <w:rPr>
          <w:sz w:val="16"/>
          <w:szCs w:val="16"/>
        </w:rPr>
        <w:t>7)методики (проекты методик) и расчеты распределения межбюджетных</w:t>
      </w:r>
    </w:p>
    <w:p w:rsidR="002F6193" w:rsidRPr="002F6193" w:rsidRDefault="002F6193" w:rsidP="002F6193">
      <w:pPr>
        <w:tabs>
          <w:tab w:val="left" w:pos="1083"/>
        </w:tabs>
        <w:jc w:val="both"/>
        <w:rPr>
          <w:sz w:val="16"/>
          <w:szCs w:val="16"/>
        </w:rPr>
      </w:pPr>
      <w:r w:rsidRPr="002F6193">
        <w:rPr>
          <w:sz w:val="16"/>
          <w:szCs w:val="16"/>
        </w:rPr>
        <w:t>трансфертов местным бюджетам;</w:t>
      </w:r>
    </w:p>
    <w:p w:rsidR="002F6193" w:rsidRPr="002F6193" w:rsidRDefault="002F6193" w:rsidP="002F6193">
      <w:pPr>
        <w:tabs>
          <w:tab w:val="left" w:pos="1083"/>
        </w:tabs>
        <w:ind w:left="684"/>
        <w:jc w:val="both"/>
        <w:rPr>
          <w:sz w:val="16"/>
          <w:szCs w:val="16"/>
        </w:rPr>
      </w:pPr>
      <w:r w:rsidRPr="002F6193">
        <w:rPr>
          <w:sz w:val="16"/>
          <w:szCs w:val="16"/>
        </w:rPr>
        <w:t>8)оценка ожидаемого исполнения бюджета Чумаковского сельсовета Куйбышевского района Новосибирской области за текущий год;</w:t>
      </w:r>
    </w:p>
    <w:p w:rsidR="002F6193" w:rsidRPr="002F6193" w:rsidRDefault="002F6193" w:rsidP="002F6193">
      <w:pPr>
        <w:tabs>
          <w:tab w:val="left" w:pos="1083"/>
        </w:tabs>
        <w:ind w:left="684"/>
        <w:jc w:val="both"/>
        <w:rPr>
          <w:sz w:val="16"/>
          <w:szCs w:val="16"/>
        </w:rPr>
      </w:pPr>
      <w:r w:rsidRPr="002F6193">
        <w:rPr>
          <w:sz w:val="16"/>
          <w:szCs w:val="16"/>
        </w:rPr>
        <w:t>9)верхний предел муниципального долга Чумаковского сельсовета Куйбышевского  района Новосибирской области по состоянию на 1 января  года, следующего за очередным финансовым годом и каждым годом планового периода;</w:t>
      </w:r>
    </w:p>
    <w:p w:rsidR="002F6193" w:rsidRPr="002F6193" w:rsidRDefault="002F6193" w:rsidP="002F6193">
      <w:pPr>
        <w:tabs>
          <w:tab w:val="left" w:pos="1083"/>
        </w:tabs>
        <w:jc w:val="both"/>
        <w:rPr>
          <w:sz w:val="16"/>
          <w:szCs w:val="16"/>
        </w:rPr>
      </w:pPr>
      <w:r w:rsidRPr="002F6193">
        <w:rPr>
          <w:sz w:val="16"/>
          <w:szCs w:val="16"/>
        </w:rPr>
        <w:t xml:space="preserve">        10)информация о предоставленных и погашенных бюджетных кредитах за истекший период текущего финансового года;</w:t>
      </w:r>
    </w:p>
    <w:p w:rsidR="002F6193" w:rsidRPr="002F6193" w:rsidRDefault="002F6193" w:rsidP="002F6193">
      <w:pPr>
        <w:tabs>
          <w:tab w:val="left" w:pos="1083"/>
        </w:tabs>
        <w:jc w:val="both"/>
        <w:rPr>
          <w:sz w:val="16"/>
          <w:szCs w:val="16"/>
        </w:rPr>
      </w:pPr>
      <w:r w:rsidRPr="002F6193">
        <w:rPr>
          <w:sz w:val="16"/>
          <w:szCs w:val="16"/>
        </w:rPr>
        <w:t xml:space="preserve">        11)отчет о </w:t>
      </w:r>
      <w:proofErr w:type="gramStart"/>
      <w:r w:rsidRPr="002F6193">
        <w:rPr>
          <w:sz w:val="16"/>
          <w:szCs w:val="16"/>
        </w:rPr>
        <w:t>выданных</w:t>
      </w:r>
      <w:proofErr w:type="gramEnd"/>
      <w:r w:rsidRPr="002F6193">
        <w:rPr>
          <w:sz w:val="16"/>
          <w:szCs w:val="16"/>
        </w:rPr>
        <w:t xml:space="preserve"> за истекший период текущего финансового года</w:t>
      </w:r>
    </w:p>
    <w:p w:rsidR="002F6193" w:rsidRPr="002F6193" w:rsidRDefault="002F6193" w:rsidP="002F6193">
      <w:pPr>
        <w:tabs>
          <w:tab w:val="left" w:pos="1083"/>
        </w:tabs>
        <w:jc w:val="both"/>
        <w:rPr>
          <w:sz w:val="16"/>
          <w:szCs w:val="16"/>
        </w:rPr>
      </w:pPr>
      <w:r w:rsidRPr="002F6193">
        <w:rPr>
          <w:sz w:val="16"/>
          <w:szCs w:val="16"/>
        </w:rPr>
        <w:lastRenderedPageBreak/>
        <w:t xml:space="preserve">муниципальных </w:t>
      </w:r>
      <w:proofErr w:type="gramStart"/>
      <w:r w:rsidRPr="002F6193">
        <w:rPr>
          <w:sz w:val="16"/>
          <w:szCs w:val="16"/>
        </w:rPr>
        <w:t>гарантиях</w:t>
      </w:r>
      <w:proofErr w:type="gramEnd"/>
      <w:r w:rsidRPr="002F6193">
        <w:rPr>
          <w:sz w:val="16"/>
          <w:szCs w:val="16"/>
        </w:rPr>
        <w:t xml:space="preserve"> Чумаковского сельсовета Куйбышевского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2F6193" w:rsidRPr="002F6193" w:rsidRDefault="002F6193" w:rsidP="002F6193">
      <w:pPr>
        <w:tabs>
          <w:tab w:val="left" w:pos="1311"/>
        </w:tabs>
        <w:jc w:val="both"/>
        <w:rPr>
          <w:sz w:val="16"/>
          <w:szCs w:val="16"/>
        </w:rPr>
      </w:pPr>
      <w:r w:rsidRPr="002F6193">
        <w:rPr>
          <w:sz w:val="16"/>
          <w:szCs w:val="16"/>
        </w:rPr>
        <w:t xml:space="preserve">        12) паспорта (проекты паспортов) муниципальных программ Чумаковского сельсовета Куйбышевского района Новосибирской области, проекты изменений указанных паспортов;</w:t>
      </w:r>
    </w:p>
    <w:p w:rsidR="002F6193" w:rsidRPr="002F6193" w:rsidRDefault="002F6193" w:rsidP="002F6193">
      <w:pPr>
        <w:ind w:left="420"/>
        <w:jc w:val="both"/>
        <w:rPr>
          <w:sz w:val="16"/>
          <w:szCs w:val="16"/>
        </w:rPr>
      </w:pPr>
      <w:r w:rsidRPr="002F6193">
        <w:rPr>
          <w:sz w:val="16"/>
          <w:szCs w:val="16"/>
        </w:rPr>
        <w:t xml:space="preserve">  13) реестр источников доходов бюджета Чумаковского сельсовета Куйбышевского района Новосибирской области;</w:t>
      </w:r>
    </w:p>
    <w:p w:rsidR="002F6193" w:rsidRPr="002F6193" w:rsidRDefault="002F6193" w:rsidP="002F6193">
      <w:pPr>
        <w:ind w:left="420"/>
        <w:jc w:val="both"/>
        <w:rPr>
          <w:sz w:val="16"/>
          <w:szCs w:val="16"/>
        </w:rPr>
      </w:pPr>
      <w:r w:rsidRPr="002F6193">
        <w:rPr>
          <w:sz w:val="16"/>
          <w:szCs w:val="16"/>
        </w:rPr>
        <w:t xml:space="preserve">  14) иные документы и материалы в соответствии с федеральным и областным законодательством.</w:t>
      </w:r>
    </w:p>
    <w:p w:rsidR="002F6193" w:rsidRPr="002F6193" w:rsidRDefault="002F6193" w:rsidP="002F6193">
      <w:pPr>
        <w:ind w:firstLine="741"/>
        <w:jc w:val="both"/>
        <w:rPr>
          <w:sz w:val="16"/>
          <w:szCs w:val="16"/>
        </w:rPr>
      </w:pPr>
    </w:p>
    <w:p w:rsidR="002F6193" w:rsidRPr="002F6193" w:rsidRDefault="002F6193" w:rsidP="002F6193">
      <w:pPr>
        <w:ind w:firstLine="741"/>
        <w:jc w:val="both"/>
        <w:rPr>
          <w:b/>
          <w:sz w:val="16"/>
          <w:szCs w:val="16"/>
        </w:rPr>
      </w:pPr>
      <w:r w:rsidRPr="002F6193">
        <w:rPr>
          <w:b/>
          <w:sz w:val="16"/>
          <w:szCs w:val="16"/>
        </w:rPr>
        <w:t>Статья 21. Принятие к рассмотрению проекта решения о бюджете Чумаковского сельсовета Куйбышевского района Новосибирской области. Организация работы в Совете депутатов Чумаковского сельсовета</w:t>
      </w:r>
      <w:r w:rsidRPr="002F6193">
        <w:rPr>
          <w:sz w:val="16"/>
          <w:szCs w:val="16"/>
        </w:rPr>
        <w:t xml:space="preserve"> </w:t>
      </w:r>
      <w:r w:rsidRPr="002F6193">
        <w:rPr>
          <w:b/>
          <w:sz w:val="16"/>
          <w:szCs w:val="16"/>
        </w:rPr>
        <w:t>Куйбышевского района Новосибирской области с проектом решения о бюджете.</w:t>
      </w:r>
    </w:p>
    <w:p w:rsidR="002F6193" w:rsidRPr="002F6193" w:rsidRDefault="002F6193" w:rsidP="002F6193">
      <w:pPr>
        <w:ind w:firstLine="741"/>
        <w:jc w:val="both"/>
        <w:rPr>
          <w:b/>
          <w:sz w:val="16"/>
          <w:szCs w:val="16"/>
        </w:rPr>
      </w:pPr>
      <w:r w:rsidRPr="002F6193">
        <w:rPr>
          <w:b/>
          <w:sz w:val="16"/>
          <w:szCs w:val="16"/>
        </w:rPr>
        <w:t xml:space="preserve"> </w:t>
      </w:r>
    </w:p>
    <w:p w:rsidR="002F6193" w:rsidRPr="002F6193" w:rsidRDefault="002F6193" w:rsidP="008814BC">
      <w:pPr>
        <w:numPr>
          <w:ilvl w:val="0"/>
          <w:numId w:val="7"/>
        </w:numPr>
        <w:jc w:val="both"/>
        <w:rPr>
          <w:sz w:val="16"/>
          <w:szCs w:val="16"/>
        </w:rPr>
      </w:pPr>
      <w:r w:rsidRPr="002F6193">
        <w:rPr>
          <w:sz w:val="16"/>
          <w:szCs w:val="16"/>
        </w:rPr>
        <w:t xml:space="preserve">Проект решения о бюджете с документами и материалами, </w:t>
      </w:r>
    </w:p>
    <w:p w:rsidR="002F6193" w:rsidRPr="002F6193" w:rsidRDefault="002F6193" w:rsidP="002F6193">
      <w:pPr>
        <w:ind w:left="741"/>
        <w:jc w:val="both"/>
        <w:rPr>
          <w:sz w:val="16"/>
          <w:szCs w:val="16"/>
        </w:rPr>
      </w:pPr>
      <w:r w:rsidRPr="002F6193">
        <w:rPr>
          <w:sz w:val="16"/>
          <w:szCs w:val="16"/>
        </w:rPr>
        <w:t>указанными в части 3 статьи 20 настоящем нормативном акте, подлежит регистрации в Совете депутатов в установленном порядке.</w:t>
      </w:r>
    </w:p>
    <w:p w:rsidR="002F6193" w:rsidRPr="002F6193" w:rsidRDefault="002F6193" w:rsidP="002F6193">
      <w:pPr>
        <w:ind w:firstLine="741"/>
        <w:jc w:val="both"/>
        <w:rPr>
          <w:sz w:val="16"/>
          <w:szCs w:val="16"/>
        </w:rPr>
      </w:pPr>
      <w:r w:rsidRPr="002F6193">
        <w:rPr>
          <w:i/>
          <w:sz w:val="16"/>
          <w:szCs w:val="16"/>
        </w:rPr>
        <w:t>Пункт в редакции Решение №6 двадцать четвертой сессии Совета депутатов Чумаковского сельсовета от 29.04.2022г</w:t>
      </w:r>
    </w:p>
    <w:p w:rsidR="002F6193" w:rsidRPr="002F6193" w:rsidRDefault="002F6193" w:rsidP="008814BC">
      <w:pPr>
        <w:numPr>
          <w:ilvl w:val="0"/>
          <w:numId w:val="7"/>
        </w:numPr>
        <w:jc w:val="both"/>
        <w:rPr>
          <w:sz w:val="16"/>
          <w:szCs w:val="16"/>
        </w:rPr>
      </w:pPr>
      <w:r w:rsidRPr="002F6193">
        <w:rPr>
          <w:sz w:val="16"/>
          <w:szCs w:val="16"/>
        </w:rPr>
        <w:t xml:space="preserve">В течение двух рабочих дней со дня регистрации проекта решения о </w:t>
      </w:r>
    </w:p>
    <w:p w:rsidR="002F6193" w:rsidRPr="002F6193" w:rsidRDefault="002F6193" w:rsidP="002F6193">
      <w:pPr>
        <w:jc w:val="both"/>
        <w:rPr>
          <w:sz w:val="16"/>
          <w:szCs w:val="16"/>
        </w:rPr>
      </w:pPr>
      <w:proofErr w:type="gramStart"/>
      <w:r w:rsidRPr="002F6193">
        <w:rPr>
          <w:sz w:val="16"/>
          <w:szCs w:val="16"/>
        </w:rPr>
        <w:t>бюджете с документами и материалами Председатель Совета депутатов принимает решение о том, что проект решения о бюджете Чумаковского сельсовета Куйбышевского района Новосибирской области и представленные к нему документы и материалы принимаются к рассмотрению в Совете депутатов Чумаковского сельсовета Куйбышевского района Новосибирской области либо возвращаются на доработку Администрации Чумаковского сельсовета Куйбышевского района Новосибирской области, если состав представленных документов и материалов не</w:t>
      </w:r>
      <w:proofErr w:type="gramEnd"/>
      <w:r w:rsidRPr="002F6193">
        <w:rPr>
          <w:sz w:val="16"/>
          <w:szCs w:val="16"/>
        </w:rPr>
        <w:t xml:space="preserve"> соответствует требованиям статей 18,19 данного нормативного акта. Доработанное решение со всеми необходимыми документами и материалами представляется в Совет депутатов Чумаковского сельсовета Куйбышевского района Новосибирской области в течени</w:t>
      </w:r>
      <w:proofErr w:type="gramStart"/>
      <w:r w:rsidRPr="002F6193">
        <w:rPr>
          <w:sz w:val="16"/>
          <w:szCs w:val="16"/>
        </w:rPr>
        <w:t>и</w:t>
      </w:r>
      <w:proofErr w:type="gramEnd"/>
      <w:r w:rsidRPr="002F6193">
        <w:rPr>
          <w:sz w:val="16"/>
          <w:szCs w:val="16"/>
        </w:rPr>
        <w:t xml:space="preserve"> 10 рабочих дней со дня возврата.</w:t>
      </w:r>
    </w:p>
    <w:p w:rsidR="002F6193" w:rsidRPr="002F6193" w:rsidRDefault="002F6193" w:rsidP="002F6193">
      <w:pPr>
        <w:ind w:firstLine="741"/>
        <w:jc w:val="both"/>
        <w:rPr>
          <w:sz w:val="16"/>
          <w:szCs w:val="16"/>
        </w:rPr>
      </w:pPr>
      <w:r w:rsidRPr="002F6193">
        <w:rPr>
          <w:sz w:val="16"/>
          <w:szCs w:val="16"/>
        </w:rPr>
        <w:t xml:space="preserve"> В случае соответствия состава представленных документов и матери-</w:t>
      </w:r>
    </w:p>
    <w:p w:rsidR="002F6193" w:rsidRPr="002F6193" w:rsidRDefault="002F6193" w:rsidP="002F6193">
      <w:pPr>
        <w:jc w:val="both"/>
        <w:rPr>
          <w:sz w:val="16"/>
          <w:szCs w:val="16"/>
        </w:rPr>
      </w:pPr>
      <w:r w:rsidRPr="002F6193">
        <w:rPr>
          <w:sz w:val="16"/>
          <w:szCs w:val="16"/>
        </w:rPr>
        <w:t xml:space="preserve">лов требованиям статей 18,20 данного нормативного акта Председатель Совета депутатов Чумаковского сельсовета Куйбышевского района Новосибирской области:   </w:t>
      </w:r>
    </w:p>
    <w:p w:rsidR="002F6193" w:rsidRPr="002F6193" w:rsidRDefault="002F6193" w:rsidP="002F6193">
      <w:pPr>
        <w:jc w:val="both"/>
        <w:rPr>
          <w:sz w:val="16"/>
          <w:szCs w:val="16"/>
        </w:rPr>
      </w:pPr>
      <w:r w:rsidRPr="002F6193">
        <w:rPr>
          <w:sz w:val="16"/>
          <w:szCs w:val="16"/>
        </w:rPr>
        <w:t xml:space="preserve">      1) принимает решение о дате, времени и месте проведения публичных слушаний по проекту решения о бюджете Чумаковского сельсовета Куйбышевского района Новосибирской области и направляет данное решение вместе с проектом Решения о бюджете Чумаковского сельсовета Куйбышевского района Новосибирской области для официального опубликования;</w:t>
      </w:r>
    </w:p>
    <w:p w:rsidR="002F6193" w:rsidRPr="002F6193" w:rsidRDefault="002F6193" w:rsidP="002F6193">
      <w:pPr>
        <w:jc w:val="both"/>
        <w:rPr>
          <w:sz w:val="16"/>
          <w:szCs w:val="16"/>
        </w:rPr>
      </w:pPr>
      <w:r w:rsidRPr="002F6193">
        <w:rPr>
          <w:sz w:val="16"/>
          <w:szCs w:val="16"/>
        </w:rPr>
        <w:t xml:space="preserve">              </w:t>
      </w:r>
      <w:proofErr w:type="gramStart"/>
      <w:r w:rsidRPr="002F6193">
        <w:rPr>
          <w:sz w:val="16"/>
          <w:szCs w:val="16"/>
        </w:rPr>
        <w:t>2)направляет проект решения о бюджете Чумаковского сельсовета Куйбышевского района Новосибирской области с документами и материалами, предусмотренными частью 3 статьи 20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и предложений, в управление по правовым вопросам</w:t>
      </w:r>
      <w:r w:rsidRPr="002F6193">
        <w:rPr>
          <w:i/>
          <w:color w:val="FF0000"/>
          <w:sz w:val="16"/>
          <w:szCs w:val="16"/>
        </w:rPr>
        <w:t xml:space="preserve"> </w:t>
      </w:r>
      <w:r w:rsidRPr="002F6193">
        <w:rPr>
          <w:sz w:val="16"/>
          <w:szCs w:val="16"/>
        </w:rPr>
        <w:t>для полготовки заключения, а депутатам Совета депутатов Чумаковского сельсовета Куйбышевского района Новосибирской области – для изучения в</w:t>
      </w:r>
      <w:proofErr w:type="gramEnd"/>
      <w:r w:rsidRPr="002F6193">
        <w:rPr>
          <w:sz w:val="16"/>
          <w:szCs w:val="16"/>
        </w:rPr>
        <w:t xml:space="preserve"> </w:t>
      </w:r>
      <w:proofErr w:type="gramStart"/>
      <w:r w:rsidRPr="002F6193">
        <w:rPr>
          <w:sz w:val="16"/>
          <w:szCs w:val="16"/>
        </w:rPr>
        <w:t>объеме</w:t>
      </w:r>
      <w:proofErr w:type="gramEnd"/>
      <w:r w:rsidRPr="002F6193">
        <w:rPr>
          <w:sz w:val="16"/>
          <w:szCs w:val="16"/>
        </w:rPr>
        <w:t>, предусмотренном статьей 18 настоящего Положения;</w:t>
      </w:r>
    </w:p>
    <w:p w:rsidR="002F6193" w:rsidRPr="002F6193" w:rsidRDefault="002F6193" w:rsidP="002F6193">
      <w:pPr>
        <w:jc w:val="both"/>
        <w:rPr>
          <w:sz w:val="16"/>
          <w:szCs w:val="16"/>
        </w:rPr>
      </w:pPr>
      <w:r w:rsidRPr="002F6193">
        <w:rPr>
          <w:sz w:val="16"/>
          <w:szCs w:val="16"/>
        </w:rPr>
        <w:t xml:space="preserve">                 3) направляет проект решения о бюджете в составе, определенном статьей 18 настоящего Положения, в контрольно-ревизионный орган Куйбышевского муниципального района Новосибирской области для проведения экспертизы и подготовки заключения.</w:t>
      </w:r>
    </w:p>
    <w:p w:rsidR="002F6193" w:rsidRPr="002F6193" w:rsidRDefault="002F6193" w:rsidP="002F6193">
      <w:pPr>
        <w:ind w:firstLine="741"/>
        <w:jc w:val="both"/>
        <w:rPr>
          <w:sz w:val="16"/>
          <w:szCs w:val="16"/>
        </w:rPr>
      </w:pPr>
      <w:r w:rsidRPr="002F6193">
        <w:rPr>
          <w:sz w:val="16"/>
          <w:szCs w:val="16"/>
        </w:rPr>
        <w:t xml:space="preserve">4.В течение 20 рабочих дней после поступления проекта местного бюджета постоянные комиссии рассматривают его, готовят замечания и предложения по проекту бюджета, в течение семи рабочих дней готовят заключение и направляют его в комиссию по бюджету. Контрольно-ревизионный орган Куйбышевского муниципального района Новосибирской области проводит экспертизу проекта решения о бюджете Чумаковского сельсовета Куйбышевского района Новосибирской области в течение 14 рабочих дней после получения проекта решения о бюджете, и представляет ее в Совет депутатов </w:t>
      </w:r>
    </w:p>
    <w:p w:rsidR="002F6193" w:rsidRPr="002F6193" w:rsidRDefault="002F6193" w:rsidP="002F6193">
      <w:pPr>
        <w:ind w:firstLine="741"/>
        <w:jc w:val="both"/>
        <w:rPr>
          <w:sz w:val="16"/>
          <w:szCs w:val="16"/>
        </w:rPr>
      </w:pPr>
      <w:r w:rsidRPr="002F6193">
        <w:rPr>
          <w:i/>
          <w:sz w:val="16"/>
          <w:szCs w:val="16"/>
        </w:rPr>
        <w:t>Пункт в редакции Решение №6 двадцать четвертой сессии Совета депутатов Чумаковского сельсовета от 29.04.2022г</w:t>
      </w:r>
    </w:p>
    <w:p w:rsidR="002F6193" w:rsidRPr="002F6193" w:rsidRDefault="002F6193" w:rsidP="002F6193">
      <w:pPr>
        <w:jc w:val="both"/>
        <w:rPr>
          <w:sz w:val="16"/>
          <w:szCs w:val="16"/>
        </w:rPr>
      </w:pPr>
      <w:r w:rsidRPr="002F6193">
        <w:rPr>
          <w:sz w:val="16"/>
          <w:szCs w:val="16"/>
        </w:rPr>
        <w:t xml:space="preserve"> Чумаковского сельсовета Куйбышевского района Новосибирской области и администрации Чумаковского сельсовета Куйбышевского  района Новосибирской области.   </w:t>
      </w:r>
    </w:p>
    <w:p w:rsidR="002F6193" w:rsidRPr="002F6193" w:rsidRDefault="002F6193" w:rsidP="002F6193">
      <w:pPr>
        <w:ind w:firstLine="741"/>
        <w:jc w:val="both"/>
        <w:rPr>
          <w:sz w:val="16"/>
          <w:szCs w:val="16"/>
        </w:rPr>
      </w:pPr>
      <w:r w:rsidRPr="002F6193">
        <w:rPr>
          <w:sz w:val="16"/>
          <w:szCs w:val="16"/>
        </w:rPr>
        <w:t xml:space="preserve">5. Комиссия по бюджету на своих заседаниях рассматривает проект местного бюджета, представленные к нему документы и материалы, заключения администрации Чумаковского сельсовета Куйбышевского района Новосибирской области, заключения контрольно-ревизионного органа Куйбышевского муниципального района Новосибирской области, замечания и предложения депутатских комиссий. </w:t>
      </w:r>
    </w:p>
    <w:p w:rsidR="002F6193" w:rsidRPr="002F6193" w:rsidRDefault="002F6193" w:rsidP="002F6193">
      <w:pPr>
        <w:jc w:val="both"/>
        <w:rPr>
          <w:sz w:val="16"/>
          <w:szCs w:val="16"/>
        </w:rPr>
      </w:pPr>
      <w:proofErr w:type="gramStart"/>
      <w:r w:rsidRPr="002F6193">
        <w:rPr>
          <w:sz w:val="16"/>
          <w:szCs w:val="16"/>
        </w:rPr>
        <w:t xml:space="preserve">После рассмотрения проекта бюджета комиссия по бюджету обобщает поправки, замечания и предложения депутатских комиссий, депутатов, результаты рассмотрения проекта бюджета в своей комиссии, заключения экспертов и специалистов и готовит проект сводного заключения,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самоуправления.            </w:t>
      </w:r>
      <w:proofErr w:type="gramEnd"/>
    </w:p>
    <w:p w:rsidR="002F6193" w:rsidRPr="002F6193" w:rsidRDefault="002F6193" w:rsidP="002F6193">
      <w:pPr>
        <w:jc w:val="both"/>
        <w:rPr>
          <w:sz w:val="16"/>
          <w:szCs w:val="16"/>
        </w:rPr>
      </w:pPr>
      <w:r w:rsidRPr="002F6193">
        <w:rPr>
          <w:sz w:val="16"/>
          <w:szCs w:val="16"/>
        </w:rPr>
        <w:t xml:space="preserve">          По итогам обсуждения проекта местного бюджета представительный орган местного самоуправления может принять решение о принятии его в целом, за основу или о его отклонении.</w:t>
      </w:r>
    </w:p>
    <w:p w:rsidR="002F6193" w:rsidRPr="002F6193" w:rsidRDefault="002F6193" w:rsidP="002F6193">
      <w:pPr>
        <w:jc w:val="both"/>
        <w:rPr>
          <w:sz w:val="16"/>
          <w:szCs w:val="16"/>
        </w:rPr>
      </w:pPr>
      <w:r w:rsidRPr="002F6193">
        <w:rPr>
          <w:sz w:val="16"/>
          <w:szCs w:val="16"/>
        </w:rPr>
        <w:t xml:space="preserve">          6.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rsidR="002F6193" w:rsidRPr="002F6193" w:rsidRDefault="002F6193" w:rsidP="002F6193">
      <w:pPr>
        <w:jc w:val="both"/>
        <w:rPr>
          <w:sz w:val="16"/>
          <w:szCs w:val="16"/>
        </w:rPr>
      </w:pPr>
      <w:r w:rsidRPr="002F6193">
        <w:rPr>
          <w:sz w:val="16"/>
          <w:szCs w:val="16"/>
        </w:rPr>
        <w:t xml:space="preserve">          - объем доходов местного бюджета;</w:t>
      </w:r>
    </w:p>
    <w:p w:rsidR="002F6193" w:rsidRPr="002F6193" w:rsidRDefault="002F6193" w:rsidP="008814BC">
      <w:pPr>
        <w:widowControl/>
        <w:numPr>
          <w:ilvl w:val="0"/>
          <w:numId w:val="6"/>
        </w:numPr>
        <w:autoSpaceDE/>
        <w:autoSpaceDN/>
        <w:adjustRightInd/>
        <w:jc w:val="both"/>
        <w:rPr>
          <w:sz w:val="16"/>
          <w:szCs w:val="16"/>
        </w:rPr>
      </w:pPr>
      <w:r w:rsidRPr="002F6193">
        <w:rPr>
          <w:sz w:val="16"/>
          <w:szCs w:val="16"/>
        </w:rPr>
        <w:t>объем расходов местного бюджета.</w:t>
      </w:r>
    </w:p>
    <w:p w:rsidR="002F6193" w:rsidRPr="002F6193" w:rsidRDefault="002F6193" w:rsidP="008814BC">
      <w:pPr>
        <w:widowControl/>
        <w:numPr>
          <w:ilvl w:val="0"/>
          <w:numId w:val="6"/>
        </w:numPr>
        <w:autoSpaceDE/>
        <w:autoSpaceDN/>
        <w:adjustRightInd/>
        <w:jc w:val="both"/>
        <w:rPr>
          <w:sz w:val="16"/>
          <w:szCs w:val="16"/>
        </w:rPr>
      </w:pPr>
      <w:r w:rsidRPr="002F6193">
        <w:rPr>
          <w:sz w:val="16"/>
          <w:szCs w:val="16"/>
        </w:rPr>
        <w:t>размер дефицита.</w:t>
      </w:r>
    </w:p>
    <w:p w:rsidR="002F6193" w:rsidRPr="002F6193" w:rsidRDefault="002F6193" w:rsidP="002F6193">
      <w:pPr>
        <w:ind w:left="741"/>
        <w:jc w:val="both"/>
        <w:rPr>
          <w:sz w:val="16"/>
          <w:szCs w:val="16"/>
        </w:rPr>
      </w:pPr>
      <w:r w:rsidRPr="002F6193">
        <w:rPr>
          <w:sz w:val="16"/>
          <w:szCs w:val="16"/>
        </w:rPr>
        <w:t>7.Если по итогам голосования решение о принятии бюджета не набрало не-</w:t>
      </w:r>
    </w:p>
    <w:p w:rsidR="002F6193" w:rsidRPr="002F6193" w:rsidRDefault="002F6193" w:rsidP="002F6193">
      <w:pPr>
        <w:jc w:val="both"/>
        <w:rPr>
          <w:sz w:val="16"/>
          <w:szCs w:val="16"/>
        </w:rPr>
      </w:pPr>
      <w:r w:rsidRPr="002F6193">
        <w:rPr>
          <w:sz w:val="16"/>
          <w:szCs w:val="16"/>
        </w:rPr>
        <w:t>обходимого количества голосов, то представительный орган местного самоуправления   принимает одно из следующих решений:</w:t>
      </w:r>
    </w:p>
    <w:p w:rsidR="002F6193" w:rsidRPr="002F6193" w:rsidRDefault="002F6193" w:rsidP="008814BC">
      <w:pPr>
        <w:widowControl/>
        <w:numPr>
          <w:ilvl w:val="0"/>
          <w:numId w:val="8"/>
        </w:numPr>
        <w:autoSpaceDE/>
        <w:autoSpaceDN/>
        <w:adjustRightInd/>
        <w:ind w:left="0" w:firstLine="1140"/>
        <w:jc w:val="both"/>
        <w:rPr>
          <w:sz w:val="16"/>
          <w:szCs w:val="16"/>
        </w:rPr>
      </w:pPr>
      <w:r w:rsidRPr="002F6193">
        <w:rPr>
          <w:sz w:val="16"/>
          <w:szCs w:val="16"/>
        </w:rPr>
        <w:t xml:space="preserve"> о создании согласительной комиссии, которая, исходя из рекомендаций, изложенных в Сводном заключении, в течение 10 рабочих дней разрабатывает согласованный вариант уточненных показателей проекта местного бюджета, после чего администрация Чумаковского сельсовета Куйбышевского района Новосибирской области вносит уточненный проект бюджета на рассмотрение представительного органа местного самоуправления;</w:t>
      </w:r>
    </w:p>
    <w:p w:rsidR="002F6193" w:rsidRPr="002F6193" w:rsidRDefault="002F6193" w:rsidP="002F6193">
      <w:pPr>
        <w:rPr>
          <w:sz w:val="16"/>
          <w:szCs w:val="16"/>
        </w:rPr>
      </w:pPr>
      <w:r w:rsidRPr="002F6193">
        <w:rPr>
          <w:sz w:val="16"/>
          <w:szCs w:val="16"/>
        </w:rPr>
        <w:t xml:space="preserve">                 2)о возвращении проекта бюджета администрации муниципального образования. В течение 10 рабочих дней администрация Чумаковского сельсовета  Куйбышевского района Новосибирской области направляет представительному органу местного самоуправления проект местного бюджета в новой редакции, изложенной с учетом рекомендаций, указанных в Сводном заключении.  Проект бюджета рассматривается представительным органом местного самоуправления   в порядке, установленном данным нормативном акте.  </w:t>
      </w:r>
    </w:p>
    <w:p w:rsidR="002F6193" w:rsidRPr="002F6193" w:rsidRDefault="002F6193" w:rsidP="002F6193">
      <w:pPr>
        <w:jc w:val="both"/>
        <w:rPr>
          <w:sz w:val="16"/>
          <w:szCs w:val="16"/>
        </w:rPr>
      </w:pPr>
      <w:r w:rsidRPr="002F6193">
        <w:rPr>
          <w:sz w:val="16"/>
          <w:szCs w:val="16"/>
        </w:rPr>
        <w:t xml:space="preserve">          8. Представительный орган местного самоуправления   поручает постоянной депутатской комиссии по бюджету и социально-экономическому развитию совместно с администрацией, другими комиссиями   подготовить   поправки, которые необходимо внести в проект, и устанавливает предельный срок внесения письменных предложений и замечаний, определяет дату рассмотрения   бюджета   в окончательном виде.</w:t>
      </w:r>
    </w:p>
    <w:p w:rsidR="002F6193" w:rsidRPr="002F6193" w:rsidRDefault="002F6193" w:rsidP="002F6193">
      <w:pPr>
        <w:rPr>
          <w:b/>
          <w:sz w:val="16"/>
          <w:szCs w:val="16"/>
        </w:rPr>
      </w:pPr>
    </w:p>
    <w:p w:rsidR="002F6193" w:rsidRPr="002F6193" w:rsidRDefault="002F6193" w:rsidP="002F6193">
      <w:pPr>
        <w:jc w:val="center"/>
        <w:rPr>
          <w:b/>
          <w:sz w:val="16"/>
          <w:szCs w:val="16"/>
        </w:rPr>
      </w:pPr>
      <w:r w:rsidRPr="002F6193">
        <w:rPr>
          <w:b/>
          <w:sz w:val="16"/>
          <w:szCs w:val="16"/>
        </w:rPr>
        <w:t>Статья 22. Публичные слушания по проекту местного бюджета</w:t>
      </w:r>
    </w:p>
    <w:p w:rsidR="002F6193" w:rsidRPr="002F6193" w:rsidRDefault="002F6193" w:rsidP="002F6193">
      <w:pPr>
        <w:ind w:firstLine="741"/>
        <w:jc w:val="both"/>
        <w:rPr>
          <w:sz w:val="16"/>
          <w:szCs w:val="16"/>
        </w:rPr>
      </w:pPr>
    </w:p>
    <w:p w:rsidR="002F6193" w:rsidRPr="002F6193" w:rsidRDefault="002F6193" w:rsidP="002F6193">
      <w:pPr>
        <w:ind w:firstLine="741"/>
        <w:jc w:val="both"/>
        <w:rPr>
          <w:sz w:val="16"/>
          <w:szCs w:val="16"/>
        </w:rPr>
      </w:pPr>
      <w:r w:rsidRPr="002F6193">
        <w:rPr>
          <w:sz w:val="16"/>
          <w:szCs w:val="16"/>
        </w:rPr>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Чумаковского сельсовета Куйбышевского  района Новосибирской области заявки на участие в публичных слушаниях и свои предложения и замечания к проекту решения о бюджете.</w:t>
      </w:r>
    </w:p>
    <w:p w:rsidR="002F6193" w:rsidRPr="002F6193" w:rsidRDefault="002F6193" w:rsidP="002F6193">
      <w:pPr>
        <w:ind w:firstLine="741"/>
        <w:jc w:val="both"/>
        <w:rPr>
          <w:sz w:val="16"/>
          <w:szCs w:val="16"/>
        </w:rPr>
      </w:pPr>
      <w:r w:rsidRPr="002F6193">
        <w:rPr>
          <w:sz w:val="16"/>
          <w:szCs w:val="16"/>
        </w:rPr>
        <w:t>2. 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2F6193" w:rsidRPr="002F6193" w:rsidRDefault="002F6193" w:rsidP="002F6193">
      <w:pPr>
        <w:ind w:firstLine="741"/>
        <w:jc w:val="both"/>
        <w:rPr>
          <w:sz w:val="16"/>
          <w:szCs w:val="16"/>
        </w:rPr>
      </w:pPr>
      <w:r w:rsidRPr="002F6193">
        <w:rPr>
          <w:sz w:val="16"/>
          <w:szCs w:val="16"/>
        </w:rPr>
        <w:lastRenderedPageBreak/>
        <w:t>Публичные слушания начинаются с доклада руководителя финансового органа Чумаковского сельсовета Куйбышевского района Новосибирской области, который представляет проект решения о бюджете.</w:t>
      </w:r>
    </w:p>
    <w:p w:rsidR="002F6193" w:rsidRPr="002F6193" w:rsidRDefault="002F6193" w:rsidP="002F6193">
      <w:pPr>
        <w:ind w:firstLine="741"/>
        <w:jc w:val="both"/>
        <w:rPr>
          <w:sz w:val="16"/>
          <w:szCs w:val="16"/>
        </w:rPr>
      </w:pPr>
      <w:r w:rsidRPr="002F6193">
        <w:rPr>
          <w:sz w:val="16"/>
          <w:szCs w:val="16"/>
        </w:rPr>
        <w:t>Председатель или заместитель председателя комиссии выступает с содокладом, содержащим оценку положений проекта решения о бюджете и анализ поступивших предложений и замечаний.</w:t>
      </w:r>
    </w:p>
    <w:p w:rsidR="002F6193" w:rsidRPr="002F6193" w:rsidRDefault="002F6193" w:rsidP="002F6193">
      <w:pPr>
        <w:ind w:firstLine="741"/>
        <w:jc w:val="both"/>
        <w:rPr>
          <w:sz w:val="16"/>
          <w:szCs w:val="16"/>
        </w:rPr>
      </w:pPr>
      <w:r w:rsidRPr="002F6193">
        <w:rPr>
          <w:sz w:val="16"/>
          <w:szCs w:val="16"/>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местного Совета депутатов.</w:t>
      </w:r>
    </w:p>
    <w:p w:rsidR="002F6193" w:rsidRPr="002F6193" w:rsidRDefault="002F6193" w:rsidP="002F6193">
      <w:pPr>
        <w:ind w:firstLine="741"/>
        <w:jc w:val="both"/>
        <w:rPr>
          <w:sz w:val="16"/>
          <w:szCs w:val="16"/>
        </w:rPr>
      </w:pPr>
      <w:r w:rsidRPr="002F6193">
        <w:rPr>
          <w:sz w:val="16"/>
          <w:szCs w:val="16"/>
        </w:rPr>
        <w:t>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бюджете.</w:t>
      </w:r>
    </w:p>
    <w:p w:rsidR="002F6193" w:rsidRPr="002F6193" w:rsidRDefault="002F6193" w:rsidP="002F6193">
      <w:pPr>
        <w:ind w:firstLine="741"/>
        <w:jc w:val="both"/>
        <w:rPr>
          <w:sz w:val="16"/>
          <w:szCs w:val="16"/>
        </w:rPr>
      </w:pPr>
    </w:p>
    <w:p w:rsidR="002F6193" w:rsidRPr="002F6193" w:rsidRDefault="002F6193" w:rsidP="002F6193">
      <w:pPr>
        <w:rPr>
          <w:sz w:val="16"/>
          <w:szCs w:val="16"/>
        </w:rPr>
      </w:pPr>
      <w:r w:rsidRPr="002F6193">
        <w:rPr>
          <w:sz w:val="16"/>
          <w:szCs w:val="16"/>
        </w:rPr>
        <w:t xml:space="preserve">Глава 5.ВНЕСЕНИЕ ИЗМЕНЕНИЙ В РЕШЕНИЕ О МЕСТНОМ БЮДЖЕТЕ  </w:t>
      </w:r>
    </w:p>
    <w:p w:rsidR="002F6193" w:rsidRPr="002F6193" w:rsidRDefault="002F6193" w:rsidP="002F6193">
      <w:pPr>
        <w:ind w:firstLine="741"/>
        <w:jc w:val="both"/>
        <w:rPr>
          <w:b/>
          <w:sz w:val="16"/>
          <w:szCs w:val="16"/>
        </w:rPr>
      </w:pPr>
    </w:p>
    <w:p w:rsidR="002F6193" w:rsidRPr="002F6193" w:rsidRDefault="002F6193" w:rsidP="002F6193">
      <w:pPr>
        <w:ind w:firstLine="741"/>
        <w:jc w:val="both"/>
        <w:rPr>
          <w:b/>
          <w:sz w:val="16"/>
          <w:szCs w:val="16"/>
        </w:rPr>
      </w:pPr>
      <w:r w:rsidRPr="002F6193">
        <w:rPr>
          <w:b/>
          <w:bCs/>
          <w:sz w:val="16"/>
          <w:szCs w:val="16"/>
        </w:rPr>
        <w:t xml:space="preserve">Статья 23. </w:t>
      </w:r>
      <w:r w:rsidRPr="002F6193">
        <w:rPr>
          <w:b/>
          <w:sz w:val="16"/>
          <w:szCs w:val="16"/>
        </w:rPr>
        <w:t xml:space="preserve">Внесение изменений в решение о местном бюджете  </w:t>
      </w:r>
    </w:p>
    <w:p w:rsidR="002F6193" w:rsidRPr="002F6193" w:rsidRDefault="002F6193" w:rsidP="002F6193">
      <w:pPr>
        <w:ind w:firstLine="741"/>
        <w:jc w:val="both"/>
        <w:rPr>
          <w:sz w:val="16"/>
          <w:szCs w:val="16"/>
        </w:rPr>
      </w:pPr>
    </w:p>
    <w:p w:rsidR="002F6193" w:rsidRPr="002F6193" w:rsidRDefault="002F6193" w:rsidP="002F6193">
      <w:pPr>
        <w:ind w:firstLine="741"/>
        <w:jc w:val="both"/>
        <w:rPr>
          <w:sz w:val="16"/>
          <w:szCs w:val="16"/>
        </w:rPr>
      </w:pPr>
      <w:r w:rsidRPr="002F6193">
        <w:rPr>
          <w:sz w:val="16"/>
          <w:szCs w:val="16"/>
        </w:rPr>
        <w:t>1. Администрация Чумаковского сельсовета Куйбышевского района Новосибирской области представляет в Совет депутатов Чумаковского сельсовета Куйбышевского района Новосибирской области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2F6193" w:rsidRPr="002F6193" w:rsidRDefault="002F6193" w:rsidP="002F6193">
      <w:pPr>
        <w:ind w:firstLine="741"/>
        <w:jc w:val="both"/>
        <w:rPr>
          <w:sz w:val="16"/>
          <w:szCs w:val="16"/>
        </w:rPr>
      </w:pPr>
      <w:r w:rsidRPr="002F6193">
        <w:rPr>
          <w:sz w:val="16"/>
          <w:szCs w:val="16"/>
        </w:rPr>
        <w:t>2. Одновременно с проектом решения в Совет депутатов Чумаковского сельсовета Куйбышевского района Новосибирской области, представляются следующие документы и материалы:</w:t>
      </w:r>
    </w:p>
    <w:p w:rsidR="002F6193" w:rsidRPr="002F6193" w:rsidRDefault="002F6193" w:rsidP="002F6193">
      <w:pPr>
        <w:ind w:firstLine="741"/>
        <w:jc w:val="both"/>
        <w:rPr>
          <w:sz w:val="16"/>
          <w:szCs w:val="16"/>
        </w:rPr>
      </w:pPr>
      <w:r w:rsidRPr="002F6193">
        <w:rPr>
          <w:sz w:val="16"/>
          <w:szCs w:val="16"/>
        </w:rPr>
        <w:t>1) сведения об исполнении местного бюджета за истекший отчетный период текущего финансового года;</w:t>
      </w:r>
    </w:p>
    <w:p w:rsidR="002F6193" w:rsidRPr="002F6193" w:rsidRDefault="002F6193" w:rsidP="002F6193">
      <w:pPr>
        <w:ind w:firstLine="741"/>
        <w:jc w:val="both"/>
        <w:rPr>
          <w:sz w:val="16"/>
          <w:szCs w:val="16"/>
        </w:rPr>
      </w:pPr>
      <w:r w:rsidRPr="002F6193">
        <w:rPr>
          <w:sz w:val="16"/>
          <w:szCs w:val="16"/>
        </w:rPr>
        <w:t>2) оценка ожидаемого исполнения местного бюджета в текущем финансовом году;</w:t>
      </w:r>
    </w:p>
    <w:p w:rsidR="002F6193" w:rsidRPr="002F6193" w:rsidRDefault="002F6193" w:rsidP="002F6193">
      <w:pPr>
        <w:ind w:firstLine="741"/>
        <w:jc w:val="both"/>
        <w:rPr>
          <w:sz w:val="16"/>
          <w:szCs w:val="16"/>
        </w:rPr>
      </w:pPr>
      <w:r w:rsidRPr="002F6193">
        <w:rPr>
          <w:sz w:val="16"/>
          <w:szCs w:val="16"/>
        </w:rPr>
        <w:t>3) пояснительная записка с обоснованием предлагаемых изменений в решение о бюджете;</w:t>
      </w:r>
    </w:p>
    <w:p w:rsidR="002F6193" w:rsidRPr="002F6193" w:rsidRDefault="002F6193" w:rsidP="002F6193">
      <w:pPr>
        <w:ind w:firstLine="741"/>
        <w:jc w:val="both"/>
        <w:rPr>
          <w:sz w:val="16"/>
          <w:szCs w:val="16"/>
        </w:rPr>
      </w:pPr>
      <w:r w:rsidRPr="002F6193">
        <w:rPr>
          <w:sz w:val="16"/>
          <w:szCs w:val="16"/>
        </w:rPr>
        <w:t>4) прогнозируемые объемы поступлений в местный бюджет по кодам видов доходов в случае, если планируется их изменение.</w:t>
      </w:r>
    </w:p>
    <w:p w:rsidR="002F6193" w:rsidRPr="002F6193" w:rsidRDefault="002F6193" w:rsidP="002F6193">
      <w:pPr>
        <w:ind w:firstLine="741"/>
        <w:jc w:val="both"/>
        <w:rPr>
          <w:sz w:val="16"/>
          <w:szCs w:val="16"/>
        </w:rPr>
      </w:pPr>
      <w:proofErr w:type="gramStart"/>
      <w:r w:rsidRPr="002F6193">
        <w:rPr>
          <w:sz w:val="16"/>
          <w:szCs w:val="16"/>
        </w:rPr>
        <w:t>3.При внесении изменений, приводящих к изменению параметров муниципального долга Чумаковского сельсовета Куйбышевского района Новосибирской области, одновременно с проектом решения о бюджете в Совет депутатов Чумаковского сельсовета Куйбышевского района Новосибирской области представляется проект структуры муниципального долга Чумаковского сельсовета Куйбышевского района Новосибирской области по состоянию на конец текущего финансового года и каждого года планового периода с учетом предлагаемых изменений. </w:t>
      </w:r>
      <w:proofErr w:type="gramEnd"/>
    </w:p>
    <w:p w:rsidR="002F6193" w:rsidRPr="002F6193" w:rsidRDefault="002F6193" w:rsidP="002F6193">
      <w:pPr>
        <w:ind w:firstLine="741"/>
        <w:jc w:val="both"/>
        <w:rPr>
          <w:sz w:val="16"/>
          <w:szCs w:val="16"/>
        </w:rPr>
      </w:pPr>
      <w:r w:rsidRPr="002F6193">
        <w:rPr>
          <w:sz w:val="16"/>
          <w:szCs w:val="16"/>
        </w:rPr>
        <w:t>4. В случае изменения прогноза социально-экономического развития Чумаковского сельсовета Куйбышевского района Новосибирской области на среднесрочный период в части, влияющей на показатели местного бюджета, Администрация Чумаковского сельсовета Куйбышевского района Новосибирской области вносит в Совет депутатов Чумаковского сельсовета Куйбышевского района Новосибирской области проект решения о внесении изменений в решение о бюджете.</w:t>
      </w:r>
    </w:p>
    <w:p w:rsidR="002F6193" w:rsidRPr="002F6193" w:rsidRDefault="002F6193" w:rsidP="002F6193">
      <w:pPr>
        <w:ind w:firstLine="741"/>
        <w:jc w:val="both"/>
        <w:rPr>
          <w:sz w:val="16"/>
          <w:szCs w:val="16"/>
        </w:rPr>
      </w:pPr>
      <w:r w:rsidRPr="002F6193">
        <w:rPr>
          <w:sz w:val="16"/>
          <w:szCs w:val="16"/>
        </w:rPr>
        <w:t>5 В случае снижения  в соответствии с ожидаемыми итогами социально-экономического развития Чумаковского сельсовета Куйбышевского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предусмотренных решением о бюджете на текущий финансовый год и плановый период</w:t>
      </w:r>
      <w:proofErr w:type="gramStart"/>
      <w:r w:rsidRPr="002F6193">
        <w:rPr>
          <w:sz w:val="16"/>
          <w:szCs w:val="16"/>
        </w:rPr>
        <w:t xml:space="preserve"> ,</w:t>
      </w:r>
      <w:proofErr w:type="gramEnd"/>
      <w:r w:rsidRPr="002F6193">
        <w:rPr>
          <w:sz w:val="16"/>
          <w:szCs w:val="16"/>
        </w:rPr>
        <w:t xml:space="preserve"> положения указанного решения в части, относящейся к плановому периоду</w:t>
      </w:r>
      <w:proofErr w:type="gramStart"/>
      <w:r w:rsidRPr="002F6193">
        <w:rPr>
          <w:sz w:val="16"/>
          <w:szCs w:val="16"/>
        </w:rPr>
        <w:t xml:space="preserve"> ,</w:t>
      </w:r>
      <w:proofErr w:type="gramEnd"/>
      <w:r w:rsidRPr="002F6193">
        <w:rPr>
          <w:sz w:val="16"/>
          <w:szCs w:val="16"/>
        </w:rPr>
        <w:t xml:space="preserve"> могут быть признаны утратившими силу.</w:t>
      </w:r>
    </w:p>
    <w:p w:rsidR="002F6193" w:rsidRPr="002F6193" w:rsidRDefault="002F6193" w:rsidP="002F6193">
      <w:pPr>
        <w:ind w:firstLine="741"/>
        <w:rPr>
          <w:sz w:val="16"/>
          <w:szCs w:val="16"/>
        </w:rPr>
      </w:pPr>
    </w:p>
    <w:p w:rsidR="002F6193" w:rsidRPr="002F6193" w:rsidRDefault="002F6193" w:rsidP="002F6193">
      <w:pPr>
        <w:ind w:firstLine="741"/>
        <w:jc w:val="both"/>
        <w:rPr>
          <w:b/>
          <w:sz w:val="16"/>
          <w:szCs w:val="16"/>
        </w:rPr>
      </w:pPr>
      <w:r w:rsidRPr="002F6193">
        <w:rPr>
          <w:b/>
          <w:sz w:val="16"/>
          <w:szCs w:val="16"/>
        </w:rPr>
        <w:t>Статья 24. Рассмотрение проекта решения о внесении изменений в решение о местном бюджете и утверждение решения о внесении изменений в решение о бюджете</w:t>
      </w:r>
    </w:p>
    <w:p w:rsidR="002F6193" w:rsidRPr="002F6193" w:rsidRDefault="002F6193" w:rsidP="002F6193">
      <w:pPr>
        <w:pStyle w:val="13"/>
        <w:widowControl w:val="0"/>
        <w:pBdr>
          <w:between w:val="none" w:sz="0" w:space="0" w:color="auto"/>
        </w:pBdr>
        <w:ind w:right="0" w:firstLine="741"/>
        <w:jc w:val="left"/>
        <w:rPr>
          <w:sz w:val="16"/>
          <w:szCs w:val="16"/>
        </w:rPr>
      </w:pPr>
      <w:r w:rsidRPr="002F6193">
        <w:rPr>
          <w:bCs/>
          <w:sz w:val="16"/>
          <w:szCs w:val="16"/>
        </w:rPr>
        <w:t xml:space="preserve">1.  Совет депутатов </w:t>
      </w:r>
      <w:r w:rsidRPr="002F6193">
        <w:rPr>
          <w:sz w:val="16"/>
          <w:szCs w:val="16"/>
        </w:rPr>
        <w:t xml:space="preserve">Чумаковского сельсовета Куйбышевского  района Новосибирской области </w:t>
      </w:r>
      <w:r w:rsidRPr="002F6193">
        <w:rPr>
          <w:bCs/>
          <w:sz w:val="16"/>
          <w:szCs w:val="16"/>
        </w:rPr>
        <w:t xml:space="preserve">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 установленном Регламентом Совета депутатов </w:t>
      </w:r>
      <w:r w:rsidRPr="002F6193">
        <w:rPr>
          <w:sz w:val="16"/>
          <w:szCs w:val="16"/>
        </w:rPr>
        <w:t>Чумаковского сельсовета Куйбышевского района Новосибирской области.</w:t>
      </w:r>
    </w:p>
    <w:p w:rsidR="002F6193" w:rsidRPr="002F6193" w:rsidRDefault="002F6193" w:rsidP="002F6193">
      <w:pPr>
        <w:pStyle w:val="31"/>
        <w:rPr>
          <w:sz w:val="16"/>
          <w:szCs w:val="16"/>
        </w:rPr>
      </w:pPr>
      <w:r w:rsidRPr="002F6193">
        <w:rPr>
          <w:sz w:val="16"/>
          <w:szCs w:val="16"/>
        </w:rPr>
        <w:t>2. В случае внесения в Совет депутатов Чумаковского сельсовета Куйбышевского</w:t>
      </w:r>
    </w:p>
    <w:p w:rsidR="002F6193" w:rsidRPr="002F6193" w:rsidRDefault="002F6193" w:rsidP="002F6193">
      <w:pPr>
        <w:pStyle w:val="31"/>
        <w:rPr>
          <w:sz w:val="16"/>
          <w:szCs w:val="16"/>
        </w:rPr>
      </w:pPr>
      <w:r w:rsidRPr="002F6193">
        <w:rPr>
          <w:sz w:val="16"/>
          <w:szCs w:val="16"/>
        </w:rPr>
        <w:t xml:space="preserve"> Района  Новосибирской области проекта решения о внесении изменений </w:t>
      </w:r>
    </w:p>
    <w:p w:rsidR="002F6193" w:rsidRPr="002F6193" w:rsidRDefault="002F6193" w:rsidP="002F6193">
      <w:pPr>
        <w:pStyle w:val="31"/>
        <w:rPr>
          <w:sz w:val="16"/>
          <w:szCs w:val="16"/>
        </w:rPr>
      </w:pPr>
      <w:r w:rsidRPr="002F6193">
        <w:rPr>
          <w:sz w:val="16"/>
          <w:szCs w:val="16"/>
        </w:rPr>
        <w:t>в решение о бюджете, предусматривающего сокращение общего объема   расходов</w:t>
      </w:r>
    </w:p>
    <w:p w:rsidR="002F6193" w:rsidRPr="002F6193" w:rsidRDefault="002F6193" w:rsidP="002F6193">
      <w:pPr>
        <w:pStyle w:val="31"/>
        <w:rPr>
          <w:sz w:val="16"/>
          <w:szCs w:val="16"/>
        </w:rPr>
      </w:pPr>
      <w:r w:rsidRPr="002F6193">
        <w:rPr>
          <w:sz w:val="16"/>
          <w:szCs w:val="16"/>
        </w:rPr>
        <w:t xml:space="preserve"> местного бюджета, финансовый орган имеет  право </w:t>
      </w:r>
      <w:proofErr w:type="gramStart"/>
      <w:r w:rsidRPr="002F6193">
        <w:rPr>
          <w:sz w:val="16"/>
          <w:szCs w:val="16"/>
        </w:rPr>
        <w:t>на</w:t>
      </w:r>
      <w:proofErr w:type="gramEnd"/>
      <w:r w:rsidRPr="002F6193">
        <w:rPr>
          <w:sz w:val="16"/>
          <w:szCs w:val="16"/>
        </w:rPr>
        <w:t xml:space="preserve"> пропорциональное </w:t>
      </w:r>
    </w:p>
    <w:p w:rsidR="002F6193" w:rsidRPr="002F6193" w:rsidRDefault="002F6193" w:rsidP="002F6193">
      <w:pPr>
        <w:pStyle w:val="31"/>
        <w:rPr>
          <w:sz w:val="16"/>
          <w:szCs w:val="16"/>
        </w:rPr>
      </w:pPr>
      <w:r w:rsidRPr="002F6193">
        <w:rPr>
          <w:sz w:val="16"/>
          <w:szCs w:val="16"/>
        </w:rPr>
        <w:t xml:space="preserve">сокращение расходов местного бюджета со дня  внесения указанного проекта </w:t>
      </w:r>
    </w:p>
    <w:p w:rsidR="002F6193" w:rsidRPr="002F6193" w:rsidRDefault="002F6193" w:rsidP="002F6193">
      <w:pPr>
        <w:pStyle w:val="31"/>
        <w:rPr>
          <w:sz w:val="16"/>
          <w:szCs w:val="16"/>
        </w:rPr>
      </w:pPr>
      <w:r w:rsidRPr="002F6193">
        <w:rPr>
          <w:sz w:val="16"/>
          <w:szCs w:val="16"/>
        </w:rPr>
        <w:t>решения о бюджете в Совет депутатов Чумаковского сельсовета Куйбышевского</w:t>
      </w:r>
    </w:p>
    <w:p w:rsidR="002F6193" w:rsidRPr="002F6193" w:rsidRDefault="002F6193" w:rsidP="002F6193">
      <w:pPr>
        <w:pStyle w:val="31"/>
        <w:rPr>
          <w:sz w:val="16"/>
          <w:szCs w:val="16"/>
        </w:rPr>
      </w:pPr>
      <w:r w:rsidRPr="002F6193">
        <w:rPr>
          <w:sz w:val="16"/>
          <w:szCs w:val="16"/>
        </w:rPr>
        <w:t xml:space="preserve"> района Новосибирской области до дня его принятия.</w:t>
      </w:r>
    </w:p>
    <w:p w:rsidR="002F6193" w:rsidRPr="002F6193" w:rsidRDefault="002F6193" w:rsidP="002F6193">
      <w:pPr>
        <w:pStyle w:val="3"/>
        <w:rPr>
          <w:b/>
          <w:bCs/>
          <w:sz w:val="16"/>
          <w:szCs w:val="16"/>
        </w:rPr>
      </w:pPr>
      <w:r w:rsidRPr="002F6193">
        <w:rPr>
          <w:b/>
          <w:bCs/>
          <w:sz w:val="16"/>
          <w:szCs w:val="16"/>
        </w:rPr>
        <w:t>Глава 6. УПРАВЛЕНИЕ МУНИЦИПАЛЬНЫМ ДОЛГОМ ЧУМАКОВСКОГО СЕЛЬСОВЕТА КУЙБЫШЕВСКОГО РАЙОНА НОВОСИБИРСКОЙ ОБЛАСТИ</w:t>
      </w:r>
    </w:p>
    <w:p w:rsidR="002F6193" w:rsidRPr="002F6193" w:rsidRDefault="002F6193" w:rsidP="002F6193">
      <w:pPr>
        <w:pStyle w:val="3"/>
        <w:rPr>
          <w:bCs/>
          <w:sz w:val="16"/>
          <w:szCs w:val="16"/>
        </w:rPr>
      </w:pPr>
      <w:r w:rsidRPr="002F6193">
        <w:rPr>
          <w:bCs/>
          <w:sz w:val="16"/>
          <w:szCs w:val="16"/>
        </w:rPr>
        <w:t xml:space="preserve">Статья.25. Управление муниципальным долгом </w:t>
      </w:r>
      <w:r w:rsidRPr="002F6193">
        <w:rPr>
          <w:sz w:val="16"/>
          <w:szCs w:val="16"/>
        </w:rPr>
        <w:t xml:space="preserve">Чумаковского сельсовета </w:t>
      </w:r>
      <w:r w:rsidRPr="002F6193">
        <w:rPr>
          <w:bCs/>
          <w:sz w:val="16"/>
          <w:szCs w:val="16"/>
        </w:rPr>
        <w:t xml:space="preserve">Куйбышевского района </w:t>
      </w:r>
      <w:r w:rsidRPr="002F6193">
        <w:rPr>
          <w:sz w:val="16"/>
          <w:szCs w:val="16"/>
        </w:rPr>
        <w:t>Новосибирской области</w:t>
      </w:r>
    </w:p>
    <w:p w:rsidR="002F6193" w:rsidRPr="002F6193" w:rsidRDefault="002F6193" w:rsidP="002F6193">
      <w:pPr>
        <w:ind w:firstLine="741"/>
        <w:jc w:val="both"/>
        <w:rPr>
          <w:sz w:val="16"/>
          <w:szCs w:val="16"/>
        </w:rPr>
      </w:pPr>
      <w:r w:rsidRPr="002F6193">
        <w:rPr>
          <w:sz w:val="16"/>
          <w:szCs w:val="16"/>
        </w:rPr>
        <w:t>1. Управление муниципальным долгом Чумаковского сельсовета Куйбышевского района Новосибирской области осуществляется в целях обеспечения потребностей Чумаковского сельсовета Куйбышевского района 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w:t>
      </w:r>
      <w:proofErr w:type="gramStart"/>
      <w:r w:rsidRPr="002F6193">
        <w:rPr>
          <w:sz w:val="16"/>
          <w:szCs w:val="16"/>
        </w:rPr>
        <w:t xml:space="preserve"> ,</w:t>
      </w:r>
      <w:proofErr w:type="gramEnd"/>
      <w:r w:rsidRPr="002F6193">
        <w:rPr>
          <w:sz w:val="16"/>
          <w:szCs w:val="16"/>
        </w:rPr>
        <w:t xml:space="preserve">поддержания </w:t>
      </w:r>
      <w:proofErr w:type="spellStart"/>
      <w:r w:rsidRPr="002F6193">
        <w:rPr>
          <w:sz w:val="16"/>
          <w:szCs w:val="16"/>
        </w:rPr>
        <w:t>объемка</w:t>
      </w:r>
      <w:proofErr w:type="spellEnd"/>
      <w:r w:rsidRPr="002F6193">
        <w:rPr>
          <w:sz w:val="16"/>
          <w:szCs w:val="16"/>
        </w:rPr>
        <w:t xml:space="preserve"> и структуры обязательств, исключающих их неисполнение.</w:t>
      </w:r>
    </w:p>
    <w:p w:rsidR="002F6193" w:rsidRPr="002F6193" w:rsidRDefault="002F6193" w:rsidP="002F6193">
      <w:pPr>
        <w:ind w:firstLine="741"/>
        <w:jc w:val="both"/>
        <w:rPr>
          <w:sz w:val="16"/>
          <w:szCs w:val="16"/>
        </w:rPr>
      </w:pPr>
      <w:r w:rsidRPr="002F6193">
        <w:rPr>
          <w:sz w:val="16"/>
          <w:szCs w:val="16"/>
        </w:rPr>
        <w:t>2. Управление муниципальным долгом Чумаковского сельсовета Куйбышевского района Новосибирской области осуществляется администрацией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r w:rsidRPr="002F6193">
        <w:rPr>
          <w:sz w:val="16"/>
          <w:szCs w:val="16"/>
        </w:rPr>
        <w:t xml:space="preserve">3.Управление муниципальным долгом Чумаковского сельсовета Куйбышевского района Новосибирской области включает в себя: </w:t>
      </w:r>
    </w:p>
    <w:p w:rsidR="002F6193" w:rsidRPr="002F6193" w:rsidRDefault="002F6193" w:rsidP="002F6193">
      <w:pPr>
        <w:ind w:firstLine="741"/>
        <w:jc w:val="both"/>
        <w:rPr>
          <w:sz w:val="16"/>
          <w:szCs w:val="16"/>
        </w:rPr>
      </w:pPr>
      <w:r w:rsidRPr="002F6193">
        <w:rPr>
          <w:sz w:val="16"/>
          <w:szCs w:val="16"/>
        </w:rPr>
        <w:t>1) разработку программы муниципальных внутренних заимствований Чумаковского сельсовета Куйбышевского района Новосибирской области на очередной финансовый год и плановый период;</w:t>
      </w:r>
    </w:p>
    <w:p w:rsidR="002F6193" w:rsidRPr="002F6193" w:rsidRDefault="002F6193" w:rsidP="002F6193">
      <w:pPr>
        <w:ind w:firstLine="741"/>
        <w:jc w:val="both"/>
        <w:rPr>
          <w:sz w:val="16"/>
          <w:szCs w:val="16"/>
        </w:rPr>
      </w:pPr>
      <w:r w:rsidRPr="002F6193">
        <w:rPr>
          <w:sz w:val="16"/>
          <w:szCs w:val="16"/>
        </w:rPr>
        <w:t>2) разработку программы муниципальных гарантий Чумаковского сельсовета Куйбышевского района Новосибирской области на очередной финансовый год и плановый период;</w:t>
      </w:r>
    </w:p>
    <w:p w:rsidR="002F6193" w:rsidRPr="002F6193" w:rsidRDefault="002F6193" w:rsidP="002F6193">
      <w:pPr>
        <w:ind w:firstLine="741"/>
        <w:jc w:val="both"/>
        <w:rPr>
          <w:sz w:val="16"/>
          <w:szCs w:val="16"/>
        </w:rPr>
      </w:pPr>
      <w:r w:rsidRPr="002F6193">
        <w:rPr>
          <w:sz w:val="16"/>
          <w:szCs w:val="16"/>
        </w:rPr>
        <w:t>3)анализ финансового состояния принципала в целях предоставления муниципальной гарантии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r w:rsidRPr="002F6193">
        <w:rPr>
          <w:sz w:val="16"/>
          <w:szCs w:val="16"/>
        </w:rPr>
        <w:t>4) подготовку нормативных правовых актов по решению о предоставлении муниципальных гарантий Чумаковского сельсовета Куйбышевского  района Новосибирской области, проектов муниципальных гарантий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r w:rsidRPr="002F6193">
        <w:rPr>
          <w:sz w:val="16"/>
          <w:szCs w:val="16"/>
        </w:rPr>
        <w:t>5) осуществление от имени Чумаковского сельсовета Куйбышевского  района Новосибирской области муниципальных внутренних заимствований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r w:rsidRPr="002F6193">
        <w:rPr>
          <w:sz w:val="16"/>
          <w:szCs w:val="16"/>
        </w:rPr>
        <w:t>-привлечение бюджетных кредитов от других бюджетов бюджетной системы Российской Федерации;</w:t>
      </w:r>
    </w:p>
    <w:p w:rsidR="002F6193" w:rsidRPr="002F6193" w:rsidRDefault="002F6193" w:rsidP="002F6193">
      <w:pPr>
        <w:ind w:firstLine="741"/>
        <w:jc w:val="both"/>
        <w:rPr>
          <w:sz w:val="16"/>
          <w:szCs w:val="16"/>
        </w:rPr>
      </w:pPr>
      <w:r w:rsidRPr="002F6193">
        <w:rPr>
          <w:sz w:val="16"/>
          <w:szCs w:val="16"/>
        </w:rPr>
        <w:t>-привлечение кредитов от кредитных организаций;</w:t>
      </w:r>
    </w:p>
    <w:p w:rsidR="002F6193" w:rsidRPr="002F6193" w:rsidRDefault="002F6193" w:rsidP="002F6193">
      <w:pPr>
        <w:jc w:val="both"/>
        <w:rPr>
          <w:sz w:val="16"/>
          <w:szCs w:val="16"/>
        </w:rPr>
      </w:pPr>
      <w:r w:rsidRPr="002F6193">
        <w:rPr>
          <w:sz w:val="16"/>
          <w:szCs w:val="16"/>
        </w:rPr>
        <w:t>6)погашение долговых обязательств Чумаковского сельсовета Куйбышевского района Новосибирской области;</w:t>
      </w:r>
    </w:p>
    <w:p w:rsidR="002F6193" w:rsidRPr="002F6193" w:rsidRDefault="002F6193" w:rsidP="002F6193">
      <w:pPr>
        <w:jc w:val="both"/>
        <w:rPr>
          <w:sz w:val="16"/>
          <w:szCs w:val="16"/>
        </w:rPr>
      </w:pPr>
      <w:r w:rsidRPr="002F6193">
        <w:rPr>
          <w:sz w:val="16"/>
          <w:szCs w:val="16"/>
        </w:rPr>
        <w:t>7) обслуживание муниципального долга Чумаковского сельсовета Куйбышевского района Новосибирской области;</w:t>
      </w:r>
    </w:p>
    <w:p w:rsidR="002F6193" w:rsidRPr="002F6193" w:rsidRDefault="002F6193" w:rsidP="002F6193">
      <w:pPr>
        <w:jc w:val="both"/>
        <w:rPr>
          <w:sz w:val="16"/>
          <w:szCs w:val="16"/>
        </w:rPr>
      </w:pPr>
      <w:r w:rsidRPr="002F6193">
        <w:rPr>
          <w:sz w:val="16"/>
          <w:szCs w:val="16"/>
        </w:rPr>
        <w:t>8)реструктуризацию муниципального долга;</w:t>
      </w:r>
    </w:p>
    <w:p w:rsidR="002F6193" w:rsidRPr="002F6193" w:rsidRDefault="002F6193" w:rsidP="002F6193">
      <w:pPr>
        <w:jc w:val="both"/>
        <w:rPr>
          <w:sz w:val="16"/>
          <w:szCs w:val="16"/>
        </w:rPr>
      </w:pPr>
      <w:r w:rsidRPr="002F6193">
        <w:rPr>
          <w:sz w:val="16"/>
          <w:szCs w:val="16"/>
        </w:rPr>
        <w:t>9)обеспечение списания долговых обязательств с муниципального долга Чумаковского сельсовета Куйбышевского района Новосибирской области в соответствии с законодательством Российской Федерации и Новосибирской области;</w:t>
      </w:r>
    </w:p>
    <w:p w:rsidR="002F6193" w:rsidRPr="002F6193" w:rsidRDefault="002F6193" w:rsidP="002F6193">
      <w:pPr>
        <w:jc w:val="both"/>
        <w:rPr>
          <w:sz w:val="16"/>
          <w:szCs w:val="16"/>
        </w:rPr>
      </w:pPr>
      <w:r w:rsidRPr="002F6193">
        <w:rPr>
          <w:sz w:val="16"/>
          <w:szCs w:val="16"/>
        </w:rPr>
        <w:t>10)анализ и контроль состояния муниципального долга Чумаковского сельсовета Куйбышевского района Новосибирской области;</w:t>
      </w:r>
    </w:p>
    <w:p w:rsidR="002F6193" w:rsidRPr="002F6193" w:rsidRDefault="002F6193" w:rsidP="002F6193">
      <w:pPr>
        <w:jc w:val="both"/>
        <w:rPr>
          <w:sz w:val="16"/>
          <w:szCs w:val="16"/>
        </w:rPr>
      </w:pPr>
      <w:r w:rsidRPr="002F6193">
        <w:rPr>
          <w:sz w:val="16"/>
          <w:szCs w:val="16"/>
        </w:rPr>
        <w:t>11) учет движения долговых обязательств и ведение долговой книги Чумаковского сельсовета Куйбышевского района Новосибирской области;</w:t>
      </w:r>
    </w:p>
    <w:p w:rsidR="002F6193" w:rsidRPr="002F6193" w:rsidRDefault="002F6193" w:rsidP="002F6193">
      <w:pPr>
        <w:jc w:val="both"/>
        <w:rPr>
          <w:sz w:val="16"/>
          <w:szCs w:val="16"/>
        </w:rPr>
      </w:pPr>
      <w:r w:rsidRPr="002F6193">
        <w:rPr>
          <w:sz w:val="16"/>
          <w:szCs w:val="16"/>
        </w:rPr>
        <w:lastRenderedPageBreak/>
        <w:t>12) учет выданных муниципальных гарантий Чумаковского сельсовета Куйбышевского  района Новосибирской области, увеличение или сокращение муниципального долга Чумаковского сельсовета Куйбышевского района Новосибирской области;</w:t>
      </w:r>
    </w:p>
    <w:p w:rsidR="002F6193" w:rsidRPr="002F6193" w:rsidRDefault="002F6193" w:rsidP="002F6193">
      <w:pPr>
        <w:jc w:val="both"/>
        <w:rPr>
          <w:sz w:val="16"/>
          <w:szCs w:val="16"/>
        </w:rPr>
      </w:pPr>
      <w:r w:rsidRPr="002F6193">
        <w:rPr>
          <w:sz w:val="16"/>
          <w:szCs w:val="16"/>
        </w:rPr>
        <w:t>13) хранение выданных муниципальных гарантий Чумаковского сельсовета Куйбышевского района Новосибирской области, договоров о предоставлении муниципальных гарантий Чумаковского сельсовета Куйбышевского района Новосибирской области;</w:t>
      </w:r>
    </w:p>
    <w:p w:rsidR="002F6193" w:rsidRPr="002F6193" w:rsidRDefault="002F6193" w:rsidP="002F6193">
      <w:pPr>
        <w:jc w:val="both"/>
        <w:rPr>
          <w:sz w:val="16"/>
          <w:szCs w:val="16"/>
        </w:rPr>
      </w:pPr>
      <w:r w:rsidRPr="002F6193">
        <w:rPr>
          <w:sz w:val="16"/>
          <w:szCs w:val="16"/>
        </w:rPr>
        <w:t>14)предоставление отчетов в Управление финансов и налоговой политики Куйбышевского района Новосибирской области и другие органы исполнительной власти по вопросам долговых обязательств Чумаковского сельсовета Куйбышевского района Новосибирской области;</w:t>
      </w:r>
    </w:p>
    <w:p w:rsidR="002F6193" w:rsidRPr="002F6193" w:rsidRDefault="002F6193" w:rsidP="002F6193">
      <w:pPr>
        <w:rPr>
          <w:sz w:val="16"/>
          <w:szCs w:val="16"/>
        </w:rPr>
      </w:pPr>
    </w:p>
    <w:p w:rsidR="002F6193" w:rsidRPr="002F6193" w:rsidRDefault="002F6193" w:rsidP="002F6193">
      <w:pPr>
        <w:rPr>
          <w:bCs/>
          <w:sz w:val="16"/>
          <w:szCs w:val="16"/>
        </w:rPr>
      </w:pPr>
      <w:r w:rsidRPr="002F6193">
        <w:rPr>
          <w:bCs/>
          <w:sz w:val="16"/>
          <w:szCs w:val="16"/>
        </w:rPr>
        <w:t xml:space="preserve">       Глава 7. ИСПОЛНЕНИЕ МЕСТНОГО БЮДЖЕТА, СОСТАВЛЕНИЕ, ВНЕШНЯЯ ПРОВЕРКА, РАССМОТРЕНИЕ И УТВЕРЖДЕНИЕ ОТЧЕТА ОБ ИСПОЛНЕНИИ МЕСТНОГО БЮДЖЕТА.</w:t>
      </w:r>
    </w:p>
    <w:p w:rsidR="002F6193" w:rsidRPr="002F6193" w:rsidRDefault="002F6193" w:rsidP="002F6193">
      <w:pPr>
        <w:rPr>
          <w:sz w:val="16"/>
          <w:szCs w:val="16"/>
        </w:rPr>
      </w:pPr>
    </w:p>
    <w:p w:rsidR="002F6193" w:rsidRPr="002F6193" w:rsidRDefault="002F6193" w:rsidP="002F6193">
      <w:pPr>
        <w:rPr>
          <w:sz w:val="16"/>
          <w:szCs w:val="16"/>
        </w:rPr>
      </w:pPr>
      <w:r w:rsidRPr="002F6193">
        <w:rPr>
          <w:sz w:val="16"/>
          <w:szCs w:val="16"/>
        </w:rPr>
        <w:t xml:space="preserve">        </w:t>
      </w:r>
    </w:p>
    <w:p w:rsidR="002F6193" w:rsidRPr="002F6193" w:rsidRDefault="002F6193" w:rsidP="002F6193">
      <w:pPr>
        <w:jc w:val="center"/>
        <w:rPr>
          <w:b/>
          <w:bCs/>
          <w:sz w:val="16"/>
          <w:szCs w:val="16"/>
        </w:rPr>
      </w:pPr>
      <w:r w:rsidRPr="002F6193">
        <w:rPr>
          <w:b/>
          <w:sz w:val="16"/>
          <w:szCs w:val="16"/>
        </w:rPr>
        <w:t>С</w:t>
      </w:r>
      <w:r w:rsidRPr="002F6193">
        <w:rPr>
          <w:b/>
          <w:bCs/>
          <w:sz w:val="16"/>
          <w:szCs w:val="16"/>
        </w:rPr>
        <w:t>татья 26  Общие положения</w:t>
      </w:r>
    </w:p>
    <w:p w:rsidR="002F6193" w:rsidRPr="002F6193" w:rsidRDefault="002F6193" w:rsidP="002F6193">
      <w:pPr>
        <w:rPr>
          <w:b/>
          <w:bCs/>
          <w:sz w:val="16"/>
          <w:szCs w:val="16"/>
        </w:rPr>
      </w:pPr>
    </w:p>
    <w:p w:rsidR="002F6193" w:rsidRPr="002F6193" w:rsidRDefault="002F6193" w:rsidP="008814BC">
      <w:pPr>
        <w:numPr>
          <w:ilvl w:val="0"/>
          <w:numId w:val="9"/>
        </w:numPr>
        <w:jc w:val="both"/>
        <w:rPr>
          <w:sz w:val="16"/>
          <w:szCs w:val="16"/>
        </w:rPr>
      </w:pPr>
      <w:r w:rsidRPr="002F6193">
        <w:rPr>
          <w:sz w:val="16"/>
          <w:szCs w:val="16"/>
        </w:rPr>
        <w:t xml:space="preserve">Исполнение местного бюджета осуществляется участниками </w:t>
      </w:r>
      <w:proofErr w:type="spellStart"/>
      <w:r w:rsidRPr="002F6193">
        <w:rPr>
          <w:sz w:val="16"/>
          <w:szCs w:val="16"/>
        </w:rPr>
        <w:t>бюджетно</w:t>
      </w:r>
      <w:proofErr w:type="spellEnd"/>
      <w:r w:rsidRPr="002F6193">
        <w:rPr>
          <w:sz w:val="16"/>
          <w:szCs w:val="16"/>
        </w:rPr>
        <w:t>-</w:t>
      </w:r>
    </w:p>
    <w:p w:rsidR="002F6193" w:rsidRPr="002F6193" w:rsidRDefault="002F6193" w:rsidP="002F6193">
      <w:pPr>
        <w:jc w:val="both"/>
        <w:rPr>
          <w:sz w:val="16"/>
          <w:szCs w:val="16"/>
        </w:rPr>
      </w:pPr>
      <w:r w:rsidRPr="002F6193">
        <w:rPr>
          <w:sz w:val="16"/>
          <w:szCs w:val="16"/>
        </w:rPr>
        <w:t>го процесса в Чумаковском сельсовете Куйбышевского района Новосибирской области в соответствии с требованием Бюджетного кодекса Российской Федерации в пределах бюджетных полномочий.</w:t>
      </w:r>
    </w:p>
    <w:p w:rsidR="002F6193" w:rsidRPr="002F6193" w:rsidRDefault="002F6193" w:rsidP="008814BC">
      <w:pPr>
        <w:numPr>
          <w:ilvl w:val="0"/>
          <w:numId w:val="9"/>
        </w:numPr>
        <w:jc w:val="both"/>
        <w:rPr>
          <w:sz w:val="16"/>
          <w:szCs w:val="16"/>
        </w:rPr>
      </w:pPr>
      <w:r w:rsidRPr="002F6193">
        <w:rPr>
          <w:sz w:val="16"/>
          <w:szCs w:val="16"/>
        </w:rPr>
        <w:t xml:space="preserve">Годовой отчет об исполнении бюджета и проект решения сессии </w:t>
      </w:r>
      <w:proofErr w:type="gramStart"/>
      <w:r w:rsidRPr="002F6193">
        <w:rPr>
          <w:sz w:val="16"/>
          <w:szCs w:val="16"/>
        </w:rPr>
        <w:t>об</w:t>
      </w:r>
      <w:proofErr w:type="gramEnd"/>
      <w:r w:rsidRPr="002F6193">
        <w:rPr>
          <w:sz w:val="16"/>
          <w:szCs w:val="16"/>
        </w:rPr>
        <w:t xml:space="preserve"> </w:t>
      </w:r>
    </w:p>
    <w:p w:rsidR="002F6193" w:rsidRPr="002F6193" w:rsidRDefault="002F6193" w:rsidP="002F6193">
      <w:pPr>
        <w:jc w:val="both"/>
        <w:rPr>
          <w:sz w:val="16"/>
          <w:szCs w:val="16"/>
        </w:rPr>
      </w:pPr>
      <w:proofErr w:type="gramStart"/>
      <w:r w:rsidRPr="002F6193">
        <w:rPr>
          <w:sz w:val="16"/>
          <w:szCs w:val="16"/>
        </w:rPr>
        <w:t>исполнении местного бюджета за отчетный финансовый год составляется администрацией Чумаковского сельсовета Куйбышевского района Новосибирской области на основании отчетов главного распорядителя бюджетных средств, главного администратора доходов и главного администратора источников финансирования дефицита бюджета (далее – главный администратор средств местного бюджета), а также данных регистров бухгалтерского учета по исполнению местного бюджета.</w:t>
      </w:r>
      <w:proofErr w:type="gramEnd"/>
    </w:p>
    <w:p w:rsidR="002F6193" w:rsidRPr="002F6193" w:rsidRDefault="002F6193" w:rsidP="002F6193">
      <w:pPr>
        <w:jc w:val="both"/>
        <w:rPr>
          <w:sz w:val="16"/>
          <w:szCs w:val="16"/>
        </w:rPr>
      </w:pPr>
      <w:r w:rsidRPr="002F6193">
        <w:rPr>
          <w:sz w:val="16"/>
          <w:szCs w:val="16"/>
        </w:rPr>
        <w:t xml:space="preserve"> Порядок, сроки предоставления документов, являющихся основой для составления отчета об исполнении бюджета Чумаковского сельсовета Куйбышевского района Новосибирской области, определяются администрацией Чумаковского сельсовета Куйбышевского района Новосибирской области.</w:t>
      </w:r>
    </w:p>
    <w:p w:rsidR="002F6193" w:rsidRPr="002F6193" w:rsidRDefault="002F6193" w:rsidP="002F6193">
      <w:pPr>
        <w:ind w:firstLine="741"/>
        <w:jc w:val="both"/>
        <w:rPr>
          <w:b/>
          <w:sz w:val="16"/>
          <w:szCs w:val="16"/>
        </w:rPr>
      </w:pPr>
    </w:p>
    <w:p w:rsidR="002F6193" w:rsidRPr="002F6193" w:rsidRDefault="002F6193" w:rsidP="002F6193">
      <w:pPr>
        <w:ind w:firstLine="741"/>
        <w:jc w:val="both"/>
        <w:rPr>
          <w:b/>
          <w:sz w:val="16"/>
          <w:szCs w:val="16"/>
        </w:rPr>
      </w:pPr>
      <w:r w:rsidRPr="002F6193">
        <w:rPr>
          <w:b/>
          <w:sz w:val="16"/>
          <w:szCs w:val="16"/>
        </w:rPr>
        <w:t>Статья 27. Порядок осуществления внешней проверки годового отчета об исполнении местного бюджета</w:t>
      </w:r>
    </w:p>
    <w:p w:rsidR="002F6193" w:rsidRPr="002F6193" w:rsidRDefault="002F6193" w:rsidP="002F6193">
      <w:pPr>
        <w:ind w:firstLine="741"/>
        <w:jc w:val="both"/>
        <w:rPr>
          <w:sz w:val="16"/>
          <w:szCs w:val="16"/>
        </w:rPr>
      </w:pPr>
    </w:p>
    <w:p w:rsidR="002F6193" w:rsidRPr="002F6193" w:rsidRDefault="002F6193" w:rsidP="008814BC">
      <w:pPr>
        <w:widowControl/>
        <w:numPr>
          <w:ilvl w:val="0"/>
          <w:numId w:val="10"/>
        </w:numPr>
        <w:jc w:val="both"/>
        <w:rPr>
          <w:sz w:val="16"/>
          <w:szCs w:val="16"/>
        </w:rPr>
      </w:pPr>
      <w:r w:rsidRPr="002F6193">
        <w:rPr>
          <w:sz w:val="16"/>
          <w:szCs w:val="16"/>
        </w:rPr>
        <w:t>Внешняя проверка годового отчета об исполнении местного бюджета</w:t>
      </w:r>
    </w:p>
    <w:p w:rsidR="002F6193" w:rsidRPr="002F6193" w:rsidRDefault="002F6193" w:rsidP="002F6193">
      <w:pPr>
        <w:jc w:val="both"/>
        <w:rPr>
          <w:sz w:val="16"/>
          <w:szCs w:val="16"/>
        </w:rPr>
      </w:pPr>
      <w:r w:rsidRPr="002F6193">
        <w:rPr>
          <w:sz w:val="16"/>
          <w:szCs w:val="16"/>
        </w:rPr>
        <w:t>осуществляется органом муниципального финансового контроля, сформированным представительным органом района.</w:t>
      </w:r>
    </w:p>
    <w:p w:rsidR="002F6193" w:rsidRPr="002F6193" w:rsidRDefault="002F6193" w:rsidP="008814BC">
      <w:pPr>
        <w:widowControl/>
        <w:numPr>
          <w:ilvl w:val="0"/>
          <w:numId w:val="10"/>
        </w:numPr>
        <w:jc w:val="both"/>
        <w:rPr>
          <w:sz w:val="16"/>
          <w:szCs w:val="16"/>
        </w:rPr>
      </w:pPr>
      <w:r w:rsidRPr="002F6193">
        <w:rPr>
          <w:sz w:val="16"/>
          <w:szCs w:val="16"/>
        </w:rPr>
        <w:t>Внешняя проверка годового отчета об исполнении местного бюджета</w:t>
      </w:r>
    </w:p>
    <w:p w:rsidR="002F6193" w:rsidRPr="002F6193" w:rsidRDefault="002F6193" w:rsidP="002F6193">
      <w:pPr>
        <w:jc w:val="both"/>
        <w:rPr>
          <w:sz w:val="16"/>
          <w:szCs w:val="16"/>
        </w:rPr>
      </w:pPr>
      <w:r w:rsidRPr="002F6193">
        <w:rPr>
          <w:sz w:val="16"/>
          <w:szCs w:val="16"/>
        </w:rPr>
        <w:t>включает в себя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w:t>
      </w:r>
    </w:p>
    <w:p w:rsidR="002F6193" w:rsidRPr="002F6193" w:rsidRDefault="002F6193" w:rsidP="008814BC">
      <w:pPr>
        <w:widowControl/>
        <w:numPr>
          <w:ilvl w:val="0"/>
          <w:numId w:val="10"/>
        </w:numPr>
        <w:jc w:val="both"/>
        <w:rPr>
          <w:sz w:val="16"/>
          <w:szCs w:val="16"/>
        </w:rPr>
      </w:pPr>
      <w:r w:rsidRPr="002F6193">
        <w:rPr>
          <w:sz w:val="16"/>
          <w:szCs w:val="16"/>
        </w:rPr>
        <w:t xml:space="preserve">Администрация поселения представляет в орган муниципального </w:t>
      </w:r>
    </w:p>
    <w:p w:rsidR="002F6193" w:rsidRPr="002F6193" w:rsidRDefault="002F6193" w:rsidP="002F6193">
      <w:pPr>
        <w:jc w:val="both"/>
        <w:rPr>
          <w:sz w:val="16"/>
          <w:szCs w:val="16"/>
        </w:rPr>
      </w:pPr>
      <w:r w:rsidRPr="002F6193">
        <w:rPr>
          <w:sz w:val="16"/>
          <w:szCs w:val="16"/>
        </w:rPr>
        <w:t>финансового контроля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материалы, предусмотренные статьей 30 данного нормативного акта.</w:t>
      </w:r>
    </w:p>
    <w:p w:rsidR="002F6193" w:rsidRPr="002F6193" w:rsidRDefault="002F6193" w:rsidP="008814BC">
      <w:pPr>
        <w:widowControl/>
        <w:numPr>
          <w:ilvl w:val="0"/>
          <w:numId w:val="10"/>
        </w:numPr>
        <w:jc w:val="both"/>
        <w:rPr>
          <w:sz w:val="16"/>
          <w:szCs w:val="16"/>
        </w:rPr>
      </w:pPr>
      <w:r w:rsidRPr="002F6193">
        <w:rPr>
          <w:sz w:val="16"/>
          <w:szCs w:val="16"/>
        </w:rPr>
        <w:t xml:space="preserve">Орган муниципального финансового контроля готовит заключение </w:t>
      </w:r>
      <w:proofErr w:type="gramStart"/>
      <w:r w:rsidRPr="002F6193">
        <w:rPr>
          <w:sz w:val="16"/>
          <w:szCs w:val="16"/>
        </w:rPr>
        <w:t>на</w:t>
      </w:r>
      <w:proofErr w:type="gramEnd"/>
      <w:r w:rsidRPr="002F6193">
        <w:rPr>
          <w:sz w:val="16"/>
          <w:szCs w:val="16"/>
        </w:rPr>
        <w:t xml:space="preserve"> </w:t>
      </w:r>
    </w:p>
    <w:p w:rsidR="002F6193" w:rsidRPr="002F6193" w:rsidRDefault="002F6193" w:rsidP="002F6193">
      <w:pPr>
        <w:jc w:val="both"/>
        <w:rPr>
          <w:sz w:val="16"/>
          <w:szCs w:val="16"/>
        </w:rPr>
      </w:pPr>
      <w:r w:rsidRPr="002F6193">
        <w:rPr>
          <w:sz w:val="16"/>
          <w:szCs w:val="16"/>
        </w:rPr>
        <w:t>годовой отчет об исполнении бюджета в срок, не превышающий один месяц.</w:t>
      </w:r>
    </w:p>
    <w:p w:rsidR="002F6193" w:rsidRPr="002F6193" w:rsidRDefault="002F6193" w:rsidP="002F6193">
      <w:pPr>
        <w:jc w:val="both"/>
        <w:rPr>
          <w:sz w:val="16"/>
          <w:szCs w:val="16"/>
        </w:rPr>
      </w:pPr>
      <w:r w:rsidRPr="002F6193">
        <w:rPr>
          <w:sz w:val="16"/>
          <w:szCs w:val="16"/>
        </w:rPr>
        <w:t xml:space="preserve">        5.Заключение на годовой отчет об исполнении бюджета представляется органом муниципального финансового контроля в Совет депутатов Чумаковского сельсовета Куйбышевского района Новосибирской области с одновременным направлением в Администрацию Чумаковского сельсовета Куйбышевского района Новосибирской области.</w:t>
      </w:r>
    </w:p>
    <w:p w:rsidR="002F6193" w:rsidRPr="002F6193" w:rsidRDefault="002F6193" w:rsidP="002F6193">
      <w:pPr>
        <w:ind w:left="1380" w:hanging="1238"/>
        <w:jc w:val="both"/>
        <w:rPr>
          <w:b/>
          <w:sz w:val="16"/>
          <w:szCs w:val="16"/>
        </w:rPr>
      </w:pPr>
    </w:p>
    <w:p w:rsidR="002F6193" w:rsidRPr="002F6193" w:rsidRDefault="002F6193" w:rsidP="002F6193">
      <w:pPr>
        <w:ind w:left="1380" w:hanging="1238"/>
        <w:jc w:val="both"/>
        <w:rPr>
          <w:b/>
          <w:sz w:val="16"/>
          <w:szCs w:val="16"/>
        </w:rPr>
      </w:pPr>
      <w:r w:rsidRPr="002F6193">
        <w:rPr>
          <w:b/>
          <w:sz w:val="16"/>
          <w:szCs w:val="16"/>
        </w:rPr>
        <w:t>Статья 28. Представление годового отчета об исполнении местного бюджета</w:t>
      </w:r>
    </w:p>
    <w:p w:rsidR="002F6193" w:rsidRPr="002F6193" w:rsidRDefault="002F6193" w:rsidP="002F6193">
      <w:pPr>
        <w:ind w:left="1380"/>
        <w:jc w:val="both"/>
        <w:rPr>
          <w:sz w:val="16"/>
          <w:szCs w:val="16"/>
        </w:rPr>
      </w:pPr>
    </w:p>
    <w:p w:rsidR="002F6193" w:rsidRPr="002F6193" w:rsidRDefault="002F6193" w:rsidP="002F6193">
      <w:pPr>
        <w:ind w:firstLine="741"/>
        <w:jc w:val="both"/>
        <w:rPr>
          <w:sz w:val="16"/>
          <w:szCs w:val="16"/>
        </w:rPr>
      </w:pPr>
      <w:r w:rsidRPr="002F6193">
        <w:rPr>
          <w:sz w:val="16"/>
          <w:szCs w:val="16"/>
        </w:rPr>
        <w:t>1. Ежегодно, не позднее 1 мая текущего года администрация Чумаковского сельсовета Куйбышевского  района Новосибирской области представляет в Совет депутатов Чумаковского сельсовета Куйбышевского района Новосибирской области отчет об исполнении местного бюджета.</w:t>
      </w:r>
    </w:p>
    <w:p w:rsidR="002F6193" w:rsidRPr="002F6193" w:rsidRDefault="002F6193" w:rsidP="002F6193">
      <w:pPr>
        <w:ind w:firstLine="741"/>
        <w:jc w:val="both"/>
        <w:rPr>
          <w:sz w:val="16"/>
          <w:szCs w:val="16"/>
        </w:rPr>
      </w:pPr>
      <w:r w:rsidRPr="002F6193">
        <w:rPr>
          <w:sz w:val="16"/>
          <w:szCs w:val="16"/>
        </w:rPr>
        <w:t>2. Одновременно с годовым отчетом об исполнении местного бюджета представляется:</w:t>
      </w:r>
    </w:p>
    <w:p w:rsidR="002F6193" w:rsidRPr="002F6193" w:rsidRDefault="002F6193" w:rsidP="002F6193">
      <w:pPr>
        <w:ind w:firstLine="741"/>
        <w:jc w:val="both"/>
        <w:rPr>
          <w:sz w:val="16"/>
          <w:szCs w:val="16"/>
        </w:rPr>
      </w:pPr>
      <w:r w:rsidRPr="002F6193">
        <w:rPr>
          <w:sz w:val="16"/>
          <w:szCs w:val="16"/>
        </w:rPr>
        <w:t>1)проект решения сессии об исполнении местного бюджета за отчетный финансовый год;</w:t>
      </w:r>
    </w:p>
    <w:p w:rsidR="002F6193" w:rsidRPr="002F6193" w:rsidRDefault="002F6193" w:rsidP="002F6193">
      <w:pPr>
        <w:ind w:firstLine="741"/>
        <w:jc w:val="both"/>
        <w:rPr>
          <w:sz w:val="16"/>
          <w:szCs w:val="16"/>
        </w:rPr>
      </w:pPr>
      <w:r w:rsidRPr="002F6193">
        <w:rPr>
          <w:sz w:val="16"/>
          <w:szCs w:val="16"/>
        </w:rPr>
        <w:t xml:space="preserve">2)документы и материалы, предусмотренные статьей 30 данного нормативного акта. </w:t>
      </w:r>
    </w:p>
    <w:p w:rsidR="002F6193" w:rsidRPr="002F6193" w:rsidRDefault="002F6193" w:rsidP="002F6193">
      <w:pPr>
        <w:ind w:firstLine="741"/>
        <w:jc w:val="both"/>
        <w:rPr>
          <w:sz w:val="16"/>
          <w:szCs w:val="16"/>
        </w:rPr>
      </w:pPr>
    </w:p>
    <w:p w:rsidR="002F6193" w:rsidRPr="002F6193" w:rsidRDefault="002F6193" w:rsidP="002F6193">
      <w:pPr>
        <w:ind w:firstLine="741"/>
        <w:jc w:val="both"/>
        <w:rPr>
          <w:b/>
          <w:sz w:val="16"/>
          <w:szCs w:val="16"/>
        </w:rPr>
      </w:pPr>
      <w:r w:rsidRPr="002F6193">
        <w:rPr>
          <w:b/>
          <w:sz w:val="16"/>
          <w:szCs w:val="16"/>
        </w:rPr>
        <w:t>Статья 29. Решение об исполнении местного бюджета</w:t>
      </w:r>
    </w:p>
    <w:p w:rsidR="002F6193" w:rsidRPr="002F6193" w:rsidRDefault="002F6193" w:rsidP="002F6193">
      <w:pPr>
        <w:ind w:firstLine="741"/>
        <w:jc w:val="both"/>
        <w:rPr>
          <w:b/>
          <w:sz w:val="16"/>
          <w:szCs w:val="16"/>
        </w:rPr>
      </w:pPr>
    </w:p>
    <w:p w:rsidR="002F6193" w:rsidRPr="002F6193" w:rsidRDefault="002F6193" w:rsidP="002F6193">
      <w:pPr>
        <w:pStyle w:val="ConsPlusNormal"/>
        <w:ind w:firstLine="741"/>
        <w:jc w:val="both"/>
        <w:rPr>
          <w:rFonts w:ascii="Times New Roman" w:hAnsi="Times New Roman"/>
          <w:sz w:val="16"/>
          <w:szCs w:val="16"/>
        </w:rPr>
      </w:pPr>
      <w:r w:rsidRPr="002F6193">
        <w:rPr>
          <w:rFonts w:ascii="Times New Roman" w:hAnsi="Times New Roman"/>
          <w:b/>
          <w:sz w:val="16"/>
          <w:szCs w:val="16"/>
        </w:rPr>
        <w:t xml:space="preserve"> </w:t>
      </w:r>
      <w:r w:rsidRPr="002F6193">
        <w:rPr>
          <w:rFonts w:ascii="Times New Roman" w:hAnsi="Times New Roman"/>
          <w:sz w:val="16"/>
          <w:szCs w:val="16"/>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2F6193">
        <w:rPr>
          <w:rFonts w:ascii="Times New Roman" w:hAnsi="Times New Roman"/>
          <w:sz w:val="16"/>
          <w:szCs w:val="16"/>
        </w:rPr>
        <w:t>профицита</w:t>
      </w:r>
      <w:proofErr w:type="spellEnd"/>
      <w:r w:rsidRPr="002F6193">
        <w:rPr>
          <w:rFonts w:ascii="Times New Roman" w:hAnsi="Times New Roman"/>
          <w:sz w:val="16"/>
          <w:szCs w:val="16"/>
        </w:rPr>
        <w:t>) бюджета.</w:t>
      </w:r>
    </w:p>
    <w:p w:rsidR="002F6193" w:rsidRPr="002F6193" w:rsidRDefault="002F6193" w:rsidP="002F6193">
      <w:pPr>
        <w:pStyle w:val="ConsPlusNormal"/>
        <w:ind w:firstLine="741"/>
        <w:jc w:val="both"/>
        <w:rPr>
          <w:rFonts w:ascii="Times New Roman" w:hAnsi="Times New Roman"/>
          <w:sz w:val="16"/>
          <w:szCs w:val="16"/>
        </w:rPr>
      </w:pPr>
      <w:r w:rsidRPr="002F6193">
        <w:rPr>
          <w:rFonts w:ascii="Times New Roman" w:hAnsi="Times New Roman"/>
          <w:sz w:val="16"/>
          <w:szCs w:val="16"/>
        </w:rPr>
        <w:t>2. Отдельными приложениями к решению об исполнении бюджета за отчетный финансовый год утверждаются кассовые показатели:</w:t>
      </w:r>
    </w:p>
    <w:p w:rsidR="002F6193" w:rsidRPr="002F6193" w:rsidRDefault="002F6193" w:rsidP="002F6193">
      <w:pPr>
        <w:pStyle w:val="ConsPlusNormal"/>
        <w:tabs>
          <w:tab w:val="left" w:pos="1026"/>
        </w:tabs>
        <w:jc w:val="both"/>
        <w:rPr>
          <w:rFonts w:ascii="Times New Roman" w:hAnsi="Times New Roman"/>
          <w:i/>
          <w:sz w:val="16"/>
          <w:szCs w:val="16"/>
        </w:rPr>
      </w:pPr>
      <w:r w:rsidRPr="002F6193">
        <w:rPr>
          <w:rFonts w:ascii="Times New Roman" w:hAnsi="Times New Roman"/>
          <w:sz w:val="16"/>
          <w:szCs w:val="16"/>
        </w:rPr>
        <w:t xml:space="preserve">           1)доходов бюджета по кодам классификации доходов бюджетов (по главным администраторам доходов бюджета);</w:t>
      </w:r>
    </w:p>
    <w:p w:rsidR="002F6193" w:rsidRPr="002F6193" w:rsidRDefault="002F6193" w:rsidP="002F6193">
      <w:pPr>
        <w:pStyle w:val="ConsPlusNormal"/>
        <w:tabs>
          <w:tab w:val="left" w:pos="1026"/>
        </w:tabs>
        <w:jc w:val="both"/>
        <w:rPr>
          <w:rFonts w:ascii="Times New Roman" w:hAnsi="Times New Roman"/>
          <w:sz w:val="16"/>
          <w:szCs w:val="16"/>
        </w:rPr>
      </w:pPr>
      <w:r w:rsidRPr="002F6193">
        <w:rPr>
          <w:rFonts w:ascii="Times New Roman" w:hAnsi="Times New Roman"/>
          <w:sz w:val="16"/>
          <w:szCs w:val="16"/>
        </w:rPr>
        <w:t xml:space="preserve">2)расходов бюджета по разделам, подразделам, целевым статьям (муниципальным программам и </w:t>
      </w:r>
      <w:proofErr w:type="spellStart"/>
      <w:r w:rsidRPr="002F6193">
        <w:rPr>
          <w:rFonts w:ascii="Times New Roman" w:hAnsi="Times New Roman"/>
          <w:sz w:val="16"/>
          <w:szCs w:val="16"/>
        </w:rPr>
        <w:t>непрограммным</w:t>
      </w:r>
      <w:proofErr w:type="spellEnd"/>
      <w:r w:rsidRPr="002F6193">
        <w:rPr>
          <w:rFonts w:ascii="Times New Roman" w:hAnsi="Times New Roman"/>
          <w:sz w:val="16"/>
          <w:szCs w:val="16"/>
        </w:rPr>
        <w:t xml:space="preserve"> направлениям деятельности), группам (группам и подгруппам) видов расходов классификации расходов бюджета;</w:t>
      </w:r>
    </w:p>
    <w:p w:rsidR="002F6193" w:rsidRPr="002F6193" w:rsidRDefault="002F6193" w:rsidP="002F6193">
      <w:pPr>
        <w:pStyle w:val="ConsPlusNormal"/>
        <w:tabs>
          <w:tab w:val="left" w:pos="1026"/>
        </w:tabs>
        <w:jc w:val="both"/>
        <w:rPr>
          <w:rFonts w:ascii="Times New Roman" w:hAnsi="Times New Roman"/>
          <w:sz w:val="16"/>
          <w:szCs w:val="16"/>
        </w:rPr>
      </w:pPr>
      <w:r w:rsidRPr="002F6193">
        <w:rPr>
          <w:rFonts w:ascii="Times New Roman" w:hAnsi="Times New Roman"/>
          <w:sz w:val="16"/>
          <w:szCs w:val="16"/>
        </w:rPr>
        <w:t>3)источников финансирования дефицита бюджета по кодам групп, подгрупп, статей, видов источников финансирования дефицитов бюджетов».</w:t>
      </w:r>
    </w:p>
    <w:p w:rsidR="002F6193" w:rsidRPr="002F6193" w:rsidRDefault="002F6193" w:rsidP="002F6193">
      <w:pPr>
        <w:pStyle w:val="ConsPlusNormal"/>
        <w:tabs>
          <w:tab w:val="left" w:pos="1026"/>
        </w:tabs>
        <w:jc w:val="both"/>
        <w:rPr>
          <w:rFonts w:ascii="Times New Roman" w:hAnsi="Times New Roman"/>
          <w:b/>
          <w:sz w:val="16"/>
          <w:szCs w:val="16"/>
        </w:rPr>
      </w:pPr>
    </w:p>
    <w:p w:rsidR="002F6193" w:rsidRPr="002F6193" w:rsidRDefault="002F6193" w:rsidP="002F6193">
      <w:pPr>
        <w:ind w:firstLine="741"/>
        <w:jc w:val="both"/>
        <w:rPr>
          <w:b/>
          <w:sz w:val="16"/>
          <w:szCs w:val="16"/>
        </w:rPr>
      </w:pPr>
      <w:r w:rsidRPr="002F6193">
        <w:rPr>
          <w:b/>
          <w:sz w:val="16"/>
          <w:szCs w:val="16"/>
        </w:rPr>
        <w:t>Статья 30. Документы и материалы, представляемые одновременно с годовым отчетом об исполнении бюджета</w:t>
      </w:r>
    </w:p>
    <w:p w:rsidR="002F6193" w:rsidRPr="002F6193" w:rsidRDefault="002F6193" w:rsidP="002F6193">
      <w:pPr>
        <w:ind w:firstLine="741"/>
        <w:jc w:val="both"/>
        <w:rPr>
          <w:sz w:val="16"/>
          <w:szCs w:val="16"/>
        </w:rPr>
      </w:pPr>
    </w:p>
    <w:p w:rsidR="002F6193" w:rsidRPr="002F6193" w:rsidRDefault="002F6193" w:rsidP="002F6193">
      <w:pPr>
        <w:ind w:firstLine="741"/>
        <w:jc w:val="both"/>
        <w:rPr>
          <w:sz w:val="16"/>
          <w:szCs w:val="16"/>
        </w:rPr>
      </w:pPr>
      <w:r w:rsidRPr="002F6193">
        <w:rPr>
          <w:sz w:val="16"/>
          <w:szCs w:val="16"/>
        </w:rPr>
        <w:t>1.Одновременно с годовым отчетом об исполнении бюджета администрацией Чумаковского сельсовета Куйбышевского района Новосибирской области в Совет депутатов Чумаковского сельсовета Куйбышевского  района Новосибирской области представляются следующие материалы и документы:</w:t>
      </w:r>
    </w:p>
    <w:p w:rsidR="002F6193" w:rsidRPr="002F6193" w:rsidRDefault="002F6193" w:rsidP="008814BC">
      <w:pPr>
        <w:numPr>
          <w:ilvl w:val="0"/>
          <w:numId w:val="5"/>
        </w:numPr>
        <w:tabs>
          <w:tab w:val="clear" w:pos="1461"/>
          <w:tab w:val="num" w:pos="0"/>
          <w:tab w:val="left" w:pos="1083"/>
        </w:tabs>
        <w:ind w:left="0" w:firstLine="741"/>
        <w:jc w:val="both"/>
        <w:rPr>
          <w:sz w:val="16"/>
          <w:szCs w:val="16"/>
        </w:rPr>
      </w:pPr>
      <w:r w:rsidRPr="002F6193">
        <w:rPr>
          <w:sz w:val="16"/>
          <w:szCs w:val="16"/>
        </w:rPr>
        <w:t>пояснительная записка к отчету об исполнении бюджета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w:t>
      </w:r>
      <w:proofErr w:type="gramStart"/>
      <w:r w:rsidRPr="002F6193">
        <w:rPr>
          <w:sz w:val="16"/>
          <w:szCs w:val="16"/>
        </w:rPr>
        <w:t>,</w:t>
      </w:r>
      <w:proofErr w:type="gramEnd"/>
      <w:r w:rsidRPr="002F6193">
        <w:rPr>
          <w:sz w:val="16"/>
          <w:szCs w:val="16"/>
        </w:rPr>
        <w:t xml:space="preserve"> чем на 5 процентов;</w:t>
      </w:r>
    </w:p>
    <w:p w:rsidR="002F6193" w:rsidRPr="002F6193" w:rsidRDefault="002F6193" w:rsidP="008814BC">
      <w:pPr>
        <w:numPr>
          <w:ilvl w:val="0"/>
          <w:numId w:val="5"/>
        </w:numPr>
        <w:tabs>
          <w:tab w:val="clear" w:pos="1461"/>
          <w:tab w:val="num" w:pos="0"/>
          <w:tab w:val="left" w:pos="1083"/>
        </w:tabs>
        <w:ind w:left="0" w:firstLine="741"/>
        <w:jc w:val="both"/>
        <w:rPr>
          <w:sz w:val="16"/>
          <w:szCs w:val="16"/>
        </w:rPr>
      </w:pPr>
      <w:r w:rsidRPr="002F6193">
        <w:rPr>
          <w:sz w:val="16"/>
          <w:szCs w:val="16"/>
        </w:rPr>
        <w:t xml:space="preserve">структура муниципального долга Чумаковского сельсовета Куйбышевского района Новосибирской области по состоянию на первое число года, следующего за </w:t>
      </w:r>
      <w:proofErr w:type="gramStart"/>
      <w:r w:rsidRPr="002F6193">
        <w:rPr>
          <w:sz w:val="16"/>
          <w:szCs w:val="16"/>
        </w:rPr>
        <w:t>отчетным</w:t>
      </w:r>
      <w:proofErr w:type="gramEnd"/>
      <w:r w:rsidRPr="002F6193">
        <w:rPr>
          <w:sz w:val="16"/>
          <w:szCs w:val="16"/>
        </w:rPr>
        <w:t>;</w:t>
      </w:r>
    </w:p>
    <w:p w:rsidR="002F6193" w:rsidRPr="002F6193" w:rsidRDefault="002F6193" w:rsidP="008814BC">
      <w:pPr>
        <w:numPr>
          <w:ilvl w:val="0"/>
          <w:numId w:val="5"/>
        </w:numPr>
        <w:tabs>
          <w:tab w:val="clear" w:pos="1461"/>
          <w:tab w:val="num" w:pos="0"/>
          <w:tab w:val="left" w:pos="1083"/>
        </w:tabs>
        <w:ind w:left="0" w:firstLine="741"/>
        <w:jc w:val="both"/>
        <w:rPr>
          <w:sz w:val="16"/>
          <w:szCs w:val="16"/>
        </w:rPr>
      </w:pPr>
      <w:r w:rsidRPr="002F6193">
        <w:rPr>
          <w:sz w:val="16"/>
          <w:szCs w:val="16"/>
        </w:rPr>
        <w:t>расшифровка кредитных соглашений и договоров, заключенных от имени Чумаковского сельсовета Куйбышевского района Новосибирской области, по кредиторам и суммам на начало и конец отчетного финансового года;</w:t>
      </w:r>
    </w:p>
    <w:p w:rsidR="002F6193" w:rsidRPr="002F6193" w:rsidRDefault="002F6193" w:rsidP="008814BC">
      <w:pPr>
        <w:numPr>
          <w:ilvl w:val="0"/>
          <w:numId w:val="5"/>
        </w:numPr>
        <w:tabs>
          <w:tab w:val="clear" w:pos="1461"/>
          <w:tab w:val="num" w:pos="0"/>
          <w:tab w:val="left" w:pos="1083"/>
        </w:tabs>
        <w:ind w:left="0" w:firstLine="741"/>
        <w:jc w:val="both"/>
        <w:rPr>
          <w:sz w:val="16"/>
          <w:szCs w:val="16"/>
        </w:rPr>
      </w:pPr>
      <w:r w:rsidRPr="002F6193">
        <w:rPr>
          <w:sz w:val="16"/>
          <w:szCs w:val="16"/>
        </w:rPr>
        <w:t xml:space="preserve"> отчет о результатах реализации плана социально-экономического развития Чумаковского сельсовета Куйбышевского района Новосибирской области;</w:t>
      </w:r>
    </w:p>
    <w:p w:rsidR="002F6193" w:rsidRPr="002F6193" w:rsidRDefault="002F6193" w:rsidP="008814BC">
      <w:pPr>
        <w:numPr>
          <w:ilvl w:val="0"/>
          <w:numId w:val="5"/>
        </w:numPr>
        <w:tabs>
          <w:tab w:val="clear" w:pos="1461"/>
          <w:tab w:val="num" w:pos="0"/>
          <w:tab w:val="left" w:pos="1083"/>
        </w:tabs>
        <w:ind w:left="0" w:firstLine="741"/>
        <w:jc w:val="both"/>
        <w:rPr>
          <w:sz w:val="16"/>
          <w:szCs w:val="16"/>
        </w:rPr>
      </w:pPr>
      <w:proofErr w:type="gramStart"/>
      <w:r w:rsidRPr="002F6193">
        <w:rPr>
          <w:sz w:val="16"/>
          <w:szCs w:val="16"/>
        </w:rPr>
        <w:t>отчет о доходах, полученных от использования и продажи муниципального имущества Чумаковского сельсовета Куйбышевского района Новосибирской области, находящегося в муниципальной собственности Чумаковского сельсовета Куйбышевского района Новосибирской области, после уплаты налогов и сборов, за исключением имущества бюджетных и автономных учреждений Чумаковского сельсовета Куйбышевского района Новосибирской области, а также имущества унитарных предприятий Чумаковского сельсовета Куйбышевского района Новосибирской области с пояснительной запиской о принятых</w:t>
      </w:r>
      <w:proofErr w:type="gramEnd"/>
      <w:r w:rsidRPr="002F6193">
        <w:rPr>
          <w:sz w:val="16"/>
          <w:szCs w:val="16"/>
        </w:rPr>
        <w:t xml:space="preserve"> </w:t>
      </w:r>
      <w:proofErr w:type="gramStart"/>
      <w:r w:rsidRPr="002F6193">
        <w:rPr>
          <w:sz w:val="16"/>
          <w:szCs w:val="16"/>
        </w:rPr>
        <w:t>мерах</w:t>
      </w:r>
      <w:proofErr w:type="gramEnd"/>
      <w:r w:rsidRPr="002F6193">
        <w:rPr>
          <w:sz w:val="16"/>
          <w:szCs w:val="16"/>
        </w:rPr>
        <w:t xml:space="preserve"> по увеличению собираемости названных доходов; </w:t>
      </w:r>
    </w:p>
    <w:p w:rsidR="002F6193" w:rsidRPr="002F6193" w:rsidRDefault="002F6193" w:rsidP="002F6193">
      <w:pPr>
        <w:jc w:val="both"/>
        <w:rPr>
          <w:sz w:val="16"/>
          <w:szCs w:val="16"/>
        </w:rPr>
      </w:pPr>
      <w:r w:rsidRPr="002F6193">
        <w:rPr>
          <w:sz w:val="16"/>
          <w:szCs w:val="16"/>
        </w:rPr>
        <w:t>7)информация об исполнении за отчетный финансовый год следующих показателей местного бюджета (при наличии соответствующих показателей):</w:t>
      </w:r>
    </w:p>
    <w:p w:rsidR="002F6193" w:rsidRPr="002F6193" w:rsidRDefault="002F6193" w:rsidP="002F6193">
      <w:pPr>
        <w:ind w:left="709"/>
        <w:jc w:val="both"/>
        <w:rPr>
          <w:sz w:val="16"/>
          <w:szCs w:val="16"/>
        </w:rPr>
      </w:pPr>
      <w:r w:rsidRPr="002F6193">
        <w:rPr>
          <w:sz w:val="16"/>
          <w:szCs w:val="16"/>
        </w:rPr>
        <w:lastRenderedPageBreak/>
        <w:t>а) доходов местного бюджета по кодам классификации доходов бюджетов;</w:t>
      </w:r>
    </w:p>
    <w:p w:rsidR="002F6193" w:rsidRPr="002F6193" w:rsidRDefault="002F6193" w:rsidP="002F6193">
      <w:pPr>
        <w:tabs>
          <w:tab w:val="left" w:pos="1311"/>
        </w:tabs>
        <w:jc w:val="both"/>
        <w:rPr>
          <w:sz w:val="16"/>
          <w:szCs w:val="16"/>
        </w:rPr>
      </w:pPr>
      <w:r w:rsidRPr="002F6193">
        <w:rPr>
          <w:sz w:val="16"/>
          <w:szCs w:val="16"/>
        </w:rPr>
        <w:t xml:space="preserve">б) расходы местного бюджета по разделам, подразделам, целевым статьям (государственным программам и </w:t>
      </w:r>
      <w:proofErr w:type="spellStart"/>
      <w:r w:rsidRPr="002F6193">
        <w:rPr>
          <w:sz w:val="16"/>
          <w:szCs w:val="16"/>
        </w:rPr>
        <w:t>непрограммным</w:t>
      </w:r>
      <w:proofErr w:type="spellEnd"/>
      <w:r w:rsidRPr="002F6193">
        <w:rPr>
          <w:sz w:val="16"/>
          <w:szCs w:val="16"/>
        </w:rPr>
        <w:t xml:space="preserve"> направлениям деятельности), группам (группам и подгруппам) видов расходов классификации расходов бюджетов;</w:t>
      </w:r>
    </w:p>
    <w:p w:rsidR="002F6193" w:rsidRPr="002F6193" w:rsidRDefault="002F6193" w:rsidP="002F6193">
      <w:pPr>
        <w:tabs>
          <w:tab w:val="left" w:pos="1311"/>
        </w:tabs>
        <w:jc w:val="both"/>
        <w:rPr>
          <w:sz w:val="16"/>
          <w:szCs w:val="16"/>
        </w:rPr>
      </w:pPr>
      <w:r w:rsidRPr="002F6193">
        <w:rPr>
          <w:i/>
          <w:sz w:val="16"/>
          <w:szCs w:val="16"/>
        </w:rPr>
        <w:t xml:space="preserve"> </w:t>
      </w:r>
      <w:r w:rsidRPr="002F6193">
        <w:rPr>
          <w:sz w:val="16"/>
          <w:szCs w:val="16"/>
        </w:rPr>
        <w:t xml:space="preserve"> в) расходы на исполнение публичных нормативных обязательств с указанием кодов целевых статей, разделов, подразделов по каждому виду нормативного обязательства;</w:t>
      </w:r>
    </w:p>
    <w:p w:rsidR="002F6193" w:rsidRPr="002F6193" w:rsidRDefault="002F6193" w:rsidP="002F6193">
      <w:pPr>
        <w:ind w:firstLine="391"/>
        <w:jc w:val="both"/>
        <w:rPr>
          <w:sz w:val="16"/>
          <w:szCs w:val="16"/>
        </w:rPr>
      </w:pPr>
      <w:r w:rsidRPr="002F6193">
        <w:rPr>
          <w:sz w:val="16"/>
          <w:szCs w:val="16"/>
        </w:rPr>
        <w:t xml:space="preserve">    г) по источникам финансирования дефицита бюджета в структуре </w:t>
      </w:r>
      <w:proofErr w:type="gramStart"/>
      <w:r w:rsidRPr="002F6193">
        <w:rPr>
          <w:sz w:val="16"/>
          <w:szCs w:val="16"/>
        </w:rPr>
        <w:t>кодов классификации источников финансирования дефицитов бюджетов</w:t>
      </w:r>
      <w:proofErr w:type="gramEnd"/>
      <w:r w:rsidRPr="002F6193">
        <w:rPr>
          <w:sz w:val="16"/>
          <w:szCs w:val="16"/>
        </w:rPr>
        <w:t>;</w:t>
      </w:r>
    </w:p>
    <w:p w:rsidR="002F6193" w:rsidRPr="002F6193" w:rsidRDefault="002F6193" w:rsidP="002F6193">
      <w:pPr>
        <w:jc w:val="both"/>
        <w:rPr>
          <w:sz w:val="16"/>
          <w:szCs w:val="16"/>
        </w:rPr>
      </w:pPr>
      <w:r w:rsidRPr="002F6193">
        <w:rPr>
          <w:sz w:val="16"/>
          <w:szCs w:val="16"/>
        </w:rPr>
        <w:t xml:space="preserve">         </w:t>
      </w:r>
      <w:proofErr w:type="spellStart"/>
      <w:r w:rsidRPr="002F6193">
        <w:rPr>
          <w:sz w:val="16"/>
          <w:szCs w:val="16"/>
        </w:rPr>
        <w:t>д</w:t>
      </w:r>
      <w:proofErr w:type="spellEnd"/>
      <w:r w:rsidRPr="002F6193">
        <w:rPr>
          <w:sz w:val="16"/>
          <w:szCs w:val="16"/>
        </w:rPr>
        <w:t>) программы муниципальных внутренних заимствований Чумаковского сельсовета Куйбышевского района Новосибирской области;</w:t>
      </w:r>
    </w:p>
    <w:p w:rsidR="002F6193" w:rsidRPr="002F6193" w:rsidRDefault="002F6193" w:rsidP="002F6193">
      <w:pPr>
        <w:jc w:val="both"/>
        <w:rPr>
          <w:sz w:val="16"/>
          <w:szCs w:val="16"/>
        </w:rPr>
      </w:pPr>
      <w:r w:rsidRPr="002F6193">
        <w:rPr>
          <w:sz w:val="16"/>
          <w:szCs w:val="16"/>
        </w:rPr>
        <w:t xml:space="preserve">         е) программы муниципальных гарантий Чумаковского сельсовета Куйбышевского района Новосибирской области в валюте Российской Федерации;</w:t>
      </w:r>
    </w:p>
    <w:p w:rsidR="002F6193" w:rsidRPr="002F6193" w:rsidRDefault="002F6193" w:rsidP="002F6193">
      <w:pPr>
        <w:jc w:val="both"/>
        <w:rPr>
          <w:sz w:val="16"/>
          <w:szCs w:val="16"/>
        </w:rPr>
      </w:pPr>
      <w:r w:rsidRPr="002F6193">
        <w:rPr>
          <w:sz w:val="16"/>
          <w:szCs w:val="16"/>
        </w:rPr>
        <w:t xml:space="preserve">           ж) доходы и расходы дорожного фонда в структуре кодов бюджетной классификации;</w:t>
      </w:r>
    </w:p>
    <w:p w:rsidR="002F6193" w:rsidRPr="002F6193" w:rsidRDefault="002F6193" w:rsidP="002F6193">
      <w:pPr>
        <w:jc w:val="both"/>
        <w:rPr>
          <w:sz w:val="16"/>
          <w:szCs w:val="16"/>
        </w:rPr>
      </w:pPr>
      <w:r w:rsidRPr="002F6193">
        <w:rPr>
          <w:i/>
          <w:sz w:val="16"/>
          <w:szCs w:val="16"/>
        </w:rPr>
        <w:t xml:space="preserve">         </w:t>
      </w:r>
      <w:r w:rsidRPr="002F6193">
        <w:rPr>
          <w:sz w:val="16"/>
          <w:szCs w:val="16"/>
        </w:rPr>
        <w:t>8) баланс исполнения местного бюджета;</w:t>
      </w:r>
    </w:p>
    <w:p w:rsidR="002F6193" w:rsidRPr="002F6193" w:rsidRDefault="002F6193" w:rsidP="002F6193">
      <w:pPr>
        <w:jc w:val="both"/>
        <w:rPr>
          <w:sz w:val="16"/>
          <w:szCs w:val="16"/>
        </w:rPr>
      </w:pPr>
      <w:r w:rsidRPr="002F6193">
        <w:rPr>
          <w:sz w:val="16"/>
          <w:szCs w:val="16"/>
        </w:rPr>
        <w:t>9)отчет о финансовых результатах деятельности;</w:t>
      </w:r>
    </w:p>
    <w:p w:rsidR="002F6193" w:rsidRPr="002F6193" w:rsidRDefault="002F6193" w:rsidP="002F6193">
      <w:pPr>
        <w:jc w:val="both"/>
        <w:rPr>
          <w:sz w:val="16"/>
          <w:szCs w:val="16"/>
        </w:rPr>
      </w:pPr>
      <w:r w:rsidRPr="002F6193">
        <w:rPr>
          <w:sz w:val="16"/>
          <w:szCs w:val="16"/>
        </w:rPr>
        <w:t xml:space="preserve">        10) отчет о движении денежных средств;</w:t>
      </w:r>
    </w:p>
    <w:p w:rsidR="002F6193" w:rsidRPr="002F6193" w:rsidRDefault="002F6193" w:rsidP="002F6193">
      <w:pPr>
        <w:jc w:val="both"/>
        <w:rPr>
          <w:sz w:val="16"/>
          <w:szCs w:val="16"/>
        </w:rPr>
      </w:pPr>
      <w:r w:rsidRPr="002F6193">
        <w:rPr>
          <w:sz w:val="16"/>
          <w:szCs w:val="16"/>
        </w:rPr>
        <w:t xml:space="preserve">        11) отчет об использовании средств Резервного фонда администрации Чумаковского сельсовета Куйбышевского района Новосибирской области (в случае его формирования в отчетном году);</w:t>
      </w:r>
    </w:p>
    <w:p w:rsidR="002F6193" w:rsidRPr="002F6193" w:rsidRDefault="002F6193" w:rsidP="002F6193">
      <w:pPr>
        <w:jc w:val="both"/>
        <w:rPr>
          <w:sz w:val="16"/>
          <w:szCs w:val="16"/>
        </w:rPr>
      </w:pPr>
      <w:r w:rsidRPr="002F6193">
        <w:rPr>
          <w:sz w:val="16"/>
          <w:szCs w:val="16"/>
        </w:rPr>
        <w:t xml:space="preserve">       12)иная бюджетная отчетность об исполнении местного бюджета за отчетный финансовый год.</w:t>
      </w:r>
    </w:p>
    <w:p w:rsidR="002F6193" w:rsidRPr="002F6193" w:rsidRDefault="002F6193" w:rsidP="002F6193">
      <w:pPr>
        <w:ind w:firstLine="741"/>
        <w:jc w:val="both"/>
        <w:rPr>
          <w:b/>
          <w:sz w:val="16"/>
          <w:szCs w:val="16"/>
        </w:rPr>
      </w:pPr>
      <w:r w:rsidRPr="002F6193">
        <w:rPr>
          <w:b/>
          <w:sz w:val="16"/>
          <w:szCs w:val="16"/>
        </w:rPr>
        <w:t>Статья 31. Порядок рассмотрения годового отчета об исполнении местного бюджета Советом депутатов Чумаковского сельсовета</w:t>
      </w:r>
      <w:r w:rsidRPr="002F6193">
        <w:rPr>
          <w:sz w:val="16"/>
          <w:szCs w:val="16"/>
        </w:rPr>
        <w:t xml:space="preserve"> </w:t>
      </w:r>
      <w:r w:rsidRPr="002F6193">
        <w:rPr>
          <w:b/>
          <w:sz w:val="16"/>
          <w:szCs w:val="16"/>
        </w:rPr>
        <w:t xml:space="preserve">Куйбышевского района Новосибирской области </w:t>
      </w:r>
    </w:p>
    <w:p w:rsidR="002F6193" w:rsidRPr="002F6193" w:rsidRDefault="002F6193" w:rsidP="002F6193">
      <w:pPr>
        <w:ind w:firstLine="741"/>
        <w:jc w:val="both"/>
        <w:rPr>
          <w:sz w:val="16"/>
          <w:szCs w:val="16"/>
        </w:rPr>
      </w:pPr>
    </w:p>
    <w:p w:rsidR="002F6193" w:rsidRPr="002F6193" w:rsidRDefault="002F6193" w:rsidP="002F6193">
      <w:pPr>
        <w:ind w:firstLine="741"/>
        <w:jc w:val="both"/>
        <w:rPr>
          <w:sz w:val="16"/>
          <w:szCs w:val="16"/>
        </w:rPr>
      </w:pPr>
      <w:r w:rsidRPr="002F6193">
        <w:rPr>
          <w:sz w:val="16"/>
          <w:szCs w:val="16"/>
        </w:rPr>
        <w:t>1.Годовой отчет об исполнении местного бюджета с материалами и документами, указанными в статье 30 данного нормативного акта подлежат регистрации в  Совете депутатов Чумаковского сельсовета Куйбышевского  района Новосибирской области в установленном порядке.</w:t>
      </w:r>
    </w:p>
    <w:p w:rsidR="002F6193" w:rsidRPr="002F6193" w:rsidRDefault="002F6193" w:rsidP="002F6193">
      <w:pPr>
        <w:ind w:firstLine="741"/>
        <w:jc w:val="both"/>
        <w:rPr>
          <w:sz w:val="16"/>
          <w:szCs w:val="16"/>
        </w:rPr>
      </w:pPr>
      <w:r w:rsidRPr="002F6193">
        <w:rPr>
          <w:sz w:val="16"/>
          <w:szCs w:val="16"/>
        </w:rPr>
        <w:t>2. Решение о рассмотрении годового отчета об исполнении местного бюджета за отчетный финансовый год Советом депутатов Чумаковского сельсовета Куйбышевского района Новосибирской области принимает Председатель Совета депутатов Чумаковского сельсовета Куйбышевского района Новосибирской области.</w:t>
      </w:r>
    </w:p>
    <w:p w:rsidR="002F6193" w:rsidRPr="002F6193" w:rsidRDefault="002F6193" w:rsidP="002F6193">
      <w:pPr>
        <w:jc w:val="both"/>
        <w:rPr>
          <w:sz w:val="16"/>
          <w:szCs w:val="16"/>
        </w:rPr>
      </w:pPr>
      <w:r w:rsidRPr="002F6193">
        <w:rPr>
          <w:sz w:val="16"/>
          <w:szCs w:val="16"/>
        </w:rPr>
        <w:t>3. По годовому отчету об исполнении местного бюджета за отчетный финансовый год проводятся публичные слушанья в порядке, предусмотренном статьей 22 настоящего Положения.</w:t>
      </w:r>
    </w:p>
    <w:p w:rsidR="002F6193" w:rsidRPr="002F6193" w:rsidRDefault="002F6193" w:rsidP="002F6193">
      <w:pPr>
        <w:ind w:firstLine="741"/>
        <w:jc w:val="both"/>
        <w:rPr>
          <w:sz w:val="16"/>
          <w:szCs w:val="16"/>
        </w:rPr>
      </w:pPr>
      <w:r w:rsidRPr="002F6193">
        <w:rPr>
          <w:sz w:val="16"/>
          <w:szCs w:val="16"/>
        </w:rPr>
        <w:t xml:space="preserve">4.Экспертиза и подготовка заключения на проект решения об исполнении бюджета Чумаковского сельсовета Куйбышевского  района Новосибирской области осуществляется в течение 20 рабочих дней со дня </w:t>
      </w:r>
      <w:proofErr w:type="gramStart"/>
      <w:r w:rsidRPr="002F6193">
        <w:rPr>
          <w:sz w:val="16"/>
          <w:szCs w:val="16"/>
        </w:rPr>
        <w:t>принятия решения Председателя Совета депутатов</w:t>
      </w:r>
      <w:proofErr w:type="gramEnd"/>
      <w:r w:rsidRPr="002F6193">
        <w:rPr>
          <w:sz w:val="16"/>
          <w:szCs w:val="16"/>
        </w:rPr>
        <w:t xml:space="preserve"> Чумаковского сельсовета Куйбышевского  района Новосибирской области о рассмотрении годового отчета.</w:t>
      </w:r>
    </w:p>
    <w:p w:rsidR="002F6193" w:rsidRPr="002F6193" w:rsidRDefault="002F6193" w:rsidP="002F6193">
      <w:pPr>
        <w:ind w:firstLine="741"/>
        <w:jc w:val="both"/>
        <w:rPr>
          <w:sz w:val="16"/>
          <w:szCs w:val="16"/>
        </w:rPr>
      </w:pPr>
      <w:r w:rsidRPr="002F6193">
        <w:rPr>
          <w:i/>
          <w:sz w:val="16"/>
          <w:szCs w:val="16"/>
        </w:rPr>
        <w:t>Пункт в редакции Решение №6 двадцать четвертой сессии Совета депутатов Чумаковского сельсовета от 29.04.2022г</w:t>
      </w:r>
    </w:p>
    <w:p w:rsidR="002F6193" w:rsidRPr="002F6193" w:rsidRDefault="002F6193" w:rsidP="002F6193">
      <w:pPr>
        <w:ind w:firstLine="741"/>
        <w:jc w:val="both"/>
        <w:rPr>
          <w:sz w:val="16"/>
          <w:szCs w:val="16"/>
        </w:rPr>
      </w:pPr>
      <w:r w:rsidRPr="002F6193">
        <w:rPr>
          <w:sz w:val="16"/>
          <w:szCs w:val="16"/>
        </w:rPr>
        <w:t>5.Совет депутатов Чумаковского сельсовета Куйбышевского района Новосибирской области рассматривает проект решения  об исполнении бюджета за отчетный финансовый год.</w:t>
      </w:r>
    </w:p>
    <w:p w:rsidR="002F6193" w:rsidRPr="002F6193" w:rsidRDefault="002F6193" w:rsidP="002F6193">
      <w:pPr>
        <w:ind w:firstLine="741"/>
        <w:jc w:val="both"/>
        <w:rPr>
          <w:sz w:val="16"/>
          <w:szCs w:val="16"/>
        </w:rPr>
      </w:pPr>
      <w:r w:rsidRPr="002F6193">
        <w:rPr>
          <w:sz w:val="16"/>
          <w:szCs w:val="16"/>
        </w:rPr>
        <w:t> Рассмотрение и принятие проекта решения об исполнении бюджета осуществляется в порядке, установленном настоящим нормативным актом и Регламентом Совета депутатов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r w:rsidRPr="002F6193">
        <w:rPr>
          <w:sz w:val="16"/>
          <w:szCs w:val="16"/>
        </w:rPr>
        <w:t>6. По итогам рассмотрения годового отчета об исполнении бюджета Совет депутатов Чумаковского сельсовета Куйбышевского района Новосибирской области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w:t>
      </w:r>
    </w:p>
    <w:p w:rsidR="002F6193" w:rsidRPr="002F6193" w:rsidRDefault="002F6193" w:rsidP="002F6193">
      <w:pPr>
        <w:ind w:firstLine="741"/>
        <w:jc w:val="both"/>
        <w:rPr>
          <w:sz w:val="16"/>
          <w:szCs w:val="16"/>
        </w:rPr>
      </w:pPr>
      <w:r w:rsidRPr="002F6193">
        <w:rPr>
          <w:sz w:val="16"/>
          <w:szCs w:val="16"/>
        </w:rPr>
        <w:t>7. В случае отклонения Советом депутатов Чумаковского сельсовета Куйбышевского района Новосибирской области отчета об исполнении бюджета  он возвращается для  устранения  фактов неполного отражения данных и повторного представления в срок, не превышающий один месяц.</w:t>
      </w:r>
    </w:p>
    <w:p w:rsidR="002F6193" w:rsidRPr="002F6193" w:rsidRDefault="002F6193" w:rsidP="002F6193">
      <w:pPr>
        <w:rPr>
          <w:i/>
          <w:sz w:val="16"/>
          <w:szCs w:val="16"/>
        </w:rPr>
      </w:pPr>
    </w:p>
    <w:p w:rsidR="002F6193" w:rsidRPr="002F6193" w:rsidRDefault="002F6193" w:rsidP="002F6193">
      <w:pPr>
        <w:ind w:firstLine="741"/>
        <w:jc w:val="both"/>
        <w:rPr>
          <w:b/>
          <w:sz w:val="16"/>
          <w:szCs w:val="16"/>
        </w:rPr>
      </w:pPr>
      <w:r w:rsidRPr="002F6193">
        <w:rPr>
          <w:b/>
          <w:sz w:val="16"/>
          <w:szCs w:val="16"/>
        </w:rPr>
        <w:t xml:space="preserve">Статья 32. Рассмотрение проекта решения об исполнении бюджета за отчетный финансовый год </w:t>
      </w:r>
    </w:p>
    <w:p w:rsidR="002F6193" w:rsidRPr="002F6193" w:rsidRDefault="002F6193" w:rsidP="002F6193">
      <w:pPr>
        <w:ind w:firstLine="741"/>
        <w:jc w:val="both"/>
        <w:rPr>
          <w:sz w:val="16"/>
          <w:szCs w:val="16"/>
        </w:rPr>
      </w:pPr>
      <w:r w:rsidRPr="002F6193">
        <w:rPr>
          <w:sz w:val="16"/>
          <w:szCs w:val="16"/>
        </w:rPr>
        <w:t>1. При рассмотрении отчета об исполнении бюджета за отчетный финансовый год Совет депутатов Чумаковского сельсовета Куйбышевского района Новосибирской области заслушивает и обсуждает:</w:t>
      </w:r>
    </w:p>
    <w:p w:rsidR="002F6193" w:rsidRPr="002F6193" w:rsidRDefault="002F6193" w:rsidP="002F6193">
      <w:pPr>
        <w:ind w:firstLine="741"/>
        <w:jc w:val="both"/>
        <w:rPr>
          <w:sz w:val="16"/>
          <w:szCs w:val="16"/>
        </w:rPr>
      </w:pPr>
      <w:r w:rsidRPr="002F6193">
        <w:rPr>
          <w:sz w:val="16"/>
          <w:szCs w:val="16"/>
        </w:rPr>
        <w:t>1) доклад руководителя финансового органа;</w:t>
      </w:r>
    </w:p>
    <w:p w:rsidR="002F6193" w:rsidRPr="002F6193" w:rsidRDefault="002F6193" w:rsidP="002F6193">
      <w:pPr>
        <w:tabs>
          <w:tab w:val="left" w:pos="1311"/>
        </w:tabs>
        <w:jc w:val="both"/>
        <w:rPr>
          <w:i/>
          <w:sz w:val="16"/>
          <w:szCs w:val="16"/>
        </w:rPr>
      </w:pPr>
      <w:r w:rsidRPr="002F6193">
        <w:rPr>
          <w:sz w:val="16"/>
          <w:szCs w:val="16"/>
        </w:rPr>
        <w:t>2) сводное заключение комиссии  по бюджету.</w:t>
      </w:r>
      <w:r w:rsidRPr="002F6193">
        <w:rPr>
          <w:i/>
          <w:sz w:val="16"/>
          <w:szCs w:val="16"/>
        </w:rPr>
        <w:t xml:space="preserve"> </w:t>
      </w:r>
    </w:p>
    <w:p w:rsidR="002F6193" w:rsidRPr="002F6193" w:rsidRDefault="002F6193" w:rsidP="002F6193">
      <w:pPr>
        <w:ind w:firstLine="741"/>
        <w:jc w:val="both"/>
        <w:rPr>
          <w:sz w:val="16"/>
          <w:szCs w:val="16"/>
        </w:rPr>
      </w:pPr>
      <w:r w:rsidRPr="002F6193">
        <w:rPr>
          <w:sz w:val="16"/>
          <w:szCs w:val="16"/>
        </w:rPr>
        <w:t>2. Отдельно могут обсуждаться следующие вопросы об исполнении бюджета за отчетный финансовый год:</w:t>
      </w:r>
    </w:p>
    <w:p w:rsidR="002F6193" w:rsidRPr="002F6193" w:rsidRDefault="002F6193" w:rsidP="002F6193">
      <w:pPr>
        <w:ind w:firstLine="741"/>
        <w:jc w:val="both"/>
        <w:rPr>
          <w:sz w:val="16"/>
          <w:szCs w:val="16"/>
        </w:rPr>
      </w:pPr>
      <w:r w:rsidRPr="002F6193">
        <w:rPr>
          <w:sz w:val="16"/>
          <w:szCs w:val="16"/>
        </w:rPr>
        <w:t>1) состояние муниципального долга Чумаковского сельсовета Куйбышевского района Новосибирской области;</w:t>
      </w:r>
    </w:p>
    <w:p w:rsidR="002F6193" w:rsidRPr="002F6193" w:rsidRDefault="002F6193" w:rsidP="002F6193">
      <w:pPr>
        <w:tabs>
          <w:tab w:val="left" w:pos="1311"/>
        </w:tabs>
        <w:jc w:val="both"/>
        <w:rPr>
          <w:i/>
          <w:sz w:val="16"/>
          <w:szCs w:val="16"/>
        </w:rPr>
      </w:pPr>
      <w:r w:rsidRPr="002F6193">
        <w:rPr>
          <w:sz w:val="16"/>
          <w:szCs w:val="16"/>
        </w:rPr>
        <w:t>2)исполнение муниципальных программ по мероприятиям;</w:t>
      </w:r>
    </w:p>
    <w:p w:rsidR="002F6193" w:rsidRPr="002F6193" w:rsidRDefault="002F6193" w:rsidP="002F6193">
      <w:pPr>
        <w:ind w:firstLine="741"/>
        <w:jc w:val="both"/>
        <w:rPr>
          <w:sz w:val="16"/>
          <w:szCs w:val="16"/>
        </w:rPr>
      </w:pPr>
      <w:r w:rsidRPr="002F6193">
        <w:rPr>
          <w:sz w:val="16"/>
          <w:szCs w:val="16"/>
        </w:rPr>
        <w:t>3) иные вопросы по предложению комиссий Совета депутатов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r w:rsidRPr="002F6193">
        <w:rPr>
          <w:sz w:val="16"/>
          <w:szCs w:val="16"/>
        </w:rPr>
        <w:t>3. С содокладами по вопросам, указанным в части 2 настоящей статьи, выступают представители комиссий.</w:t>
      </w:r>
    </w:p>
    <w:p w:rsidR="002F6193" w:rsidRPr="002F6193" w:rsidRDefault="002F6193" w:rsidP="002F6193">
      <w:pPr>
        <w:ind w:firstLine="741"/>
        <w:jc w:val="both"/>
        <w:rPr>
          <w:sz w:val="16"/>
          <w:szCs w:val="16"/>
        </w:rPr>
      </w:pPr>
    </w:p>
    <w:p w:rsidR="002F6193" w:rsidRPr="002F6193" w:rsidRDefault="002F6193" w:rsidP="002F6193">
      <w:pPr>
        <w:ind w:firstLine="741"/>
        <w:jc w:val="both"/>
        <w:rPr>
          <w:b/>
          <w:sz w:val="16"/>
          <w:szCs w:val="16"/>
        </w:rPr>
      </w:pPr>
      <w:r w:rsidRPr="002F6193">
        <w:rPr>
          <w:b/>
          <w:sz w:val="16"/>
          <w:szCs w:val="16"/>
        </w:rPr>
        <w:t>Статья 33.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2F6193" w:rsidRPr="002F6193" w:rsidRDefault="002F6193" w:rsidP="002F6193">
      <w:pPr>
        <w:ind w:firstLine="741"/>
        <w:jc w:val="both"/>
        <w:rPr>
          <w:b/>
          <w:sz w:val="16"/>
          <w:szCs w:val="16"/>
        </w:rPr>
      </w:pPr>
    </w:p>
    <w:p w:rsidR="002F6193" w:rsidRPr="002F6193" w:rsidRDefault="002F6193" w:rsidP="002F6193">
      <w:pPr>
        <w:ind w:firstLine="741"/>
        <w:jc w:val="both"/>
        <w:rPr>
          <w:sz w:val="16"/>
          <w:szCs w:val="16"/>
        </w:rPr>
      </w:pPr>
      <w:r w:rsidRPr="002F6193">
        <w:rPr>
          <w:sz w:val="16"/>
          <w:szCs w:val="16"/>
        </w:rPr>
        <w:t>Отчеты об исполнении местного бюджета за первый квартал, полугодие и девять месяцев (дале</w:t>
      </w:r>
      <w:proofErr w:type="gramStart"/>
      <w:r w:rsidRPr="002F6193">
        <w:rPr>
          <w:sz w:val="16"/>
          <w:szCs w:val="16"/>
        </w:rPr>
        <w:t>е-</w:t>
      </w:r>
      <w:proofErr w:type="gramEnd"/>
      <w:r w:rsidRPr="002F6193">
        <w:rPr>
          <w:sz w:val="16"/>
          <w:szCs w:val="16"/>
        </w:rPr>
        <w:t xml:space="preserve"> квартальный отчет) текущего финансового года утверждаются администрацией Чумаковского сельсовета Куйбышевского  района Новосибирской области и направляются в срок не позднее 45 календарных дней после окончания  отчетного периода в Совет депутатов Чумаковского сельсовета Куйбышевского  района Новосибирской области  и орган муниципального финансового контроля Чумаковского сельсовета Куйбышевского  района Новосибирской области.</w:t>
      </w:r>
    </w:p>
    <w:p w:rsidR="002F6193" w:rsidRPr="002F6193" w:rsidRDefault="002F6193" w:rsidP="002F6193">
      <w:pPr>
        <w:ind w:firstLine="741"/>
        <w:jc w:val="both"/>
        <w:rPr>
          <w:sz w:val="16"/>
          <w:szCs w:val="16"/>
        </w:rPr>
      </w:pPr>
      <w:proofErr w:type="gramStart"/>
      <w:r w:rsidRPr="002F6193">
        <w:rPr>
          <w:sz w:val="16"/>
          <w:szCs w:val="16"/>
        </w:rPr>
        <w:t>Квартальный отчет об исполнении бюджета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roofErr w:type="gramEnd"/>
    </w:p>
    <w:p w:rsidR="002F6193" w:rsidRPr="002F6193" w:rsidRDefault="002F6193" w:rsidP="002F6193">
      <w:pPr>
        <w:ind w:firstLine="741"/>
        <w:jc w:val="both"/>
        <w:rPr>
          <w:b/>
          <w:sz w:val="16"/>
          <w:szCs w:val="16"/>
        </w:rPr>
      </w:pPr>
      <w:r w:rsidRPr="002F6193">
        <w:rPr>
          <w:b/>
          <w:sz w:val="16"/>
          <w:szCs w:val="16"/>
        </w:rPr>
        <w:t>Статья 34. Запрос дополнительной информации</w:t>
      </w:r>
    </w:p>
    <w:p w:rsidR="002F6193" w:rsidRPr="002F6193" w:rsidRDefault="002F6193" w:rsidP="002F6193">
      <w:pPr>
        <w:ind w:firstLine="741"/>
        <w:jc w:val="both"/>
        <w:rPr>
          <w:b/>
          <w:sz w:val="16"/>
          <w:szCs w:val="16"/>
        </w:rPr>
      </w:pPr>
    </w:p>
    <w:p w:rsidR="002F6193" w:rsidRPr="002F6193" w:rsidRDefault="002F6193" w:rsidP="002F6193">
      <w:pPr>
        <w:ind w:firstLine="741"/>
        <w:jc w:val="both"/>
        <w:rPr>
          <w:sz w:val="16"/>
          <w:szCs w:val="16"/>
        </w:rPr>
      </w:pPr>
      <w:r w:rsidRPr="002F6193">
        <w:rPr>
          <w:sz w:val="16"/>
          <w:szCs w:val="16"/>
        </w:rPr>
        <w:t>Совет депутатов Чумаковского сельсовета Куйбышевского района Новосибирской области и орган муниципального финансового контроля Чумаковского сельсовета Куйбышевского района Новосибирской области в процессе исполнения бюджета вправе запрашивать оперативную информацию, связанную с исполнением бюджета и использованием бюджетных сре</w:t>
      </w:r>
      <w:proofErr w:type="gramStart"/>
      <w:r w:rsidRPr="002F6193">
        <w:rPr>
          <w:sz w:val="16"/>
          <w:szCs w:val="16"/>
        </w:rPr>
        <w:t>дств в т</w:t>
      </w:r>
      <w:proofErr w:type="gramEnd"/>
      <w:r w:rsidRPr="002F6193">
        <w:rPr>
          <w:sz w:val="16"/>
          <w:szCs w:val="16"/>
        </w:rPr>
        <w:t>ечение всего финансового года.</w:t>
      </w:r>
    </w:p>
    <w:p w:rsidR="002F6193" w:rsidRPr="002F6193" w:rsidRDefault="002F6193" w:rsidP="002F6193">
      <w:pPr>
        <w:ind w:firstLine="741"/>
        <w:jc w:val="both"/>
        <w:rPr>
          <w:sz w:val="16"/>
          <w:szCs w:val="16"/>
        </w:rPr>
      </w:pPr>
      <w:r w:rsidRPr="002F6193">
        <w:rPr>
          <w:sz w:val="16"/>
          <w:szCs w:val="16"/>
        </w:rPr>
        <w:t>Ответ на запрос должен быть представлен в течение 10 календарных дней.</w:t>
      </w:r>
    </w:p>
    <w:p w:rsidR="002F6193" w:rsidRPr="002F6193" w:rsidRDefault="002F6193" w:rsidP="002F6193">
      <w:pPr>
        <w:ind w:firstLine="684"/>
        <w:jc w:val="both"/>
        <w:rPr>
          <w:sz w:val="16"/>
          <w:szCs w:val="16"/>
        </w:rPr>
      </w:pPr>
    </w:p>
    <w:p w:rsidR="002F6193" w:rsidRPr="002F6193" w:rsidRDefault="002F6193" w:rsidP="002F6193">
      <w:pPr>
        <w:ind w:firstLine="741"/>
        <w:jc w:val="both"/>
        <w:rPr>
          <w:b/>
          <w:sz w:val="16"/>
          <w:szCs w:val="16"/>
        </w:rPr>
      </w:pPr>
      <w:r w:rsidRPr="002F6193">
        <w:rPr>
          <w:b/>
          <w:sz w:val="16"/>
          <w:szCs w:val="16"/>
        </w:rPr>
        <w:t>Глава 8. Заключительные положения</w:t>
      </w:r>
    </w:p>
    <w:p w:rsidR="002F6193" w:rsidRPr="002F6193" w:rsidRDefault="002F6193" w:rsidP="002F6193">
      <w:pPr>
        <w:ind w:firstLine="741"/>
        <w:jc w:val="both"/>
        <w:rPr>
          <w:b/>
          <w:sz w:val="16"/>
          <w:szCs w:val="16"/>
        </w:rPr>
      </w:pPr>
    </w:p>
    <w:p w:rsidR="002F6193" w:rsidRPr="002F6193" w:rsidRDefault="002F6193" w:rsidP="002F6193">
      <w:pPr>
        <w:ind w:firstLine="741"/>
        <w:jc w:val="both"/>
        <w:rPr>
          <w:b/>
          <w:sz w:val="16"/>
          <w:szCs w:val="16"/>
        </w:rPr>
      </w:pPr>
      <w:r w:rsidRPr="002F6193">
        <w:rPr>
          <w:b/>
          <w:sz w:val="16"/>
          <w:szCs w:val="16"/>
        </w:rPr>
        <w:t>Статья 35. Вступление в силу настоящего нормативного акта.</w:t>
      </w:r>
    </w:p>
    <w:p w:rsidR="002F6193" w:rsidRPr="002F6193" w:rsidRDefault="002F6193" w:rsidP="002F6193">
      <w:pPr>
        <w:ind w:firstLine="741"/>
        <w:jc w:val="both"/>
        <w:rPr>
          <w:sz w:val="16"/>
          <w:szCs w:val="16"/>
        </w:rPr>
      </w:pPr>
      <w:r w:rsidRPr="002F6193">
        <w:rPr>
          <w:sz w:val="16"/>
          <w:szCs w:val="16"/>
        </w:rPr>
        <w:t>1.Настоящий нормативно правовой а</w:t>
      </w:r>
      <w:proofErr w:type="gramStart"/>
      <w:r w:rsidRPr="002F6193">
        <w:rPr>
          <w:sz w:val="16"/>
          <w:szCs w:val="16"/>
        </w:rPr>
        <w:t>кт вст</w:t>
      </w:r>
      <w:proofErr w:type="gramEnd"/>
      <w:r w:rsidRPr="002F6193">
        <w:rPr>
          <w:sz w:val="16"/>
          <w:szCs w:val="16"/>
        </w:rPr>
        <w:t>упает в силу со дня, следующего за днем его официального опубликования.</w:t>
      </w:r>
    </w:p>
    <w:p w:rsidR="002F6193" w:rsidRPr="002F6193" w:rsidRDefault="002F6193" w:rsidP="002F6193">
      <w:pPr>
        <w:ind w:firstLine="741"/>
        <w:jc w:val="both"/>
        <w:rPr>
          <w:sz w:val="16"/>
          <w:szCs w:val="16"/>
        </w:rPr>
      </w:pPr>
      <w:r w:rsidRPr="002F6193">
        <w:rPr>
          <w:sz w:val="16"/>
          <w:szCs w:val="16"/>
        </w:rPr>
        <w:t>2.До приведения нормативно правовых актов Чумаковского сельсовета Куйбышевского района Новосибирской области в соответствие с настоящим нормативно-правовым актом нормативно-правовые акты Чумаковского сельсовета Куйбышевского района Новосибирской области применяются в части, не противоречащей настоящему нормативно-правовому акту.</w:t>
      </w:r>
    </w:p>
    <w:p w:rsidR="002F6193" w:rsidRPr="002F6193" w:rsidRDefault="002F6193" w:rsidP="002F6193">
      <w:pPr>
        <w:rPr>
          <w:color w:val="000000"/>
          <w:sz w:val="16"/>
          <w:szCs w:val="16"/>
        </w:rPr>
      </w:pPr>
    </w:p>
    <w:p w:rsidR="004216E9" w:rsidRPr="004216E9" w:rsidRDefault="004216E9" w:rsidP="004216E9">
      <w:pPr>
        <w:tabs>
          <w:tab w:val="left" w:pos="6660"/>
        </w:tabs>
        <w:jc w:val="center"/>
        <w:rPr>
          <w:sz w:val="16"/>
          <w:szCs w:val="16"/>
        </w:rPr>
      </w:pPr>
      <w:r w:rsidRPr="004216E9">
        <w:rPr>
          <w:b/>
          <w:sz w:val="16"/>
          <w:szCs w:val="16"/>
        </w:rPr>
        <w:t>СОВЕТ  ДЕПУТАТОВ</w:t>
      </w:r>
    </w:p>
    <w:p w:rsidR="004216E9" w:rsidRPr="004216E9" w:rsidRDefault="004216E9" w:rsidP="004216E9">
      <w:pPr>
        <w:jc w:val="center"/>
        <w:rPr>
          <w:b/>
          <w:sz w:val="16"/>
          <w:szCs w:val="16"/>
        </w:rPr>
      </w:pPr>
      <w:r w:rsidRPr="004216E9">
        <w:rPr>
          <w:b/>
          <w:sz w:val="16"/>
          <w:szCs w:val="16"/>
        </w:rPr>
        <w:lastRenderedPageBreak/>
        <w:t>ЧУМАКОВСКОГО СЕЛЬСОВЕТА</w:t>
      </w:r>
    </w:p>
    <w:p w:rsidR="004216E9" w:rsidRPr="004216E9" w:rsidRDefault="004216E9" w:rsidP="004216E9">
      <w:pPr>
        <w:ind w:left="-360"/>
        <w:jc w:val="center"/>
        <w:rPr>
          <w:b/>
          <w:sz w:val="16"/>
          <w:szCs w:val="16"/>
        </w:rPr>
      </w:pPr>
      <w:r w:rsidRPr="004216E9">
        <w:rPr>
          <w:b/>
          <w:sz w:val="16"/>
          <w:szCs w:val="16"/>
        </w:rPr>
        <w:t>КУЙБЫШЕВСКОГО  РАЙОНА</w:t>
      </w:r>
    </w:p>
    <w:p w:rsidR="004216E9" w:rsidRPr="004216E9" w:rsidRDefault="004216E9" w:rsidP="004216E9">
      <w:pPr>
        <w:tabs>
          <w:tab w:val="left" w:pos="5207"/>
        </w:tabs>
        <w:jc w:val="center"/>
        <w:rPr>
          <w:b/>
          <w:sz w:val="16"/>
          <w:szCs w:val="16"/>
        </w:rPr>
      </w:pPr>
      <w:r w:rsidRPr="004216E9">
        <w:rPr>
          <w:b/>
          <w:sz w:val="16"/>
          <w:szCs w:val="16"/>
        </w:rPr>
        <w:t>НОВОСИБИРСКОЙ ОБЛАСТИ</w:t>
      </w:r>
    </w:p>
    <w:p w:rsidR="004216E9" w:rsidRPr="004216E9" w:rsidRDefault="004216E9" w:rsidP="004216E9">
      <w:pPr>
        <w:tabs>
          <w:tab w:val="left" w:pos="5760"/>
        </w:tabs>
        <w:jc w:val="center"/>
        <w:rPr>
          <w:b/>
          <w:sz w:val="16"/>
          <w:szCs w:val="16"/>
        </w:rPr>
      </w:pPr>
      <w:r w:rsidRPr="004216E9">
        <w:rPr>
          <w:b/>
          <w:sz w:val="16"/>
          <w:szCs w:val="16"/>
        </w:rPr>
        <w:t>ШЕСТОГО СОЗЫВА</w:t>
      </w:r>
    </w:p>
    <w:p w:rsidR="004216E9" w:rsidRPr="004216E9" w:rsidRDefault="004216E9" w:rsidP="004216E9">
      <w:pPr>
        <w:tabs>
          <w:tab w:val="left" w:pos="5760"/>
        </w:tabs>
        <w:jc w:val="center"/>
        <w:rPr>
          <w:b/>
          <w:sz w:val="16"/>
          <w:szCs w:val="16"/>
        </w:rPr>
      </w:pPr>
    </w:p>
    <w:p w:rsidR="004216E9" w:rsidRPr="004216E9" w:rsidRDefault="004216E9" w:rsidP="004216E9">
      <w:pPr>
        <w:tabs>
          <w:tab w:val="left" w:pos="5760"/>
        </w:tabs>
        <w:jc w:val="center"/>
        <w:rPr>
          <w:b/>
          <w:sz w:val="16"/>
          <w:szCs w:val="16"/>
        </w:rPr>
      </w:pPr>
    </w:p>
    <w:p w:rsidR="004216E9" w:rsidRPr="004216E9" w:rsidRDefault="004216E9" w:rsidP="004216E9">
      <w:pPr>
        <w:tabs>
          <w:tab w:val="left" w:pos="5760"/>
        </w:tabs>
        <w:jc w:val="center"/>
        <w:rPr>
          <w:b/>
          <w:sz w:val="16"/>
          <w:szCs w:val="16"/>
        </w:rPr>
      </w:pPr>
      <w:r w:rsidRPr="004216E9">
        <w:rPr>
          <w:b/>
          <w:sz w:val="16"/>
          <w:szCs w:val="16"/>
        </w:rPr>
        <w:t>РЕШЕНИЕ</w:t>
      </w:r>
    </w:p>
    <w:p w:rsidR="004216E9" w:rsidRPr="004216E9" w:rsidRDefault="004216E9" w:rsidP="004216E9">
      <w:pPr>
        <w:tabs>
          <w:tab w:val="left" w:pos="5760"/>
        </w:tabs>
        <w:jc w:val="center"/>
        <w:rPr>
          <w:b/>
          <w:sz w:val="16"/>
          <w:szCs w:val="16"/>
        </w:rPr>
      </w:pPr>
      <w:r w:rsidRPr="004216E9">
        <w:rPr>
          <w:b/>
          <w:sz w:val="16"/>
          <w:szCs w:val="16"/>
        </w:rPr>
        <w:t>Двадцать четвертой сессии</w:t>
      </w:r>
    </w:p>
    <w:p w:rsidR="004216E9" w:rsidRPr="004216E9" w:rsidRDefault="004216E9" w:rsidP="004216E9">
      <w:pPr>
        <w:jc w:val="center"/>
        <w:rPr>
          <w:b/>
          <w:sz w:val="16"/>
          <w:szCs w:val="16"/>
        </w:rPr>
      </w:pPr>
    </w:p>
    <w:p w:rsidR="004216E9" w:rsidRPr="004216E9" w:rsidRDefault="004216E9" w:rsidP="004216E9">
      <w:pPr>
        <w:jc w:val="center"/>
        <w:rPr>
          <w:sz w:val="16"/>
          <w:szCs w:val="16"/>
        </w:rPr>
      </w:pPr>
      <w:r w:rsidRPr="004216E9">
        <w:rPr>
          <w:b/>
          <w:sz w:val="16"/>
          <w:szCs w:val="16"/>
        </w:rPr>
        <w:t>от 29.04.2022   № 7</w:t>
      </w:r>
    </w:p>
    <w:p w:rsidR="004216E9" w:rsidRPr="004216E9" w:rsidRDefault="004216E9" w:rsidP="004216E9">
      <w:pPr>
        <w:tabs>
          <w:tab w:val="left" w:pos="5760"/>
        </w:tabs>
        <w:rPr>
          <w:sz w:val="16"/>
          <w:szCs w:val="16"/>
        </w:rPr>
      </w:pPr>
    </w:p>
    <w:p w:rsidR="004216E9" w:rsidRPr="004216E9" w:rsidRDefault="004216E9" w:rsidP="004216E9">
      <w:pPr>
        <w:pStyle w:val="ConsPlusTitle"/>
        <w:widowControl/>
        <w:jc w:val="center"/>
        <w:rPr>
          <w:rFonts w:ascii="Times New Roman" w:hAnsi="Times New Roman" w:cs="Times New Roman"/>
          <w:sz w:val="16"/>
          <w:szCs w:val="16"/>
        </w:rPr>
      </w:pPr>
      <w:r w:rsidRPr="004216E9">
        <w:rPr>
          <w:rFonts w:ascii="Times New Roman" w:hAnsi="Times New Roman" w:cs="Times New Roman"/>
          <w:sz w:val="16"/>
          <w:szCs w:val="16"/>
        </w:rPr>
        <w:t xml:space="preserve"> О внесении изменений в решение № 3 девятнадцатой сессии  Совета депутатов Чумаковского сельсовета от 24.12.2021 года «О бюджете Чумаковского сельсовета Куйбышевского района Новосибирской на 2022 год и плановый период 2023-2024 годов»</w:t>
      </w:r>
    </w:p>
    <w:p w:rsidR="004216E9" w:rsidRPr="004216E9" w:rsidRDefault="004216E9" w:rsidP="004216E9">
      <w:pPr>
        <w:rPr>
          <w:sz w:val="16"/>
          <w:szCs w:val="16"/>
        </w:rPr>
      </w:pPr>
    </w:p>
    <w:p w:rsidR="004216E9" w:rsidRPr="004216E9" w:rsidRDefault="004216E9" w:rsidP="004216E9">
      <w:pPr>
        <w:tabs>
          <w:tab w:val="left" w:pos="2069"/>
        </w:tabs>
        <w:jc w:val="both"/>
        <w:rPr>
          <w:sz w:val="16"/>
          <w:szCs w:val="16"/>
        </w:rPr>
      </w:pPr>
      <w:r w:rsidRPr="004216E9">
        <w:rPr>
          <w:sz w:val="16"/>
          <w:szCs w:val="16"/>
        </w:rPr>
        <w:t xml:space="preserve">        Совет депутатов Чумаковского сельсовета Куйбышевского района Новосибирской области</w:t>
      </w:r>
      <w:r w:rsidRPr="004216E9">
        <w:rPr>
          <w:b/>
          <w:sz w:val="16"/>
          <w:szCs w:val="16"/>
        </w:rPr>
        <w:t xml:space="preserve">  </w:t>
      </w:r>
    </w:p>
    <w:p w:rsidR="004216E9" w:rsidRPr="004216E9" w:rsidRDefault="004216E9" w:rsidP="004216E9">
      <w:pPr>
        <w:tabs>
          <w:tab w:val="left" w:pos="2069"/>
        </w:tabs>
        <w:jc w:val="both"/>
        <w:rPr>
          <w:b/>
          <w:sz w:val="16"/>
          <w:szCs w:val="16"/>
        </w:rPr>
      </w:pPr>
      <w:r w:rsidRPr="004216E9">
        <w:rPr>
          <w:b/>
          <w:sz w:val="16"/>
          <w:szCs w:val="16"/>
        </w:rPr>
        <w:t>РЕШИЛ:</w:t>
      </w:r>
    </w:p>
    <w:p w:rsidR="004216E9" w:rsidRPr="004216E9" w:rsidRDefault="004216E9" w:rsidP="004216E9">
      <w:pPr>
        <w:tabs>
          <w:tab w:val="left" w:pos="2069"/>
        </w:tabs>
        <w:jc w:val="both"/>
        <w:rPr>
          <w:sz w:val="16"/>
          <w:szCs w:val="16"/>
        </w:rPr>
      </w:pPr>
      <w:r w:rsidRPr="004216E9">
        <w:rPr>
          <w:sz w:val="16"/>
          <w:szCs w:val="16"/>
        </w:rPr>
        <w:t xml:space="preserve">     Внести следующие изменения в решение  № 3 девятнадцатой сессии шестого созыва от 24.12.2021 года «О бюджете Чумаковского сельсовета Куйбышевского района Новосибирской области на 2022 год и  плановый период 2023-2024 годов»</w:t>
      </w:r>
    </w:p>
    <w:p w:rsidR="004216E9" w:rsidRPr="004216E9" w:rsidRDefault="004216E9" w:rsidP="004216E9">
      <w:pPr>
        <w:rPr>
          <w:sz w:val="16"/>
          <w:szCs w:val="16"/>
        </w:rPr>
      </w:pPr>
      <w:r w:rsidRPr="004216E9">
        <w:rPr>
          <w:sz w:val="16"/>
          <w:szCs w:val="16"/>
        </w:rPr>
        <w:t xml:space="preserve">1.  Утвердить «Распределение  бюджетных  ассигнований по разделам, подразделам, целевым статьям (муниципальным программам и </w:t>
      </w:r>
      <w:proofErr w:type="spellStart"/>
      <w:r w:rsidRPr="004216E9">
        <w:rPr>
          <w:sz w:val="16"/>
          <w:szCs w:val="16"/>
        </w:rPr>
        <w:t>непрограммным</w:t>
      </w:r>
      <w:proofErr w:type="spellEnd"/>
      <w:r w:rsidRPr="004216E9">
        <w:rPr>
          <w:sz w:val="16"/>
          <w:szCs w:val="16"/>
        </w:rPr>
        <w:t xml:space="preserve"> направлениям деятельности), группам (группам и подгруппам) видов расходов бюджета на 2022 год и плановый период 2023 и 2024 годов» согласно </w:t>
      </w:r>
      <w:r w:rsidRPr="004216E9">
        <w:rPr>
          <w:b/>
          <w:sz w:val="16"/>
          <w:szCs w:val="16"/>
        </w:rPr>
        <w:t>приложению 2</w:t>
      </w:r>
      <w:r w:rsidRPr="004216E9">
        <w:rPr>
          <w:sz w:val="16"/>
          <w:szCs w:val="16"/>
        </w:rPr>
        <w:t xml:space="preserve"> в прилагаемой редакции.</w:t>
      </w:r>
    </w:p>
    <w:p w:rsidR="004216E9" w:rsidRPr="004216E9" w:rsidRDefault="004216E9" w:rsidP="004216E9">
      <w:pPr>
        <w:rPr>
          <w:sz w:val="16"/>
          <w:szCs w:val="16"/>
        </w:rPr>
      </w:pPr>
      <w:r w:rsidRPr="004216E9">
        <w:rPr>
          <w:sz w:val="16"/>
          <w:szCs w:val="16"/>
        </w:rPr>
        <w:t xml:space="preserve">2. Утвердить «Распределение  бюджетных  ассигнований по целевым статьям (муниципальным программам и </w:t>
      </w:r>
      <w:proofErr w:type="spellStart"/>
      <w:r w:rsidRPr="004216E9">
        <w:rPr>
          <w:sz w:val="16"/>
          <w:szCs w:val="16"/>
        </w:rPr>
        <w:t>непрограммным</w:t>
      </w:r>
      <w:proofErr w:type="spellEnd"/>
      <w:r w:rsidRPr="004216E9">
        <w:rPr>
          <w:sz w:val="16"/>
          <w:szCs w:val="16"/>
        </w:rPr>
        <w:t xml:space="preserve">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4216E9">
        <w:rPr>
          <w:b/>
          <w:sz w:val="16"/>
          <w:szCs w:val="16"/>
        </w:rPr>
        <w:t>приложению 3</w:t>
      </w:r>
      <w:r w:rsidRPr="004216E9">
        <w:rPr>
          <w:sz w:val="16"/>
          <w:szCs w:val="16"/>
        </w:rPr>
        <w:t xml:space="preserve"> в прилагаемой редакции.</w:t>
      </w:r>
    </w:p>
    <w:p w:rsidR="004216E9" w:rsidRPr="004216E9" w:rsidRDefault="004216E9" w:rsidP="004216E9">
      <w:pPr>
        <w:pStyle w:val="ConsPlusNormal"/>
        <w:jc w:val="both"/>
        <w:rPr>
          <w:rFonts w:ascii="Times New Roman" w:hAnsi="Times New Roman"/>
          <w:sz w:val="16"/>
          <w:szCs w:val="16"/>
        </w:rPr>
      </w:pPr>
      <w:r w:rsidRPr="004216E9">
        <w:rPr>
          <w:rFonts w:ascii="Times New Roman" w:hAnsi="Times New Roman"/>
          <w:sz w:val="16"/>
          <w:szCs w:val="16"/>
        </w:rPr>
        <w:t>3. Утвердить ведомственную структуру расходов бюджета муниципального образования Чумаковского сельсовета Куйбышевского района Новосибирской области</w:t>
      </w:r>
      <w:r w:rsidRPr="004216E9">
        <w:rPr>
          <w:rFonts w:ascii="Times New Roman" w:hAnsi="Times New Roman"/>
          <w:b/>
          <w:i/>
          <w:sz w:val="16"/>
          <w:szCs w:val="16"/>
        </w:rPr>
        <w:t xml:space="preserve"> </w:t>
      </w:r>
      <w:r w:rsidRPr="004216E9">
        <w:rPr>
          <w:rFonts w:ascii="Times New Roman" w:hAnsi="Times New Roman"/>
          <w:sz w:val="16"/>
          <w:szCs w:val="16"/>
        </w:rPr>
        <w:t xml:space="preserve">на 2022 год и плановый период 2023 и 2024 годов согласно </w:t>
      </w:r>
      <w:r w:rsidRPr="004216E9">
        <w:rPr>
          <w:rFonts w:ascii="Times New Roman" w:hAnsi="Times New Roman"/>
          <w:b/>
          <w:sz w:val="16"/>
          <w:szCs w:val="16"/>
        </w:rPr>
        <w:t>приложению 4</w:t>
      </w:r>
      <w:r w:rsidRPr="004216E9">
        <w:rPr>
          <w:rFonts w:ascii="Times New Roman" w:hAnsi="Times New Roman"/>
          <w:sz w:val="16"/>
          <w:szCs w:val="16"/>
        </w:rPr>
        <w:t xml:space="preserve"> в прилагаемой редакции.</w:t>
      </w:r>
    </w:p>
    <w:p w:rsidR="004216E9" w:rsidRPr="004216E9" w:rsidRDefault="004216E9" w:rsidP="004216E9">
      <w:pPr>
        <w:rPr>
          <w:sz w:val="16"/>
          <w:szCs w:val="16"/>
        </w:rPr>
      </w:pPr>
      <w:r w:rsidRPr="004216E9">
        <w:rPr>
          <w:sz w:val="16"/>
          <w:szCs w:val="16"/>
        </w:rPr>
        <w:t xml:space="preserve"> 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4216E9" w:rsidRPr="004216E9" w:rsidRDefault="004216E9" w:rsidP="004216E9">
      <w:pPr>
        <w:pStyle w:val="afc"/>
        <w:rPr>
          <w:sz w:val="16"/>
          <w:szCs w:val="16"/>
        </w:rPr>
      </w:pPr>
    </w:p>
    <w:p w:rsidR="004216E9" w:rsidRPr="004216E9" w:rsidRDefault="004216E9" w:rsidP="004216E9">
      <w:pPr>
        <w:rPr>
          <w:sz w:val="16"/>
          <w:szCs w:val="16"/>
        </w:rPr>
      </w:pPr>
      <w:r w:rsidRPr="004216E9">
        <w:rPr>
          <w:sz w:val="16"/>
          <w:szCs w:val="16"/>
        </w:rPr>
        <w:t>Глава  Чумаковского сельсовета                                             А.В. Банников</w:t>
      </w:r>
    </w:p>
    <w:p w:rsidR="004216E9" w:rsidRPr="004216E9" w:rsidRDefault="004216E9" w:rsidP="004216E9">
      <w:pPr>
        <w:tabs>
          <w:tab w:val="left" w:pos="7080"/>
        </w:tabs>
        <w:rPr>
          <w:sz w:val="16"/>
          <w:szCs w:val="16"/>
        </w:rPr>
      </w:pPr>
    </w:p>
    <w:p w:rsidR="004216E9" w:rsidRPr="004216E9" w:rsidRDefault="004216E9" w:rsidP="004216E9">
      <w:pPr>
        <w:tabs>
          <w:tab w:val="left" w:pos="7080"/>
        </w:tabs>
        <w:rPr>
          <w:sz w:val="16"/>
          <w:szCs w:val="16"/>
        </w:rPr>
      </w:pPr>
      <w:r w:rsidRPr="004216E9">
        <w:rPr>
          <w:sz w:val="16"/>
          <w:szCs w:val="16"/>
        </w:rPr>
        <w:t>Председатель Совета депутатов</w:t>
      </w:r>
      <w:r w:rsidRPr="004216E9">
        <w:rPr>
          <w:sz w:val="16"/>
          <w:szCs w:val="16"/>
        </w:rPr>
        <w:tab/>
        <w:t>Л.В. Богданова</w:t>
      </w:r>
    </w:p>
    <w:p w:rsidR="004216E9" w:rsidRPr="004216E9" w:rsidRDefault="004216E9" w:rsidP="004216E9">
      <w:pPr>
        <w:tabs>
          <w:tab w:val="left" w:pos="2130"/>
          <w:tab w:val="center" w:pos="4677"/>
        </w:tabs>
        <w:jc w:val="center"/>
        <w:rPr>
          <w:color w:val="000000"/>
          <w:sz w:val="16"/>
          <w:szCs w:val="16"/>
        </w:rPr>
      </w:pPr>
      <w:r w:rsidRPr="004216E9">
        <w:rPr>
          <w:color w:val="000000"/>
          <w:sz w:val="16"/>
          <w:szCs w:val="16"/>
        </w:rPr>
        <w:t>Пояснительная записка</w:t>
      </w:r>
    </w:p>
    <w:p w:rsidR="004216E9" w:rsidRPr="004216E9" w:rsidRDefault="004216E9" w:rsidP="004216E9">
      <w:pPr>
        <w:jc w:val="center"/>
        <w:rPr>
          <w:color w:val="000000"/>
          <w:sz w:val="16"/>
          <w:szCs w:val="16"/>
        </w:rPr>
      </w:pPr>
      <w:r w:rsidRPr="004216E9">
        <w:rPr>
          <w:color w:val="000000"/>
          <w:sz w:val="16"/>
          <w:szCs w:val="16"/>
        </w:rPr>
        <w:t>к решению сессии Совета депутатов от 29.04.2022 года по внесению изменений в бюджет Администрации Чумаковского сельсовета.</w:t>
      </w:r>
    </w:p>
    <w:p w:rsidR="004216E9" w:rsidRPr="004216E9" w:rsidRDefault="004216E9" w:rsidP="004216E9">
      <w:pPr>
        <w:jc w:val="center"/>
        <w:rPr>
          <w:color w:val="000000"/>
          <w:sz w:val="16"/>
          <w:szCs w:val="16"/>
        </w:rPr>
      </w:pPr>
    </w:p>
    <w:p w:rsidR="004216E9" w:rsidRPr="004216E9" w:rsidRDefault="004216E9" w:rsidP="004216E9">
      <w:pPr>
        <w:rPr>
          <w:color w:val="000000"/>
          <w:sz w:val="16"/>
          <w:szCs w:val="16"/>
        </w:rPr>
      </w:pPr>
      <w:r w:rsidRPr="004216E9">
        <w:rPr>
          <w:color w:val="000000"/>
          <w:sz w:val="16"/>
          <w:szCs w:val="16"/>
        </w:rPr>
        <w:t xml:space="preserve">Внести изменения в расходную часть бюджета на 2022 г. </w:t>
      </w:r>
      <w:r w:rsidRPr="004216E9">
        <w:rPr>
          <w:b/>
          <w:color w:val="000000"/>
          <w:sz w:val="16"/>
          <w:szCs w:val="16"/>
        </w:rPr>
        <w:t>Приложение № 2</w:t>
      </w:r>
      <w:r w:rsidRPr="004216E9">
        <w:rPr>
          <w:color w:val="000000"/>
          <w:sz w:val="16"/>
          <w:szCs w:val="16"/>
        </w:rPr>
        <w:t xml:space="preserve">:  </w:t>
      </w:r>
    </w:p>
    <w:p w:rsidR="004216E9" w:rsidRPr="004216E9" w:rsidRDefault="004216E9" w:rsidP="004216E9">
      <w:pPr>
        <w:rPr>
          <w:b/>
          <w:color w:val="000000"/>
          <w:sz w:val="16"/>
          <w:szCs w:val="16"/>
        </w:rPr>
      </w:pPr>
      <w:r w:rsidRPr="004216E9">
        <w:rPr>
          <w:b/>
          <w:color w:val="000000"/>
          <w:sz w:val="16"/>
          <w:szCs w:val="16"/>
        </w:rPr>
        <w:t>Увеличить расходы по следующим разделам:</w:t>
      </w:r>
      <w:r w:rsidRPr="004216E9">
        <w:rPr>
          <w:color w:val="000000"/>
          <w:sz w:val="16"/>
          <w:szCs w:val="16"/>
        </w:rPr>
        <w:t xml:space="preserve">                                                                                                                                                                                                                               </w:t>
      </w:r>
    </w:p>
    <w:p w:rsidR="004216E9" w:rsidRPr="004216E9" w:rsidRDefault="004216E9" w:rsidP="004216E9">
      <w:pPr>
        <w:rPr>
          <w:color w:val="000000"/>
          <w:sz w:val="16"/>
          <w:szCs w:val="16"/>
        </w:rPr>
      </w:pPr>
      <w:r w:rsidRPr="004216E9">
        <w:rPr>
          <w:color w:val="000000"/>
          <w:sz w:val="16"/>
          <w:szCs w:val="16"/>
        </w:rPr>
        <w:t>Раздел 0113 цель 9900001620 вид 244</w:t>
      </w:r>
    </w:p>
    <w:p w:rsidR="004216E9" w:rsidRPr="004216E9" w:rsidRDefault="004216E9" w:rsidP="004216E9">
      <w:pPr>
        <w:rPr>
          <w:color w:val="000000"/>
          <w:sz w:val="16"/>
          <w:szCs w:val="16"/>
        </w:rPr>
      </w:pPr>
      <w:r w:rsidRPr="004216E9">
        <w:rPr>
          <w:color w:val="000000"/>
          <w:sz w:val="16"/>
          <w:szCs w:val="16"/>
        </w:rPr>
        <w:t>статья 226 «Прочие работы, услуги» на сумму 15129,60 руб.</w:t>
      </w:r>
    </w:p>
    <w:p w:rsidR="004216E9" w:rsidRPr="004216E9" w:rsidRDefault="004216E9" w:rsidP="004216E9">
      <w:pPr>
        <w:rPr>
          <w:color w:val="000000"/>
          <w:sz w:val="16"/>
          <w:szCs w:val="16"/>
        </w:rPr>
      </w:pPr>
      <w:r w:rsidRPr="004216E9">
        <w:rPr>
          <w:color w:val="000000"/>
          <w:sz w:val="16"/>
          <w:szCs w:val="16"/>
        </w:rPr>
        <w:t>Раздел 0801 цель 9900008190 вид 111</w:t>
      </w:r>
    </w:p>
    <w:p w:rsidR="004216E9" w:rsidRPr="004216E9" w:rsidRDefault="004216E9" w:rsidP="004216E9">
      <w:pPr>
        <w:rPr>
          <w:color w:val="000000"/>
          <w:sz w:val="16"/>
          <w:szCs w:val="16"/>
        </w:rPr>
      </w:pPr>
      <w:r w:rsidRPr="004216E9">
        <w:rPr>
          <w:color w:val="000000"/>
          <w:sz w:val="16"/>
          <w:szCs w:val="16"/>
        </w:rPr>
        <w:t>статья 266 «Социальные пособия и компенсации персоналу в денежной форме» на сумму 3793,17 руб.</w:t>
      </w:r>
    </w:p>
    <w:p w:rsidR="004216E9" w:rsidRPr="004216E9" w:rsidRDefault="004216E9" w:rsidP="004216E9">
      <w:pPr>
        <w:rPr>
          <w:color w:val="000000"/>
          <w:sz w:val="16"/>
          <w:szCs w:val="16"/>
        </w:rPr>
      </w:pPr>
      <w:r w:rsidRPr="004216E9">
        <w:rPr>
          <w:color w:val="000000"/>
          <w:sz w:val="16"/>
          <w:szCs w:val="16"/>
        </w:rPr>
        <w:t>Раздел 0801 цель 9900008190 вид 853</w:t>
      </w:r>
    </w:p>
    <w:p w:rsidR="004216E9" w:rsidRPr="004216E9" w:rsidRDefault="004216E9" w:rsidP="004216E9">
      <w:pPr>
        <w:rPr>
          <w:color w:val="000000"/>
          <w:sz w:val="16"/>
          <w:szCs w:val="16"/>
        </w:rPr>
      </w:pPr>
      <w:r w:rsidRPr="004216E9">
        <w:rPr>
          <w:color w:val="000000"/>
          <w:sz w:val="16"/>
          <w:szCs w:val="16"/>
        </w:rPr>
        <w:t>статья 292 «Штрафы за нарушение законодательства о налогах и сборах, законодательства о страховых взносах» на сумму 500,00 руб.</w:t>
      </w:r>
    </w:p>
    <w:p w:rsidR="004216E9" w:rsidRPr="004216E9" w:rsidRDefault="004216E9" w:rsidP="004216E9">
      <w:pPr>
        <w:rPr>
          <w:color w:val="000000"/>
          <w:sz w:val="16"/>
          <w:szCs w:val="16"/>
        </w:rPr>
      </w:pPr>
      <w:r w:rsidRPr="004216E9">
        <w:rPr>
          <w:color w:val="000000"/>
          <w:sz w:val="16"/>
          <w:szCs w:val="16"/>
        </w:rPr>
        <w:t xml:space="preserve">                                                                                                                                                                                                                                                                                                                                                                                                                                                                                                                                                                                                                                                        </w:t>
      </w:r>
    </w:p>
    <w:p w:rsidR="004216E9" w:rsidRPr="004216E9" w:rsidRDefault="004216E9" w:rsidP="004216E9">
      <w:pPr>
        <w:rPr>
          <w:color w:val="000000"/>
          <w:sz w:val="16"/>
          <w:szCs w:val="16"/>
        </w:rPr>
      </w:pPr>
      <w:r w:rsidRPr="004216E9">
        <w:rPr>
          <w:b/>
          <w:color w:val="000000"/>
          <w:sz w:val="16"/>
          <w:szCs w:val="16"/>
        </w:rPr>
        <w:t>Уменьшить расходы по следующим разделам:</w:t>
      </w:r>
      <w:r w:rsidRPr="004216E9">
        <w:rPr>
          <w:color w:val="000000"/>
          <w:sz w:val="16"/>
          <w:szCs w:val="16"/>
        </w:rPr>
        <w:t xml:space="preserve">  </w:t>
      </w:r>
    </w:p>
    <w:p w:rsidR="004216E9" w:rsidRPr="004216E9" w:rsidRDefault="004216E9" w:rsidP="004216E9">
      <w:pPr>
        <w:rPr>
          <w:color w:val="000000"/>
          <w:sz w:val="16"/>
          <w:szCs w:val="16"/>
        </w:rPr>
      </w:pPr>
      <w:r w:rsidRPr="004216E9">
        <w:rPr>
          <w:color w:val="000000"/>
          <w:sz w:val="16"/>
          <w:szCs w:val="16"/>
        </w:rPr>
        <w:t>Раздел 0104 цель 9900001400 вид 244</w:t>
      </w:r>
    </w:p>
    <w:p w:rsidR="004216E9" w:rsidRPr="004216E9" w:rsidRDefault="004216E9" w:rsidP="004216E9">
      <w:pPr>
        <w:rPr>
          <w:color w:val="000000"/>
          <w:sz w:val="16"/>
          <w:szCs w:val="16"/>
        </w:rPr>
      </w:pPr>
      <w:r w:rsidRPr="004216E9">
        <w:rPr>
          <w:color w:val="000000"/>
          <w:sz w:val="16"/>
          <w:szCs w:val="16"/>
        </w:rPr>
        <w:t>статья 225 «Работы, услуги по содержанию имущества» на сумму 15129,60 руб.</w:t>
      </w:r>
    </w:p>
    <w:p w:rsidR="004216E9" w:rsidRPr="004216E9" w:rsidRDefault="004216E9" w:rsidP="004216E9">
      <w:pPr>
        <w:rPr>
          <w:color w:val="000000"/>
          <w:sz w:val="16"/>
          <w:szCs w:val="16"/>
        </w:rPr>
      </w:pPr>
      <w:r w:rsidRPr="004216E9">
        <w:rPr>
          <w:color w:val="000000"/>
          <w:sz w:val="16"/>
          <w:szCs w:val="16"/>
        </w:rPr>
        <w:t>Раздел 0104 цель 9900001400 вид 851</w:t>
      </w:r>
    </w:p>
    <w:p w:rsidR="004216E9" w:rsidRPr="004216E9" w:rsidRDefault="004216E9" w:rsidP="004216E9">
      <w:pPr>
        <w:rPr>
          <w:color w:val="000000"/>
          <w:sz w:val="16"/>
          <w:szCs w:val="16"/>
        </w:rPr>
      </w:pPr>
      <w:r w:rsidRPr="004216E9">
        <w:rPr>
          <w:color w:val="000000"/>
          <w:sz w:val="16"/>
          <w:szCs w:val="16"/>
        </w:rPr>
        <w:t xml:space="preserve"> статья 291 «Налоги, пошлины и сборы» на сумму 500,00 руб.  </w:t>
      </w:r>
    </w:p>
    <w:p w:rsidR="004216E9" w:rsidRPr="004216E9" w:rsidRDefault="004216E9" w:rsidP="004216E9">
      <w:pPr>
        <w:rPr>
          <w:color w:val="000000"/>
          <w:sz w:val="16"/>
          <w:szCs w:val="16"/>
        </w:rPr>
      </w:pPr>
      <w:r w:rsidRPr="004216E9">
        <w:rPr>
          <w:color w:val="000000"/>
          <w:sz w:val="16"/>
          <w:szCs w:val="16"/>
        </w:rPr>
        <w:t>Раздел 0801 цель 9900008190 вид 111</w:t>
      </w:r>
    </w:p>
    <w:p w:rsidR="004216E9" w:rsidRPr="004216E9" w:rsidRDefault="004216E9" w:rsidP="004216E9">
      <w:pPr>
        <w:rPr>
          <w:color w:val="000000"/>
          <w:sz w:val="16"/>
          <w:szCs w:val="16"/>
        </w:rPr>
      </w:pPr>
      <w:r w:rsidRPr="004216E9">
        <w:rPr>
          <w:color w:val="000000"/>
          <w:sz w:val="16"/>
          <w:szCs w:val="16"/>
        </w:rPr>
        <w:t>статья 211 «Заработная плата» на сумму 3793,17 руб.</w:t>
      </w:r>
    </w:p>
    <w:p w:rsidR="004216E9" w:rsidRPr="004216E9" w:rsidRDefault="004216E9" w:rsidP="004216E9">
      <w:pPr>
        <w:rPr>
          <w:color w:val="000000"/>
          <w:sz w:val="16"/>
          <w:szCs w:val="16"/>
        </w:rPr>
      </w:pPr>
      <w:r w:rsidRPr="004216E9">
        <w:rPr>
          <w:color w:val="000000"/>
          <w:sz w:val="16"/>
          <w:szCs w:val="16"/>
        </w:rPr>
        <w:t xml:space="preserve">                                                                                                                                                                                                                                                                                                                                                                                                       </w:t>
      </w:r>
    </w:p>
    <w:p w:rsidR="004216E9" w:rsidRPr="004216E9" w:rsidRDefault="004216E9" w:rsidP="004216E9">
      <w:pPr>
        <w:rPr>
          <w:color w:val="000000"/>
          <w:sz w:val="16"/>
          <w:szCs w:val="16"/>
        </w:rPr>
      </w:pPr>
      <w:r w:rsidRPr="004216E9">
        <w:rPr>
          <w:color w:val="000000"/>
          <w:sz w:val="16"/>
          <w:szCs w:val="16"/>
        </w:rPr>
        <w:t xml:space="preserve">                                                                                                                                                                                  Итого расходная часть бюджета  на 2022 год составила  </w:t>
      </w:r>
      <w:r w:rsidRPr="004216E9">
        <w:rPr>
          <w:b/>
          <w:color w:val="000000"/>
          <w:sz w:val="16"/>
          <w:szCs w:val="16"/>
        </w:rPr>
        <w:t xml:space="preserve">12 422 050,46 </w:t>
      </w:r>
      <w:r w:rsidRPr="004216E9">
        <w:rPr>
          <w:color w:val="000000"/>
          <w:sz w:val="16"/>
          <w:szCs w:val="16"/>
        </w:rPr>
        <w:t xml:space="preserve"> руб.</w:t>
      </w:r>
    </w:p>
    <w:p w:rsidR="004216E9" w:rsidRPr="004216E9" w:rsidRDefault="004216E9" w:rsidP="004216E9">
      <w:pPr>
        <w:rPr>
          <w:color w:val="000000"/>
          <w:sz w:val="16"/>
          <w:szCs w:val="16"/>
        </w:rPr>
      </w:pPr>
    </w:p>
    <w:p w:rsidR="004216E9" w:rsidRPr="004216E9" w:rsidRDefault="004216E9" w:rsidP="004216E9">
      <w:pPr>
        <w:rPr>
          <w:color w:val="000000"/>
          <w:sz w:val="16"/>
          <w:szCs w:val="16"/>
        </w:rPr>
      </w:pPr>
    </w:p>
    <w:p w:rsidR="004216E9" w:rsidRPr="004216E9" w:rsidRDefault="004216E9" w:rsidP="004216E9">
      <w:pPr>
        <w:rPr>
          <w:color w:val="000000"/>
          <w:sz w:val="16"/>
          <w:szCs w:val="16"/>
        </w:rPr>
      </w:pPr>
    </w:p>
    <w:p w:rsidR="004216E9" w:rsidRPr="004216E9" w:rsidRDefault="004216E9" w:rsidP="004216E9">
      <w:pPr>
        <w:rPr>
          <w:color w:val="000000"/>
          <w:sz w:val="16"/>
          <w:szCs w:val="16"/>
        </w:rPr>
      </w:pPr>
    </w:p>
    <w:p w:rsidR="004216E9" w:rsidRPr="004216E9" w:rsidRDefault="004216E9" w:rsidP="004216E9">
      <w:pPr>
        <w:rPr>
          <w:color w:val="000000"/>
          <w:sz w:val="16"/>
          <w:szCs w:val="16"/>
        </w:rPr>
      </w:pPr>
    </w:p>
    <w:tbl>
      <w:tblPr>
        <w:tblStyle w:val="a9"/>
        <w:tblW w:w="0" w:type="auto"/>
        <w:tblLook w:val="04A0"/>
      </w:tblPr>
      <w:tblGrid>
        <w:gridCol w:w="3395"/>
        <w:gridCol w:w="538"/>
        <w:gridCol w:w="461"/>
        <w:gridCol w:w="1316"/>
        <w:gridCol w:w="446"/>
        <w:gridCol w:w="1306"/>
        <w:gridCol w:w="1163"/>
        <w:gridCol w:w="946"/>
      </w:tblGrid>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40" w:type="dxa"/>
            <w:noWrap/>
            <w:hideMark/>
          </w:tcPr>
          <w:p w:rsidR="004216E9" w:rsidRPr="004216E9" w:rsidRDefault="004216E9" w:rsidP="00FB29F2">
            <w:pPr>
              <w:rPr>
                <w:color w:val="000000"/>
                <w:sz w:val="16"/>
                <w:szCs w:val="16"/>
              </w:rPr>
            </w:pPr>
          </w:p>
        </w:tc>
        <w:tc>
          <w:tcPr>
            <w:tcW w:w="5560" w:type="dxa"/>
            <w:gridSpan w:val="4"/>
            <w:vMerge w:val="restart"/>
            <w:hideMark/>
          </w:tcPr>
          <w:p w:rsidR="004216E9" w:rsidRPr="004216E9" w:rsidRDefault="004216E9" w:rsidP="00FB29F2">
            <w:pPr>
              <w:rPr>
                <w:color w:val="000000"/>
                <w:sz w:val="16"/>
                <w:szCs w:val="16"/>
              </w:rPr>
            </w:pPr>
            <w:r w:rsidRPr="004216E9">
              <w:rPr>
                <w:color w:val="000000"/>
                <w:sz w:val="16"/>
                <w:szCs w:val="16"/>
              </w:rPr>
              <w:t>Приложение 2</w:t>
            </w:r>
            <w:r w:rsidRPr="004216E9">
              <w:rPr>
                <w:color w:val="000000"/>
                <w:sz w:val="16"/>
                <w:szCs w:val="16"/>
              </w:rPr>
              <w:br/>
              <w:t>к решению сессии № 7 двадцать четвертой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4216E9">
              <w:rPr>
                <w:color w:val="000000"/>
                <w:sz w:val="16"/>
                <w:szCs w:val="16"/>
              </w:rPr>
              <w:t>"О</w:t>
            </w:r>
            <w:proofErr w:type="gramEnd"/>
            <w:r w:rsidRPr="004216E9">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от 29.04.2022 года</w:t>
            </w: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40" w:type="dxa"/>
            <w:noWrap/>
            <w:hideMark/>
          </w:tcPr>
          <w:p w:rsidR="004216E9" w:rsidRPr="004216E9" w:rsidRDefault="004216E9" w:rsidP="00FB29F2">
            <w:pPr>
              <w:rPr>
                <w:color w:val="000000"/>
                <w:sz w:val="16"/>
                <w:szCs w:val="16"/>
              </w:rPr>
            </w:pPr>
          </w:p>
        </w:tc>
        <w:tc>
          <w:tcPr>
            <w:tcW w:w="556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40" w:type="dxa"/>
            <w:noWrap/>
            <w:hideMark/>
          </w:tcPr>
          <w:p w:rsidR="004216E9" w:rsidRPr="004216E9" w:rsidRDefault="004216E9" w:rsidP="00FB29F2">
            <w:pPr>
              <w:rPr>
                <w:color w:val="000000"/>
                <w:sz w:val="16"/>
                <w:szCs w:val="16"/>
              </w:rPr>
            </w:pPr>
          </w:p>
        </w:tc>
        <w:tc>
          <w:tcPr>
            <w:tcW w:w="556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40" w:type="dxa"/>
            <w:noWrap/>
            <w:hideMark/>
          </w:tcPr>
          <w:p w:rsidR="004216E9" w:rsidRPr="004216E9" w:rsidRDefault="004216E9" w:rsidP="00FB29F2">
            <w:pPr>
              <w:rPr>
                <w:color w:val="000000"/>
                <w:sz w:val="16"/>
                <w:szCs w:val="16"/>
              </w:rPr>
            </w:pPr>
          </w:p>
        </w:tc>
        <w:tc>
          <w:tcPr>
            <w:tcW w:w="556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40" w:type="dxa"/>
            <w:noWrap/>
            <w:hideMark/>
          </w:tcPr>
          <w:p w:rsidR="004216E9" w:rsidRPr="004216E9" w:rsidRDefault="004216E9" w:rsidP="00FB29F2">
            <w:pPr>
              <w:rPr>
                <w:color w:val="000000"/>
                <w:sz w:val="16"/>
                <w:szCs w:val="16"/>
              </w:rPr>
            </w:pPr>
          </w:p>
        </w:tc>
        <w:tc>
          <w:tcPr>
            <w:tcW w:w="556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40" w:type="dxa"/>
            <w:noWrap/>
            <w:hideMark/>
          </w:tcPr>
          <w:p w:rsidR="004216E9" w:rsidRPr="004216E9" w:rsidRDefault="004216E9" w:rsidP="00FB29F2">
            <w:pPr>
              <w:rPr>
                <w:color w:val="000000"/>
                <w:sz w:val="16"/>
                <w:szCs w:val="16"/>
              </w:rPr>
            </w:pPr>
          </w:p>
        </w:tc>
        <w:tc>
          <w:tcPr>
            <w:tcW w:w="556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40" w:type="dxa"/>
            <w:noWrap/>
            <w:hideMark/>
          </w:tcPr>
          <w:p w:rsidR="004216E9" w:rsidRPr="004216E9" w:rsidRDefault="004216E9" w:rsidP="00FB29F2">
            <w:pPr>
              <w:rPr>
                <w:color w:val="000000"/>
                <w:sz w:val="16"/>
                <w:szCs w:val="16"/>
              </w:rPr>
            </w:pPr>
          </w:p>
        </w:tc>
        <w:tc>
          <w:tcPr>
            <w:tcW w:w="556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40" w:type="dxa"/>
            <w:noWrap/>
            <w:hideMark/>
          </w:tcPr>
          <w:p w:rsidR="004216E9" w:rsidRPr="004216E9" w:rsidRDefault="004216E9" w:rsidP="00FB29F2">
            <w:pPr>
              <w:rPr>
                <w:color w:val="000000"/>
                <w:sz w:val="16"/>
                <w:szCs w:val="16"/>
              </w:rPr>
            </w:pPr>
          </w:p>
        </w:tc>
        <w:tc>
          <w:tcPr>
            <w:tcW w:w="556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40" w:type="dxa"/>
            <w:noWrap/>
            <w:hideMark/>
          </w:tcPr>
          <w:p w:rsidR="004216E9" w:rsidRPr="004216E9" w:rsidRDefault="004216E9" w:rsidP="00FB29F2">
            <w:pPr>
              <w:rPr>
                <w:color w:val="000000"/>
                <w:sz w:val="16"/>
                <w:szCs w:val="16"/>
              </w:rPr>
            </w:pPr>
          </w:p>
        </w:tc>
        <w:tc>
          <w:tcPr>
            <w:tcW w:w="576" w:type="dxa"/>
            <w:noWrap/>
            <w:hideMark/>
          </w:tcPr>
          <w:p w:rsidR="004216E9" w:rsidRPr="004216E9" w:rsidRDefault="004216E9" w:rsidP="00FB29F2">
            <w:pPr>
              <w:rPr>
                <w:color w:val="000000"/>
                <w:sz w:val="16"/>
                <w:szCs w:val="16"/>
              </w:rPr>
            </w:pPr>
          </w:p>
        </w:tc>
        <w:tc>
          <w:tcPr>
            <w:tcW w:w="1924" w:type="dxa"/>
            <w:noWrap/>
            <w:hideMark/>
          </w:tcPr>
          <w:p w:rsidR="004216E9" w:rsidRPr="004216E9" w:rsidRDefault="004216E9" w:rsidP="00FB29F2">
            <w:pPr>
              <w:rPr>
                <w:color w:val="000000"/>
                <w:sz w:val="16"/>
                <w:szCs w:val="16"/>
              </w:rPr>
            </w:pPr>
          </w:p>
        </w:tc>
        <w:tc>
          <w:tcPr>
            <w:tcW w:w="1700" w:type="dxa"/>
            <w:noWrap/>
            <w:hideMark/>
          </w:tcPr>
          <w:p w:rsidR="004216E9" w:rsidRPr="004216E9" w:rsidRDefault="004216E9" w:rsidP="00FB29F2">
            <w:pPr>
              <w:rPr>
                <w:color w:val="000000"/>
                <w:sz w:val="16"/>
                <w:szCs w:val="16"/>
              </w:rPr>
            </w:pPr>
          </w:p>
        </w:tc>
        <w:tc>
          <w:tcPr>
            <w:tcW w:w="1360" w:type="dxa"/>
            <w:noWrap/>
            <w:hideMark/>
          </w:tcPr>
          <w:p w:rsidR="004216E9" w:rsidRPr="004216E9" w:rsidRDefault="004216E9" w:rsidP="00FB29F2">
            <w:pPr>
              <w:rPr>
                <w:color w:val="000000"/>
                <w:sz w:val="16"/>
                <w:szCs w:val="16"/>
              </w:rPr>
            </w:pPr>
          </w:p>
        </w:tc>
      </w:tr>
      <w:tr w:rsidR="004216E9" w:rsidRPr="004216E9" w:rsidTr="00FB29F2">
        <w:trPr>
          <w:trHeight w:val="960"/>
        </w:trPr>
        <w:tc>
          <w:tcPr>
            <w:tcW w:w="14020" w:type="dxa"/>
            <w:gridSpan w:val="8"/>
            <w:hideMark/>
          </w:tcPr>
          <w:p w:rsidR="004216E9" w:rsidRPr="004216E9" w:rsidRDefault="004216E9" w:rsidP="00FB29F2">
            <w:pPr>
              <w:rPr>
                <w:b/>
                <w:bCs/>
                <w:color w:val="000000"/>
                <w:sz w:val="16"/>
                <w:szCs w:val="16"/>
              </w:rPr>
            </w:pPr>
            <w:r w:rsidRPr="004216E9">
              <w:rPr>
                <w:b/>
                <w:bCs/>
                <w:color w:val="000000"/>
                <w:sz w:val="16"/>
                <w:szCs w:val="16"/>
              </w:rPr>
              <w:t xml:space="preserve">Распределение бюджетных ассигнований бюджета Чумаковского сельсовета по разделам, </w:t>
            </w:r>
            <w:proofErr w:type="spellStart"/>
            <w:r w:rsidRPr="004216E9">
              <w:rPr>
                <w:b/>
                <w:bCs/>
                <w:color w:val="000000"/>
                <w:sz w:val="16"/>
                <w:szCs w:val="16"/>
              </w:rPr>
              <w:t>подрпзделам</w:t>
            </w:r>
            <w:proofErr w:type="spellEnd"/>
            <w:r w:rsidRPr="004216E9">
              <w:rPr>
                <w:b/>
                <w:bCs/>
                <w:color w:val="000000"/>
                <w:sz w:val="16"/>
                <w:szCs w:val="16"/>
              </w:rPr>
              <w:t xml:space="preserve">, целевым статьям (муниципальным программ и </w:t>
            </w:r>
            <w:proofErr w:type="spellStart"/>
            <w:r w:rsidRPr="004216E9">
              <w:rPr>
                <w:b/>
                <w:bCs/>
                <w:color w:val="000000"/>
                <w:sz w:val="16"/>
                <w:szCs w:val="16"/>
              </w:rPr>
              <w:t>непрогамным</w:t>
            </w:r>
            <w:proofErr w:type="spellEnd"/>
            <w:r w:rsidRPr="004216E9">
              <w:rPr>
                <w:b/>
                <w:bCs/>
                <w:color w:val="000000"/>
                <w:sz w:val="16"/>
                <w:szCs w:val="16"/>
              </w:rPr>
              <w:t xml:space="preserve"> направлениям деятельности) группам (</w:t>
            </w:r>
            <w:proofErr w:type="spellStart"/>
            <w:r w:rsidRPr="004216E9">
              <w:rPr>
                <w:b/>
                <w:bCs/>
                <w:color w:val="000000"/>
                <w:sz w:val="16"/>
                <w:szCs w:val="16"/>
              </w:rPr>
              <w:t>группап</w:t>
            </w:r>
            <w:proofErr w:type="spellEnd"/>
            <w:r w:rsidRPr="004216E9">
              <w:rPr>
                <w:b/>
                <w:bCs/>
                <w:color w:val="000000"/>
                <w:sz w:val="16"/>
                <w:szCs w:val="16"/>
              </w:rPr>
              <w:t xml:space="preserve"> и подгруппам) видов расходов </w:t>
            </w:r>
            <w:proofErr w:type="spellStart"/>
            <w:r w:rsidRPr="004216E9">
              <w:rPr>
                <w:b/>
                <w:bCs/>
                <w:color w:val="000000"/>
                <w:sz w:val="16"/>
                <w:szCs w:val="16"/>
              </w:rPr>
              <w:t>классицикации</w:t>
            </w:r>
            <w:proofErr w:type="spellEnd"/>
            <w:r w:rsidRPr="004216E9">
              <w:rPr>
                <w:b/>
                <w:bCs/>
                <w:color w:val="000000"/>
                <w:sz w:val="16"/>
                <w:szCs w:val="16"/>
              </w:rPr>
              <w:t xml:space="preserve"> расходов бюджетов на 2022 год  и плановый период 2023 и 2024 годов</w:t>
            </w: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40" w:type="dxa"/>
            <w:noWrap/>
            <w:hideMark/>
          </w:tcPr>
          <w:p w:rsidR="004216E9" w:rsidRPr="004216E9" w:rsidRDefault="004216E9" w:rsidP="00FB29F2">
            <w:pPr>
              <w:rPr>
                <w:color w:val="000000"/>
                <w:sz w:val="16"/>
                <w:szCs w:val="16"/>
              </w:rPr>
            </w:pPr>
          </w:p>
        </w:tc>
        <w:tc>
          <w:tcPr>
            <w:tcW w:w="576" w:type="dxa"/>
            <w:noWrap/>
            <w:hideMark/>
          </w:tcPr>
          <w:p w:rsidR="004216E9" w:rsidRPr="004216E9" w:rsidRDefault="004216E9" w:rsidP="00FB29F2">
            <w:pPr>
              <w:rPr>
                <w:color w:val="000000"/>
                <w:sz w:val="16"/>
                <w:szCs w:val="16"/>
              </w:rPr>
            </w:pPr>
          </w:p>
        </w:tc>
        <w:tc>
          <w:tcPr>
            <w:tcW w:w="1924" w:type="dxa"/>
            <w:noWrap/>
            <w:hideMark/>
          </w:tcPr>
          <w:p w:rsidR="004216E9" w:rsidRPr="004216E9" w:rsidRDefault="004216E9" w:rsidP="00FB29F2">
            <w:pPr>
              <w:rPr>
                <w:color w:val="000000"/>
                <w:sz w:val="16"/>
                <w:szCs w:val="16"/>
              </w:rPr>
            </w:pPr>
          </w:p>
        </w:tc>
        <w:tc>
          <w:tcPr>
            <w:tcW w:w="1700" w:type="dxa"/>
            <w:noWrap/>
            <w:hideMark/>
          </w:tcPr>
          <w:p w:rsidR="004216E9" w:rsidRPr="004216E9" w:rsidRDefault="004216E9" w:rsidP="00FB29F2">
            <w:pPr>
              <w:rPr>
                <w:color w:val="000000"/>
                <w:sz w:val="16"/>
                <w:szCs w:val="16"/>
              </w:rPr>
            </w:pPr>
          </w:p>
        </w:tc>
        <w:tc>
          <w:tcPr>
            <w:tcW w:w="1360" w:type="dxa"/>
            <w:noWrap/>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40" w:type="dxa"/>
            <w:noWrap/>
            <w:hideMark/>
          </w:tcPr>
          <w:p w:rsidR="004216E9" w:rsidRPr="004216E9" w:rsidRDefault="004216E9" w:rsidP="00FB29F2">
            <w:pPr>
              <w:rPr>
                <w:color w:val="000000"/>
                <w:sz w:val="16"/>
                <w:szCs w:val="16"/>
              </w:rPr>
            </w:pPr>
          </w:p>
        </w:tc>
        <w:tc>
          <w:tcPr>
            <w:tcW w:w="576" w:type="dxa"/>
            <w:noWrap/>
            <w:hideMark/>
          </w:tcPr>
          <w:p w:rsidR="004216E9" w:rsidRPr="004216E9" w:rsidRDefault="004216E9" w:rsidP="00FB29F2">
            <w:pPr>
              <w:rPr>
                <w:color w:val="000000"/>
                <w:sz w:val="16"/>
                <w:szCs w:val="16"/>
              </w:rPr>
            </w:pPr>
          </w:p>
        </w:tc>
        <w:tc>
          <w:tcPr>
            <w:tcW w:w="4984" w:type="dxa"/>
            <w:gridSpan w:val="3"/>
            <w:noWrap/>
            <w:hideMark/>
          </w:tcPr>
          <w:p w:rsidR="004216E9" w:rsidRPr="004216E9" w:rsidRDefault="004216E9" w:rsidP="00FB29F2">
            <w:pPr>
              <w:rPr>
                <w:color w:val="000000"/>
                <w:sz w:val="16"/>
                <w:szCs w:val="16"/>
              </w:rPr>
            </w:pPr>
            <w:r w:rsidRPr="004216E9">
              <w:rPr>
                <w:color w:val="000000"/>
                <w:sz w:val="16"/>
                <w:szCs w:val="16"/>
              </w:rPr>
              <w:t xml:space="preserve"> рублей</w:t>
            </w:r>
          </w:p>
        </w:tc>
      </w:tr>
      <w:tr w:rsidR="004216E9" w:rsidRPr="004216E9" w:rsidTr="00FB29F2">
        <w:trPr>
          <w:trHeight w:val="375"/>
        </w:trPr>
        <w:tc>
          <w:tcPr>
            <w:tcW w:w="5200" w:type="dxa"/>
            <w:vMerge w:val="restart"/>
            <w:noWrap/>
            <w:hideMark/>
          </w:tcPr>
          <w:p w:rsidR="004216E9" w:rsidRPr="004216E9" w:rsidRDefault="004216E9" w:rsidP="00FB29F2">
            <w:pPr>
              <w:rPr>
                <w:color w:val="000000"/>
                <w:sz w:val="16"/>
                <w:szCs w:val="16"/>
              </w:rPr>
            </w:pPr>
            <w:r w:rsidRPr="004216E9">
              <w:rPr>
                <w:color w:val="000000"/>
                <w:sz w:val="16"/>
                <w:szCs w:val="16"/>
              </w:rPr>
              <w:t>Наименование</w:t>
            </w:r>
          </w:p>
        </w:tc>
        <w:tc>
          <w:tcPr>
            <w:tcW w:w="720" w:type="dxa"/>
            <w:vMerge w:val="restart"/>
            <w:noWrap/>
            <w:hideMark/>
          </w:tcPr>
          <w:p w:rsidR="004216E9" w:rsidRPr="004216E9" w:rsidRDefault="004216E9" w:rsidP="00FB29F2">
            <w:pPr>
              <w:rPr>
                <w:color w:val="000000"/>
                <w:sz w:val="16"/>
                <w:szCs w:val="16"/>
              </w:rPr>
            </w:pPr>
            <w:r w:rsidRPr="004216E9">
              <w:rPr>
                <w:color w:val="000000"/>
                <w:sz w:val="16"/>
                <w:szCs w:val="16"/>
              </w:rPr>
              <w:t>РЗ</w:t>
            </w:r>
          </w:p>
        </w:tc>
        <w:tc>
          <w:tcPr>
            <w:tcW w:w="600" w:type="dxa"/>
            <w:vMerge w:val="restart"/>
            <w:noWrap/>
            <w:hideMark/>
          </w:tcPr>
          <w:p w:rsidR="004216E9" w:rsidRPr="004216E9" w:rsidRDefault="004216E9" w:rsidP="00FB29F2">
            <w:pPr>
              <w:rPr>
                <w:color w:val="000000"/>
                <w:sz w:val="16"/>
                <w:szCs w:val="16"/>
              </w:rPr>
            </w:pPr>
            <w:proofErr w:type="gramStart"/>
            <w:r w:rsidRPr="004216E9">
              <w:rPr>
                <w:color w:val="000000"/>
                <w:sz w:val="16"/>
                <w:szCs w:val="16"/>
              </w:rPr>
              <w:t>ПР</w:t>
            </w:r>
            <w:proofErr w:type="gramEnd"/>
          </w:p>
        </w:tc>
        <w:tc>
          <w:tcPr>
            <w:tcW w:w="1940" w:type="dxa"/>
            <w:vMerge w:val="restart"/>
            <w:noWrap/>
            <w:hideMark/>
          </w:tcPr>
          <w:p w:rsidR="004216E9" w:rsidRPr="004216E9" w:rsidRDefault="004216E9" w:rsidP="00FB29F2">
            <w:pPr>
              <w:rPr>
                <w:color w:val="000000"/>
                <w:sz w:val="16"/>
                <w:szCs w:val="16"/>
              </w:rPr>
            </w:pPr>
            <w:r w:rsidRPr="004216E9">
              <w:rPr>
                <w:color w:val="000000"/>
                <w:sz w:val="16"/>
                <w:szCs w:val="16"/>
              </w:rPr>
              <w:t>ЦСР</w:t>
            </w:r>
          </w:p>
        </w:tc>
        <w:tc>
          <w:tcPr>
            <w:tcW w:w="576" w:type="dxa"/>
            <w:vMerge w:val="restart"/>
            <w:noWrap/>
            <w:hideMark/>
          </w:tcPr>
          <w:p w:rsidR="004216E9" w:rsidRPr="004216E9" w:rsidRDefault="004216E9" w:rsidP="00FB29F2">
            <w:pPr>
              <w:rPr>
                <w:color w:val="000000"/>
                <w:sz w:val="16"/>
                <w:szCs w:val="16"/>
              </w:rPr>
            </w:pPr>
            <w:r w:rsidRPr="004216E9">
              <w:rPr>
                <w:color w:val="000000"/>
                <w:sz w:val="16"/>
                <w:szCs w:val="16"/>
              </w:rPr>
              <w:t>ВР</w:t>
            </w:r>
          </w:p>
        </w:tc>
        <w:tc>
          <w:tcPr>
            <w:tcW w:w="1924" w:type="dxa"/>
            <w:vMerge w:val="restart"/>
            <w:noWrap/>
            <w:hideMark/>
          </w:tcPr>
          <w:p w:rsidR="004216E9" w:rsidRPr="004216E9" w:rsidRDefault="004216E9" w:rsidP="00FB29F2">
            <w:pPr>
              <w:rPr>
                <w:color w:val="000000"/>
                <w:sz w:val="16"/>
                <w:szCs w:val="16"/>
              </w:rPr>
            </w:pPr>
            <w:r w:rsidRPr="004216E9">
              <w:rPr>
                <w:color w:val="000000"/>
                <w:sz w:val="16"/>
                <w:szCs w:val="16"/>
              </w:rPr>
              <w:t>Сумма</w:t>
            </w:r>
          </w:p>
        </w:tc>
        <w:tc>
          <w:tcPr>
            <w:tcW w:w="3060" w:type="dxa"/>
            <w:gridSpan w:val="2"/>
            <w:noWrap/>
            <w:hideMark/>
          </w:tcPr>
          <w:p w:rsidR="004216E9" w:rsidRPr="004216E9" w:rsidRDefault="004216E9" w:rsidP="00FB29F2">
            <w:pPr>
              <w:rPr>
                <w:color w:val="000000"/>
                <w:sz w:val="16"/>
                <w:szCs w:val="16"/>
              </w:rPr>
            </w:pPr>
            <w:r w:rsidRPr="004216E9">
              <w:rPr>
                <w:color w:val="000000"/>
                <w:sz w:val="16"/>
                <w:szCs w:val="16"/>
              </w:rPr>
              <w:t>Плановый период</w:t>
            </w:r>
          </w:p>
        </w:tc>
      </w:tr>
      <w:tr w:rsidR="004216E9" w:rsidRPr="004216E9" w:rsidTr="00FB29F2">
        <w:trPr>
          <w:trHeight w:val="322"/>
        </w:trPr>
        <w:tc>
          <w:tcPr>
            <w:tcW w:w="5200" w:type="dxa"/>
            <w:vMerge/>
            <w:hideMark/>
          </w:tcPr>
          <w:p w:rsidR="004216E9" w:rsidRPr="004216E9" w:rsidRDefault="004216E9" w:rsidP="00FB29F2">
            <w:pPr>
              <w:rPr>
                <w:color w:val="000000"/>
                <w:sz w:val="16"/>
                <w:szCs w:val="16"/>
              </w:rPr>
            </w:pPr>
          </w:p>
        </w:tc>
        <w:tc>
          <w:tcPr>
            <w:tcW w:w="720" w:type="dxa"/>
            <w:vMerge/>
            <w:hideMark/>
          </w:tcPr>
          <w:p w:rsidR="004216E9" w:rsidRPr="004216E9" w:rsidRDefault="004216E9" w:rsidP="00FB29F2">
            <w:pPr>
              <w:rPr>
                <w:color w:val="000000"/>
                <w:sz w:val="16"/>
                <w:szCs w:val="16"/>
              </w:rPr>
            </w:pPr>
          </w:p>
        </w:tc>
        <w:tc>
          <w:tcPr>
            <w:tcW w:w="600" w:type="dxa"/>
            <w:vMerge/>
            <w:hideMark/>
          </w:tcPr>
          <w:p w:rsidR="004216E9" w:rsidRPr="004216E9" w:rsidRDefault="004216E9" w:rsidP="00FB29F2">
            <w:pPr>
              <w:rPr>
                <w:color w:val="000000"/>
                <w:sz w:val="16"/>
                <w:szCs w:val="16"/>
              </w:rPr>
            </w:pPr>
          </w:p>
        </w:tc>
        <w:tc>
          <w:tcPr>
            <w:tcW w:w="1940" w:type="dxa"/>
            <w:vMerge/>
            <w:hideMark/>
          </w:tcPr>
          <w:p w:rsidR="004216E9" w:rsidRPr="004216E9" w:rsidRDefault="004216E9" w:rsidP="00FB29F2">
            <w:pPr>
              <w:rPr>
                <w:color w:val="000000"/>
                <w:sz w:val="16"/>
                <w:szCs w:val="16"/>
              </w:rPr>
            </w:pPr>
          </w:p>
        </w:tc>
        <w:tc>
          <w:tcPr>
            <w:tcW w:w="576" w:type="dxa"/>
            <w:vMerge/>
            <w:hideMark/>
          </w:tcPr>
          <w:p w:rsidR="004216E9" w:rsidRPr="004216E9" w:rsidRDefault="004216E9" w:rsidP="00FB29F2">
            <w:pPr>
              <w:rPr>
                <w:color w:val="000000"/>
                <w:sz w:val="16"/>
                <w:szCs w:val="16"/>
              </w:rPr>
            </w:pPr>
          </w:p>
        </w:tc>
        <w:tc>
          <w:tcPr>
            <w:tcW w:w="1924" w:type="dxa"/>
            <w:vMerge/>
            <w:hideMark/>
          </w:tcPr>
          <w:p w:rsidR="004216E9" w:rsidRPr="004216E9" w:rsidRDefault="004216E9" w:rsidP="00FB29F2">
            <w:pPr>
              <w:rPr>
                <w:color w:val="000000"/>
                <w:sz w:val="16"/>
                <w:szCs w:val="16"/>
              </w:rPr>
            </w:pPr>
          </w:p>
        </w:tc>
        <w:tc>
          <w:tcPr>
            <w:tcW w:w="1700" w:type="dxa"/>
            <w:vMerge w:val="restart"/>
            <w:hideMark/>
          </w:tcPr>
          <w:p w:rsidR="004216E9" w:rsidRPr="004216E9" w:rsidRDefault="004216E9" w:rsidP="00FB29F2">
            <w:pPr>
              <w:rPr>
                <w:color w:val="000000"/>
                <w:sz w:val="16"/>
                <w:szCs w:val="16"/>
              </w:rPr>
            </w:pPr>
            <w:r w:rsidRPr="004216E9">
              <w:rPr>
                <w:color w:val="000000"/>
                <w:sz w:val="16"/>
                <w:szCs w:val="16"/>
              </w:rPr>
              <w:t>2023 год</w:t>
            </w:r>
          </w:p>
        </w:tc>
        <w:tc>
          <w:tcPr>
            <w:tcW w:w="1360" w:type="dxa"/>
            <w:vMerge w:val="restart"/>
            <w:hideMark/>
          </w:tcPr>
          <w:p w:rsidR="004216E9" w:rsidRPr="004216E9" w:rsidRDefault="004216E9" w:rsidP="00FB29F2">
            <w:pPr>
              <w:rPr>
                <w:color w:val="000000"/>
                <w:sz w:val="16"/>
                <w:szCs w:val="16"/>
              </w:rPr>
            </w:pPr>
            <w:r w:rsidRPr="004216E9">
              <w:rPr>
                <w:color w:val="000000"/>
                <w:sz w:val="16"/>
                <w:szCs w:val="16"/>
              </w:rPr>
              <w:t>2024 год</w:t>
            </w:r>
          </w:p>
        </w:tc>
      </w:tr>
      <w:tr w:rsidR="004216E9" w:rsidRPr="004216E9" w:rsidTr="00FB29F2">
        <w:trPr>
          <w:trHeight w:val="322"/>
        </w:trPr>
        <w:tc>
          <w:tcPr>
            <w:tcW w:w="5200" w:type="dxa"/>
            <w:vMerge/>
            <w:hideMark/>
          </w:tcPr>
          <w:p w:rsidR="004216E9" w:rsidRPr="004216E9" w:rsidRDefault="004216E9" w:rsidP="00FB29F2">
            <w:pPr>
              <w:rPr>
                <w:color w:val="000000"/>
                <w:sz w:val="16"/>
                <w:szCs w:val="16"/>
              </w:rPr>
            </w:pPr>
          </w:p>
        </w:tc>
        <w:tc>
          <w:tcPr>
            <w:tcW w:w="720" w:type="dxa"/>
            <w:vMerge/>
            <w:hideMark/>
          </w:tcPr>
          <w:p w:rsidR="004216E9" w:rsidRPr="004216E9" w:rsidRDefault="004216E9" w:rsidP="00FB29F2">
            <w:pPr>
              <w:rPr>
                <w:color w:val="000000"/>
                <w:sz w:val="16"/>
                <w:szCs w:val="16"/>
              </w:rPr>
            </w:pPr>
          </w:p>
        </w:tc>
        <w:tc>
          <w:tcPr>
            <w:tcW w:w="600" w:type="dxa"/>
            <w:vMerge/>
            <w:hideMark/>
          </w:tcPr>
          <w:p w:rsidR="004216E9" w:rsidRPr="004216E9" w:rsidRDefault="004216E9" w:rsidP="00FB29F2">
            <w:pPr>
              <w:rPr>
                <w:color w:val="000000"/>
                <w:sz w:val="16"/>
                <w:szCs w:val="16"/>
              </w:rPr>
            </w:pPr>
          </w:p>
        </w:tc>
        <w:tc>
          <w:tcPr>
            <w:tcW w:w="1940" w:type="dxa"/>
            <w:vMerge/>
            <w:hideMark/>
          </w:tcPr>
          <w:p w:rsidR="004216E9" w:rsidRPr="004216E9" w:rsidRDefault="004216E9" w:rsidP="00FB29F2">
            <w:pPr>
              <w:rPr>
                <w:color w:val="000000"/>
                <w:sz w:val="16"/>
                <w:szCs w:val="16"/>
              </w:rPr>
            </w:pPr>
          </w:p>
        </w:tc>
        <w:tc>
          <w:tcPr>
            <w:tcW w:w="576" w:type="dxa"/>
            <w:vMerge/>
            <w:hideMark/>
          </w:tcPr>
          <w:p w:rsidR="004216E9" w:rsidRPr="004216E9" w:rsidRDefault="004216E9" w:rsidP="00FB29F2">
            <w:pPr>
              <w:rPr>
                <w:color w:val="000000"/>
                <w:sz w:val="16"/>
                <w:szCs w:val="16"/>
              </w:rPr>
            </w:pPr>
          </w:p>
        </w:tc>
        <w:tc>
          <w:tcPr>
            <w:tcW w:w="1924" w:type="dxa"/>
            <w:vMerge/>
            <w:hideMark/>
          </w:tcPr>
          <w:p w:rsidR="004216E9" w:rsidRPr="004216E9" w:rsidRDefault="004216E9" w:rsidP="00FB29F2">
            <w:pPr>
              <w:rPr>
                <w:color w:val="000000"/>
                <w:sz w:val="16"/>
                <w:szCs w:val="16"/>
              </w:rPr>
            </w:pPr>
          </w:p>
        </w:tc>
        <w:tc>
          <w:tcPr>
            <w:tcW w:w="1700" w:type="dxa"/>
            <w:vMerge/>
            <w:hideMark/>
          </w:tcPr>
          <w:p w:rsidR="004216E9" w:rsidRPr="004216E9" w:rsidRDefault="004216E9" w:rsidP="00FB29F2">
            <w:pPr>
              <w:rPr>
                <w:color w:val="000000"/>
                <w:sz w:val="16"/>
                <w:szCs w:val="16"/>
              </w:rPr>
            </w:pPr>
          </w:p>
        </w:tc>
        <w:tc>
          <w:tcPr>
            <w:tcW w:w="1360" w:type="dxa"/>
            <w:vMerge/>
            <w:hideMark/>
          </w:tcPr>
          <w:p w:rsidR="004216E9" w:rsidRPr="004216E9" w:rsidRDefault="004216E9" w:rsidP="00FB29F2">
            <w:pPr>
              <w:rPr>
                <w:color w:val="000000"/>
                <w:sz w:val="16"/>
                <w:szCs w:val="16"/>
              </w:rPr>
            </w:pP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ОБЩЕГОСУДАРСТВЕННЫЕ ВОПРОСЫ</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5 695 160,51</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2 213 397,00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1 733 397,00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806 282,00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806 282,00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Высшее должностное лицо органа местного самоуправления</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99.0.00.01100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02</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99.0.00.01100</w:t>
            </w:r>
          </w:p>
        </w:tc>
        <w:tc>
          <w:tcPr>
            <w:tcW w:w="576" w:type="dxa"/>
            <w:noWrap/>
            <w:hideMark/>
          </w:tcPr>
          <w:p w:rsidR="004216E9" w:rsidRPr="004216E9" w:rsidRDefault="004216E9" w:rsidP="00FB29F2">
            <w:pPr>
              <w:rPr>
                <w:color w:val="000000"/>
                <w:sz w:val="16"/>
                <w:szCs w:val="16"/>
              </w:rPr>
            </w:pPr>
            <w:r w:rsidRPr="004216E9">
              <w:rPr>
                <w:color w:val="000000"/>
                <w:sz w:val="16"/>
                <w:szCs w:val="16"/>
              </w:rPr>
              <w:t>100</w:t>
            </w:r>
          </w:p>
        </w:tc>
        <w:tc>
          <w:tcPr>
            <w:tcW w:w="1924"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700"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360" w:type="dxa"/>
            <w:noWrap/>
            <w:hideMark/>
          </w:tcPr>
          <w:p w:rsidR="004216E9" w:rsidRPr="004216E9" w:rsidRDefault="004216E9" w:rsidP="00FB29F2">
            <w:pPr>
              <w:rPr>
                <w:color w:val="000000"/>
                <w:sz w:val="16"/>
                <w:szCs w:val="16"/>
              </w:rPr>
            </w:pPr>
            <w:r w:rsidRPr="004216E9">
              <w:rPr>
                <w:color w:val="000000"/>
                <w:sz w:val="16"/>
                <w:szCs w:val="16"/>
              </w:rPr>
              <w:t>769 114,00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02</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99.0.00.01100</w:t>
            </w:r>
          </w:p>
        </w:tc>
        <w:tc>
          <w:tcPr>
            <w:tcW w:w="576" w:type="dxa"/>
            <w:noWrap/>
            <w:hideMark/>
          </w:tcPr>
          <w:p w:rsidR="004216E9" w:rsidRPr="004216E9" w:rsidRDefault="004216E9" w:rsidP="00FB29F2">
            <w:pPr>
              <w:rPr>
                <w:color w:val="000000"/>
                <w:sz w:val="16"/>
                <w:szCs w:val="16"/>
              </w:rPr>
            </w:pPr>
            <w:r w:rsidRPr="004216E9">
              <w:rPr>
                <w:color w:val="000000"/>
                <w:sz w:val="16"/>
                <w:szCs w:val="16"/>
              </w:rPr>
              <w:t>120</w:t>
            </w:r>
          </w:p>
        </w:tc>
        <w:tc>
          <w:tcPr>
            <w:tcW w:w="1924"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700"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360" w:type="dxa"/>
            <w:noWrap/>
            <w:hideMark/>
          </w:tcPr>
          <w:p w:rsidR="004216E9" w:rsidRPr="004216E9" w:rsidRDefault="004216E9" w:rsidP="00FB29F2">
            <w:pPr>
              <w:rPr>
                <w:color w:val="000000"/>
                <w:sz w:val="16"/>
                <w:szCs w:val="16"/>
              </w:rPr>
            </w:pPr>
            <w:r w:rsidRPr="004216E9">
              <w:rPr>
                <w:color w:val="000000"/>
                <w:sz w:val="16"/>
                <w:szCs w:val="16"/>
              </w:rPr>
              <w:t>769 114,00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99.0.00.70510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37 168,00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02</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76" w:type="dxa"/>
            <w:noWrap/>
            <w:hideMark/>
          </w:tcPr>
          <w:p w:rsidR="004216E9" w:rsidRPr="004216E9" w:rsidRDefault="004216E9" w:rsidP="00FB29F2">
            <w:pPr>
              <w:rPr>
                <w:color w:val="000000"/>
                <w:sz w:val="16"/>
                <w:szCs w:val="16"/>
              </w:rPr>
            </w:pPr>
            <w:r w:rsidRPr="004216E9">
              <w:rPr>
                <w:color w:val="000000"/>
                <w:sz w:val="16"/>
                <w:szCs w:val="16"/>
              </w:rPr>
              <w:t>100</w:t>
            </w:r>
          </w:p>
        </w:tc>
        <w:tc>
          <w:tcPr>
            <w:tcW w:w="1924" w:type="dxa"/>
            <w:noWrap/>
            <w:hideMark/>
          </w:tcPr>
          <w:p w:rsidR="004216E9" w:rsidRPr="004216E9" w:rsidRDefault="004216E9" w:rsidP="00FB29F2">
            <w:pPr>
              <w:rPr>
                <w:color w:val="000000"/>
                <w:sz w:val="16"/>
                <w:szCs w:val="16"/>
              </w:rPr>
            </w:pPr>
            <w:r w:rsidRPr="004216E9">
              <w:rPr>
                <w:color w:val="000000"/>
                <w:sz w:val="16"/>
                <w:szCs w:val="16"/>
              </w:rPr>
              <w:t>37 168,00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02</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76" w:type="dxa"/>
            <w:noWrap/>
            <w:hideMark/>
          </w:tcPr>
          <w:p w:rsidR="004216E9" w:rsidRPr="004216E9" w:rsidRDefault="004216E9" w:rsidP="00FB29F2">
            <w:pPr>
              <w:rPr>
                <w:color w:val="000000"/>
                <w:sz w:val="16"/>
                <w:szCs w:val="16"/>
              </w:rPr>
            </w:pPr>
            <w:r w:rsidRPr="004216E9">
              <w:rPr>
                <w:color w:val="000000"/>
                <w:sz w:val="16"/>
                <w:szCs w:val="16"/>
              </w:rPr>
              <w:t>120</w:t>
            </w:r>
          </w:p>
        </w:tc>
        <w:tc>
          <w:tcPr>
            <w:tcW w:w="1924" w:type="dxa"/>
            <w:noWrap/>
            <w:hideMark/>
          </w:tcPr>
          <w:p w:rsidR="004216E9" w:rsidRPr="004216E9" w:rsidRDefault="004216E9" w:rsidP="00FB29F2">
            <w:pPr>
              <w:rPr>
                <w:color w:val="000000"/>
                <w:sz w:val="16"/>
                <w:szCs w:val="16"/>
              </w:rPr>
            </w:pPr>
            <w:r w:rsidRPr="004216E9">
              <w:rPr>
                <w:color w:val="000000"/>
                <w:sz w:val="16"/>
                <w:szCs w:val="16"/>
              </w:rPr>
              <w:t>37 168,00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4 791 548,91</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1 439 283,00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959 283,00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4 791 548,91</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1 439 283,00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959 283,00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Расходы на обеспечение функций муниципальных органов</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99.0.00.01400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4 575 116,91</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1 439 283,00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959 283,00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76" w:type="dxa"/>
            <w:noWrap/>
            <w:hideMark/>
          </w:tcPr>
          <w:p w:rsidR="004216E9" w:rsidRPr="004216E9" w:rsidRDefault="004216E9" w:rsidP="00FB29F2">
            <w:pPr>
              <w:rPr>
                <w:color w:val="000000"/>
                <w:sz w:val="16"/>
                <w:szCs w:val="16"/>
              </w:rPr>
            </w:pPr>
            <w:r w:rsidRPr="004216E9">
              <w:rPr>
                <w:color w:val="000000"/>
                <w:sz w:val="16"/>
                <w:szCs w:val="16"/>
              </w:rPr>
              <w:t>100</w:t>
            </w:r>
          </w:p>
        </w:tc>
        <w:tc>
          <w:tcPr>
            <w:tcW w:w="1924" w:type="dxa"/>
            <w:noWrap/>
            <w:hideMark/>
          </w:tcPr>
          <w:p w:rsidR="004216E9" w:rsidRPr="004216E9" w:rsidRDefault="004216E9" w:rsidP="00FB29F2">
            <w:pPr>
              <w:rPr>
                <w:color w:val="000000"/>
                <w:sz w:val="16"/>
                <w:szCs w:val="16"/>
              </w:rPr>
            </w:pPr>
            <w:r w:rsidRPr="004216E9">
              <w:rPr>
                <w:color w:val="000000"/>
                <w:sz w:val="16"/>
                <w:szCs w:val="16"/>
              </w:rPr>
              <w:t>2 554 570,00</w:t>
            </w:r>
          </w:p>
        </w:tc>
        <w:tc>
          <w:tcPr>
            <w:tcW w:w="1700" w:type="dxa"/>
            <w:noWrap/>
            <w:hideMark/>
          </w:tcPr>
          <w:p w:rsidR="004216E9" w:rsidRPr="004216E9" w:rsidRDefault="004216E9" w:rsidP="00FB29F2">
            <w:pPr>
              <w:rPr>
                <w:color w:val="000000"/>
                <w:sz w:val="16"/>
                <w:szCs w:val="16"/>
              </w:rPr>
            </w:pPr>
            <w:r w:rsidRPr="004216E9">
              <w:rPr>
                <w:color w:val="000000"/>
                <w:sz w:val="16"/>
                <w:szCs w:val="16"/>
              </w:rPr>
              <w:t>1 387 300,00</w:t>
            </w:r>
          </w:p>
        </w:tc>
        <w:tc>
          <w:tcPr>
            <w:tcW w:w="1360" w:type="dxa"/>
            <w:noWrap/>
            <w:hideMark/>
          </w:tcPr>
          <w:p w:rsidR="004216E9" w:rsidRPr="004216E9" w:rsidRDefault="004216E9" w:rsidP="00FB29F2">
            <w:pPr>
              <w:rPr>
                <w:color w:val="000000"/>
                <w:sz w:val="16"/>
                <w:szCs w:val="16"/>
              </w:rPr>
            </w:pPr>
            <w:r w:rsidRPr="004216E9">
              <w:rPr>
                <w:color w:val="000000"/>
                <w:sz w:val="16"/>
                <w:szCs w:val="16"/>
              </w:rPr>
              <w:t>907 300,00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76" w:type="dxa"/>
            <w:noWrap/>
            <w:hideMark/>
          </w:tcPr>
          <w:p w:rsidR="004216E9" w:rsidRPr="004216E9" w:rsidRDefault="004216E9" w:rsidP="00FB29F2">
            <w:pPr>
              <w:rPr>
                <w:color w:val="000000"/>
                <w:sz w:val="16"/>
                <w:szCs w:val="16"/>
              </w:rPr>
            </w:pPr>
            <w:r w:rsidRPr="004216E9">
              <w:rPr>
                <w:color w:val="000000"/>
                <w:sz w:val="16"/>
                <w:szCs w:val="16"/>
              </w:rPr>
              <w:t>120</w:t>
            </w:r>
          </w:p>
        </w:tc>
        <w:tc>
          <w:tcPr>
            <w:tcW w:w="1924" w:type="dxa"/>
            <w:noWrap/>
            <w:hideMark/>
          </w:tcPr>
          <w:p w:rsidR="004216E9" w:rsidRPr="004216E9" w:rsidRDefault="004216E9" w:rsidP="00FB29F2">
            <w:pPr>
              <w:rPr>
                <w:color w:val="000000"/>
                <w:sz w:val="16"/>
                <w:szCs w:val="16"/>
              </w:rPr>
            </w:pPr>
            <w:r w:rsidRPr="004216E9">
              <w:rPr>
                <w:color w:val="000000"/>
                <w:sz w:val="16"/>
                <w:szCs w:val="16"/>
              </w:rPr>
              <w:t>2 554 570,00</w:t>
            </w:r>
          </w:p>
        </w:tc>
        <w:tc>
          <w:tcPr>
            <w:tcW w:w="1700" w:type="dxa"/>
            <w:noWrap/>
            <w:hideMark/>
          </w:tcPr>
          <w:p w:rsidR="004216E9" w:rsidRPr="004216E9" w:rsidRDefault="004216E9" w:rsidP="00FB29F2">
            <w:pPr>
              <w:rPr>
                <w:color w:val="000000"/>
                <w:sz w:val="16"/>
                <w:szCs w:val="16"/>
              </w:rPr>
            </w:pPr>
            <w:r w:rsidRPr="004216E9">
              <w:rPr>
                <w:color w:val="000000"/>
                <w:sz w:val="16"/>
                <w:szCs w:val="16"/>
              </w:rPr>
              <w:t>1 387 300,00</w:t>
            </w:r>
          </w:p>
        </w:tc>
        <w:tc>
          <w:tcPr>
            <w:tcW w:w="1360" w:type="dxa"/>
            <w:noWrap/>
            <w:hideMark/>
          </w:tcPr>
          <w:p w:rsidR="004216E9" w:rsidRPr="004216E9" w:rsidRDefault="004216E9" w:rsidP="00FB29F2">
            <w:pPr>
              <w:rPr>
                <w:color w:val="000000"/>
                <w:sz w:val="16"/>
                <w:szCs w:val="16"/>
              </w:rPr>
            </w:pPr>
            <w:r w:rsidRPr="004216E9">
              <w:rPr>
                <w:color w:val="000000"/>
                <w:sz w:val="16"/>
                <w:szCs w:val="16"/>
              </w:rPr>
              <w:t>907 300,00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1 925 895,91</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1 925 895,91</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Иные бюджетные ассигнования</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76" w:type="dxa"/>
            <w:noWrap/>
            <w:hideMark/>
          </w:tcPr>
          <w:p w:rsidR="004216E9" w:rsidRPr="004216E9" w:rsidRDefault="004216E9" w:rsidP="00FB29F2">
            <w:pPr>
              <w:rPr>
                <w:color w:val="000000"/>
                <w:sz w:val="16"/>
                <w:szCs w:val="16"/>
              </w:rPr>
            </w:pPr>
            <w:r w:rsidRPr="004216E9">
              <w:rPr>
                <w:color w:val="000000"/>
                <w:sz w:val="16"/>
                <w:szCs w:val="16"/>
              </w:rPr>
              <w:t>800</w:t>
            </w:r>
          </w:p>
        </w:tc>
        <w:tc>
          <w:tcPr>
            <w:tcW w:w="1924" w:type="dxa"/>
            <w:noWrap/>
            <w:hideMark/>
          </w:tcPr>
          <w:p w:rsidR="004216E9" w:rsidRPr="004216E9" w:rsidRDefault="004216E9" w:rsidP="00FB29F2">
            <w:pPr>
              <w:rPr>
                <w:color w:val="000000"/>
                <w:sz w:val="16"/>
                <w:szCs w:val="16"/>
              </w:rPr>
            </w:pPr>
            <w:r w:rsidRPr="004216E9">
              <w:rPr>
                <w:color w:val="000000"/>
                <w:sz w:val="16"/>
                <w:szCs w:val="16"/>
              </w:rPr>
              <w:t>94 651,00</w:t>
            </w:r>
          </w:p>
        </w:tc>
        <w:tc>
          <w:tcPr>
            <w:tcW w:w="1700" w:type="dxa"/>
            <w:noWrap/>
            <w:hideMark/>
          </w:tcPr>
          <w:p w:rsidR="004216E9" w:rsidRPr="004216E9" w:rsidRDefault="004216E9" w:rsidP="00FB29F2">
            <w:pPr>
              <w:rPr>
                <w:color w:val="000000"/>
                <w:sz w:val="16"/>
                <w:szCs w:val="16"/>
              </w:rPr>
            </w:pPr>
            <w:r w:rsidRPr="004216E9">
              <w:rPr>
                <w:color w:val="000000"/>
                <w:sz w:val="16"/>
                <w:szCs w:val="16"/>
              </w:rPr>
              <w:t>51 983,00</w:t>
            </w:r>
          </w:p>
        </w:tc>
        <w:tc>
          <w:tcPr>
            <w:tcW w:w="1360" w:type="dxa"/>
            <w:noWrap/>
            <w:hideMark/>
          </w:tcPr>
          <w:p w:rsidR="004216E9" w:rsidRPr="004216E9" w:rsidRDefault="004216E9" w:rsidP="00FB29F2">
            <w:pPr>
              <w:rPr>
                <w:color w:val="000000"/>
                <w:sz w:val="16"/>
                <w:szCs w:val="16"/>
              </w:rPr>
            </w:pPr>
            <w:r w:rsidRPr="004216E9">
              <w:rPr>
                <w:color w:val="000000"/>
                <w:sz w:val="16"/>
                <w:szCs w:val="16"/>
              </w:rPr>
              <w:t>51 983,00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Уплата налогов, сборов и иных платежей</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76" w:type="dxa"/>
            <w:noWrap/>
            <w:hideMark/>
          </w:tcPr>
          <w:p w:rsidR="004216E9" w:rsidRPr="004216E9" w:rsidRDefault="004216E9" w:rsidP="00FB29F2">
            <w:pPr>
              <w:rPr>
                <w:color w:val="000000"/>
                <w:sz w:val="16"/>
                <w:szCs w:val="16"/>
              </w:rPr>
            </w:pPr>
            <w:r w:rsidRPr="004216E9">
              <w:rPr>
                <w:color w:val="000000"/>
                <w:sz w:val="16"/>
                <w:szCs w:val="16"/>
              </w:rPr>
              <w:t>850</w:t>
            </w:r>
          </w:p>
        </w:tc>
        <w:tc>
          <w:tcPr>
            <w:tcW w:w="1924" w:type="dxa"/>
            <w:noWrap/>
            <w:hideMark/>
          </w:tcPr>
          <w:p w:rsidR="004216E9" w:rsidRPr="004216E9" w:rsidRDefault="004216E9" w:rsidP="00FB29F2">
            <w:pPr>
              <w:rPr>
                <w:color w:val="000000"/>
                <w:sz w:val="16"/>
                <w:szCs w:val="16"/>
              </w:rPr>
            </w:pPr>
            <w:r w:rsidRPr="004216E9">
              <w:rPr>
                <w:color w:val="000000"/>
                <w:sz w:val="16"/>
                <w:szCs w:val="16"/>
              </w:rPr>
              <w:t>94 651,00</w:t>
            </w:r>
          </w:p>
        </w:tc>
        <w:tc>
          <w:tcPr>
            <w:tcW w:w="1700" w:type="dxa"/>
            <w:noWrap/>
            <w:hideMark/>
          </w:tcPr>
          <w:p w:rsidR="004216E9" w:rsidRPr="004216E9" w:rsidRDefault="004216E9" w:rsidP="00FB29F2">
            <w:pPr>
              <w:rPr>
                <w:color w:val="000000"/>
                <w:sz w:val="16"/>
                <w:szCs w:val="16"/>
              </w:rPr>
            </w:pPr>
            <w:r w:rsidRPr="004216E9">
              <w:rPr>
                <w:color w:val="000000"/>
                <w:sz w:val="16"/>
                <w:szCs w:val="16"/>
              </w:rPr>
              <w:t>51 983,00</w:t>
            </w:r>
          </w:p>
        </w:tc>
        <w:tc>
          <w:tcPr>
            <w:tcW w:w="1360" w:type="dxa"/>
            <w:noWrap/>
            <w:hideMark/>
          </w:tcPr>
          <w:p w:rsidR="004216E9" w:rsidRPr="004216E9" w:rsidRDefault="004216E9" w:rsidP="00FB29F2">
            <w:pPr>
              <w:rPr>
                <w:color w:val="000000"/>
                <w:sz w:val="16"/>
                <w:szCs w:val="16"/>
              </w:rPr>
            </w:pPr>
            <w:r w:rsidRPr="004216E9">
              <w:rPr>
                <w:color w:val="000000"/>
                <w:sz w:val="16"/>
                <w:szCs w:val="16"/>
              </w:rPr>
              <w:t>51 983,00</w:t>
            </w:r>
          </w:p>
        </w:tc>
      </w:tr>
      <w:tr w:rsidR="004216E9" w:rsidRPr="004216E9" w:rsidTr="00FB29F2">
        <w:trPr>
          <w:trHeight w:val="1155"/>
        </w:trPr>
        <w:tc>
          <w:tcPr>
            <w:tcW w:w="5200" w:type="dxa"/>
            <w:hideMark/>
          </w:tcPr>
          <w:p w:rsidR="004216E9" w:rsidRPr="004216E9" w:rsidRDefault="004216E9" w:rsidP="00FB29F2">
            <w:pPr>
              <w:rPr>
                <w:b/>
                <w:bCs/>
                <w:color w:val="000000"/>
                <w:sz w:val="16"/>
                <w:szCs w:val="16"/>
              </w:rPr>
            </w:pPr>
            <w:r w:rsidRPr="004216E9">
              <w:rPr>
                <w:b/>
                <w:bCs/>
                <w:color w:val="000000"/>
                <w:sz w:val="16"/>
                <w:szCs w:val="16"/>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99.0.00.70190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100,00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99.0.00.70190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100,00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99.0.00.70190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100,00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99.0.00.70510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216 332,00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76" w:type="dxa"/>
            <w:noWrap/>
            <w:hideMark/>
          </w:tcPr>
          <w:p w:rsidR="004216E9" w:rsidRPr="004216E9" w:rsidRDefault="004216E9" w:rsidP="00FB29F2">
            <w:pPr>
              <w:rPr>
                <w:color w:val="000000"/>
                <w:sz w:val="16"/>
                <w:szCs w:val="16"/>
              </w:rPr>
            </w:pPr>
            <w:r w:rsidRPr="004216E9">
              <w:rPr>
                <w:color w:val="000000"/>
                <w:sz w:val="16"/>
                <w:szCs w:val="16"/>
              </w:rPr>
              <w:t>100</w:t>
            </w:r>
          </w:p>
        </w:tc>
        <w:tc>
          <w:tcPr>
            <w:tcW w:w="1924" w:type="dxa"/>
            <w:noWrap/>
            <w:hideMark/>
          </w:tcPr>
          <w:p w:rsidR="004216E9" w:rsidRPr="004216E9" w:rsidRDefault="004216E9" w:rsidP="00FB29F2">
            <w:pPr>
              <w:rPr>
                <w:color w:val="000000"/>
                <w:sz w:val="16"/>
                <w:szCs w:val="16"/>
              </w:rPr>
            </w:pPr>
            <w:r w:rsidRPr="004216E9">
              <w:rPr>
                <w:color w:val="000000"/>
                <w:sz w:val="16"/>
                <w:szCs w:val="16"/>
              </w:rPr>
              <w:t>216 332,00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76" w:type="dxa"/>
            <w:noWrap/>
            <w:hideMark/>
          </w:tcPr>
          <w:p w:rsidR="004216E9" w:rsidRPr="004216E9" w:rsidRDefault="004216E9" w:rsidP="00FB29F2">
            <w:pPr>
              <w:rPr>
                <w:color w:val="000000"/>
                <w:sz w:val="16"/>
                <w:szCs w:val="16"/>
              </w:rPr>
            </w:pPr>
            <w:r w:rsidRPr="004216E9">
              <w:rPr>
                <w:color w:val="000000"/>
                <w:sz w:val="16"/>
                <w:szCs w:val="16"/>
              </w:rPr>
              <w:t>120</w:t>
            </w:r>
          </w:p>
        </w:tc>
        <w:tc>
          <w:tcPr>
            <w:tcW w:w="1924" w:type="dxa"/>
            <w:noWrap/>
            <w:hideMark/>
          </w:tcPr>
          <w:p w:rsidR="004216E9" w:rsidRPr="004216E9" w:rsidRDefault="004216E9" w:rsidP="00FB29F2">
            <w:pPr>
              <w:rPr>
                <w:color w:val="000000"/>
                <w:sz w:val="16"/>
                <w:szCs w:val="16"/>
              </w:rPr>
            </w:pPr>
            <w:r w:rsidRPr="004216E9">
              <w:rPr>
                <w:color w:val="000000"/>
                <w:sz w:val="16"/>
                <w:szCs w:val="16"/>
              </w:rPr>
              <w:t>216 332,00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06</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20 000,00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06</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20 000,00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Расходы на обеспечение функций муниципальных органов</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06</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99.0.00.01400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20 000,00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Межбюджетные трансферты</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06</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76" w:type="dxa"/>
            <w:noWrap/>
            <w:hideMark/>
          </w:tcPr>
          <w:p w:rsidR="004216E9" w:rsidRPr="004216E9" w:rsidRDefault="004216E9" w:rsidP="00FB29F2">
            <w:pPr>
              <w:rPr>
                <w:color w:val="000000"/>
                <w:sz w:val="16"/>
                <w:szCs w:val="16"/>
              </w:rPr>
            </w:pPr>
            <w:r w:rsidRPr="004216E9">
              <w:rPr>
                <w:color w:val="000000"/>
                <w:sz w:val="16"/>
                <w:szCs w:val="16"/>
              </w:rPr>
              <w:t>500</w:t>
            </w:r>
          </w:p>
        </w:tc>
        <w:tc>
          <w:tcPr>
            <w:tcW w:w="1924" w:type="dxa"/>
            <w:noWrap/>
            <w:hideMark/>
          </w:tcPr>
          <w:p w:rsidR="004216E9" w:rsidRPr="004216E9" w:rsidRDefault="004216E9" w:rsidP="00FB29F2">
            <w:pPr>
              <w:rPr>
                <w:color w:val="000000"/>
                <w:sz w:val="16"/>
                <w:szCs w:val="16"/>
              </w:rPr>
            </w:pPr>
            <w:r w:rsidRPr="004216E9">
              <w:rPr>
                <w:color w:val="000000"/>
                <w:sz w:val="16"/>
                <w:szCs w:val="16"/>
              </w:rPr>
              <w:t>20 000,00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Иные межбюджетные трансферты</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06</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76" w:type="dxa"/>
            <w:noWrap/>
            <w:hideMark/>
          </w:tcPr>
          <w:p w:rsidR="004216E9" w:rsidRPr="004216E9" w:rsidRDefault="004216E9" w:rsidP="00FB29F2">
            <w:pPr>
              <w:rPr>
                <w:color w:val="000000"/>
                <w:sz w:val="16"/>
                <w:szCs w:val="16"/>
              </w:rPr>
            </w:pPr>
            <w:r w:rsidRPr="004216E9">
              <w:rPr>
                <w:color w:val="000000"/>
                <w:sz w:val="16"/>
                <w:szCs w:val="16"/>
              </w:rPr>
              <w:t>540</w:t>
            </w:r>
          </w:p>
        </w:tc>
        <w:tc>
          <w:tcPr>
            <w:tcW w:w="1924" w:type="dxa"/>
            <w:noWrap/>
            <w:hideMark/>
          </w:tcPr>
          <w:p w:rsidR="004216E9" w:rsidRPr="004216E9" w:rsidRDefault="004216E9" w:rsidP="00FB29F2">
            <w:pPr>
              <w:rPr>
                <w:color w:val="000000"/>
                <w:sz w:val="16"/>
                <w:szCs w:val="16"/>
              </w:rPr>
            </w:pPr>
            <w:r w:rsidRPr="004216E9">
              <w:rPr>
                <w:color w:val="000000"/>
                <w:sz w:val="16"/>
                <w:szCs w:val="16"/>
              </w:rPr>
              <w:t>20 000,00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Резервные фонды</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Резервные фонды местного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99.0.00.01700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Иные бюджетные ассигнования</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11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99.0.00.01700</w:t>
            </w:r>
          </w:p>
        </w:tc>
        <w:tc>
          <w:tcPr>
            <w:tcW w:w="576" w:type="dxa"/>
            <w:noWrap/>
            <w:hideMark/>
          </w:tcPr>
          <w:p w:rsidR="004216E9" w:rsidRPr="004216E9" w:rsidRDefault="004216E9" w:rsidP="00FB29F2">
            <w:pPr>
              <w:rPr>
                <w:color w:val="000000"/>
                <w:sz w:val="16"/>
                <w:szCs w:val="16"/>
              </w:rPr>
            </w:pPr>
            <w:r w:rsidRPr="004216E9">
              <w:rPr>
                <w:color w:val="000000"/>
                <w:sz w:val="16"/>
                <w:szCs w:val="16"/>
              </w:rPr>
              <w:t>800</w:t>
            </w:r>
          </w:p>
        </w:tc>
        <w:tc>
          <w:tcPr>
            <w:tcW w:w="1924"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360" w:type="dxa"/>
            <w:noWrap/>
            <w:hideMark/>
          </w:tcPr>
          <w:p w:rsidR="004216E9" w:rsidRPr="004216E9" w:rsidRDefault="004216E9" w:rsidP="00FB29F2">
            <w:pPr>
              <w:rPr>
                <w:color w:val="000000"/>
                <w:sz w:val="16"/>
                <w:szCs w:val="16"/>
              </w:rPr>
            </w:pPr>
            <w:r w:rsidRPr="004216E9">
              <w:rPr>
                <w:color w:val="000000"/>
                <w:sz w:val="16"/>
                <w:szCs w:val="16"/>
              </w:rPr>
              <w:t>5 000,00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Резервные средства</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11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99.0.00.01700</w:t>
            </w:r>
          </w:p>
        </w:tc>
        <w:tc>
          <w:tcPr>
            <w:tcW w:w="576" w:type="dxa"/>
            <w:noWrap/>
            <w:hideMark/>
          </w:tcPr>
          <w:p w:rsidR="004216E9" w:rsidRPr="004216E9" w:rsidRDefault="004216E9" w:rsidP="00FB29F2">
            <w:pPr>
              <w:rPr>
                <w:color w:val="000000"/>
                <w:sz w:val="16"/>
                <w:szCs w:val="16"/>
              </w:rPr>
            </w:pPr>
            <w:r w:rsidRPr="004216E9">
              <w:rPr>
                <w:color w:val="000000"/>
                <w:sz w:val="16"/>
                <w:szCs w:val="16"/>
              </w:rPr>
              <w:t>870</w:t>
            </w:r>
          </w:p>
        </w:tc>
        <w:tc>
          <w:tcPr>
            <w:tcW w:w="1924"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360" w:type="dxa"/>
            <w:noWrap/>
            <w:hideMark/>
          </w:tcPr>
          <w:p w:rsidR="004216E9" w:rsidRPr="004216E9" w:rsidRDefault="004216E9" w:rsidP="00FB29F2">
            <w:pPr>
              <w:rPr>
                <w:color w:val="000000"/>
                <w:sz w:val="16"/>
                <w:szCs w:val="16"/>
              </w:rPr>
            </w:pPr>
            <w:r w:rsidRPr="004216E9">
              <w:rPr>
                <w:color w:val="000000"/>
                <w:sz w:val="16"/>
                <w:szCs w:val="16"/>
              </w:rPr>
              <w:t>5 000,00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Другие общегосударственные вопросы</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72 329,60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72 329,60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государственных функций, связанных с общегосударственным управлением</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99.0.00.01620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72 329,60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13</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99.0.00.01620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72 329,60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13</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99.0.00.01620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72 329,60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НАЦИОНАЛЬНАЯ ОБОРОНА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113 805,00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117 655,00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121 826,00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Мобилизационная и вневойсковая подготовка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113 805,00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117 655,00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121 826,00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113 805,00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117 655,00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121 826,00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lastRenderedPageBreak/>
              <w:t xml:space="preserve">Осуществление первичного воинского учета на территориях, где отсутствуют военные комиссариаты в рамках </w:t>
            </w:r>
            <w:proofErr w:type="spellStart"/>
            <w:r w:rsidRPr="004216E9">
              <w:rPr>
                <w:b/>
                <w:bCs/>
                <w:color w:val="000000"/>
                <w:sz w:val="16"/>
                <w:szCs w:val="16"/>
              </w:rPr>
              <w:t>непрограммных</w:t>
            </w:r>
            <w:proofErr w:type="spellEnd"/>
            <w:r w:rsidRPr="004216E9">
              <w:rPr>
                <w:b/>
                <w:bCs/>
                <w:color w:val="000000"/>
                <w:sz w:val="16"/>
                <w:szCs w:val="16"/>
              </w:rPr>
              <w:t xml:space="preserve"> расходов федеральных органов исполнительной власти</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99.0.00.51180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113 805,00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117 655,00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121 826,00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216E9" w:rsidRPr="004216E9" w:rsidRDefault="004216E9" w:rsidP="00FB29F2">
            <w:pPr>
              <w:rPr>
                <w:color w:val="000000"/>
                <w:sz w:val="16"/>
                <w:szCs w:val="16"/>
              </w:rPr>
            </w:pPr>
            <w:r w:rsidRPr="004216E9">
              <w:rPr>
                <w:color w:val="000000"/>
                <w:sz w:val="16"/>
                <w:szCs w:val="16"/>
              </w:rPr>
              <w:t>02</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99.0.00.51180</w:t>
            </w:r>
          </w:p>
        </w:tc>
        <w:tc>
          <w:tcPr>
            <w:tcW w:w="576" w:type="dxa"/>
            <w:noWrap/>
            <w:hideMark/>
          </w:tcPr>
          <w:p w:rsidR="004216E9" w:rsidRPr="004216E9" w:rsidRDefault="004216E9" w:rsidP="00FB29F2">
            <w:pPr>
              <w:rPr>
                <w:color w:val="000000"/>
                <w:sz w:val="16"/>
                <w:szCs w:val="16"/>
              </w:rPr>
            </w:pPr>
            <w:r w:rsidRPr="004216E9">
              <w:rPr>
                <w:color w:val="000000"/>
                <w:sz w:val="16"/>
                <w:szCs w:val="16"/>
              </w:rPr>
              <w:t>100</w:t>
            </w:r>
          </w:p>
        </w:tc>
        <w:tc>
          <w:tcPr>
            <w:tcW w:w="1924" w:type="dxa"/>
            <w:noWrap/>
            <w:hideMark/>
          </w:tcPr>
          <w:p w:rsidR="004216E9" w:rsidRPr="004216E9" w:rsidRDefault="004216E9" w:rsidP="00FB29F2">
            <w:pPr>
              <w:rPr>
                <w:color w:val="000000"/>
                <w:sz w:val="16"/>
                <w:szCs w:val="16"/>
              </w:rPr>
            </w:pPr>
            <w:r w:rsidRPr="004216E9">
              <w:rPr>
                <w:color w:val="000000"/>
                <w:sz w:val="16"/>
                <w:szCs w:val="16"/>
              </w:rPr>
              <w:t>113 805,00</w:t>
            </w:r>
          </w:p>
        </w:tc>
        <w:tc>
          <w:tcPr>
            <w:tcW w:w="1700" w:type="dxa"/>
            <w:noWrap/>
            <w:hideMark/>
          </w:tcPr>
          <w:p w:rsidR="004216E9" w:rsidRPr="004216E9" w:rsidRDefault="004216E9" w:rsidP="00FB29F2">
            <w:pPr>
              <w:rPr>
                <w:color w:val="000000"/>
                <w:sz w:val="16"/>
                <w:szCs w:val="16"/>
              </w:rPr>
            </w:pPr>
            <w:r w:rsidRPr="004216E9">
              <w:rPr>
                <w:color w:val="000000"/>
                <w:sz w:val="16"/>
                <w:szCs w:val="16"/>
              </w:rPr>
              <w:t>117 655,00</w:t>
            </w:r>
          </w:p>
        </w:tc>
        <w:tc>
          <w:tcPr>
            <w:tcW w:w="1360" w:type="dxa"/>
            <w:noWrap/>
            <w:hideMark/>
          </w:tcPr>
          <w:p w:rsidR="004216E9" w:rsidRPr="004216E9" w:rsidRDefault="004216E9" w:rsidP="00FB29F2">
            <w:pPr>
              <w:rPr>
                <w:color w:val="000000"/>
                <w:sz w:val="16"/>
                <w:szCs w:val="16"/>
              </w:rPr>
            </w:pPr>
            <w:r w:rsidRPr="004216E9">
              <w:rPr>
                <w:color w:val="000000"/>
                <w:sz w:val="16"/>
                <w:szCs w:val="16"/>
              </w:rPr>
              <w:t>121 826,00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720" w:type="dxa"/>
            <w:noWrap/>
            <w:hideMark/>
          </w:tcPr>
          <w:p w:rsidR="004216E9" w:rsidRPr="004216E9" w:rsidRDefault="004216E9" w:rsidP="00FB29F2">
            <w:pPr>
              <w:rPr>
                <w:color w:val="000000"/>
                <w:sz w:val="16"/>
                <w:szCs w:val="16"/>
              </w:rPr>
            </w:pPr>
            <w:r w:rsidRPr="004216E9">
              <w:rPr>
                <w:color w:val="000000"/>
                <w:sz w:val="16"/>
                <w:szCs w:val="16"/>
              </w:rPr>
              <w:t>02</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99.0.00.51180</w:t>
            </w:r>
          </w:p>
        </w:tc>
        <w:tc>
          <w:tcPr>
            <w:tcW w:w="576" w:type="dxa"/>
            <w:noWrap/>
            <w:hideMark/>
          </w:tcPr>
          <w:p w:rsidR="004216E9" w:rsidRPr="004216E9" w:rsidRDefault="004216E9" w:rsidP="00FB29F2">
            <w:pPr>
              <w:rPr>
                <w:color w:val="000000"/>
                <w:sz w:val="16"/>
                <w:szCs w:val="16"/>
              </w:rPr>
            </w:pPr>
            <w:r w:rsidRPr="004216E9">
              <w:rPr>
                <w:color w:val="000000"/>
                <w:sz w:val="16"/>
                <w:szCs w:val="16"/>
              </w:rPr>
              <w:t>120</w:t>
            </w:r>
          </w:p>
        </w:tc>
        <w:tc>
          <w:tcPr>
            <w:tcW w:w="1924" w:type="dxa"/>
            <w:noWrap/>
            <w:hideMark/>
          </w:tcPr>
          <w:p w:rsidR="004216E9" w:rsidRPr="004216E9" w:rsidRDefault="004216E9" w:rsidP="00FB29F2">
            <w:pPr>
              <w:rPr>
                <w:color w:val="000000"/>
                <w:sz w:val="16"/>
                <w:szCs w:val="16"/>
              </w:rPr>
            </w:pPr>
            <w:r w:rsidRPr="004216E9">
              <w:rPr>
                <w:color w:val="000000"/>
                <w:sz w:val="16"/>
                <w:szCs w:val="16"/>
              </w:rPr>
              <w:t>113 805,00</w:t>
            </w:r>
          </w:p>
        </w:tc>
        <w:tc>
          <w:tcPr>
            <w:tcW w:w="1700" w:type="dxa"/>
            <w:noWrap/>
            <w:hideMark/>
          </w:tcPr>
          <w:p w:rsidR="004216E9" w:rsidRPr="004216E9" w:rsidRDefault="004216E9" w:rsidP="00FB29F2">
            <w:pPr>
              <w:rPr>
                <w:color w:val="000000"/>
                <w:sz w:val="16"/>
                <w:szCs w:val="16"/>
              </w:rPr>
            </w:pPr>
            <w:r w:rsidRPr="004216E9">
              <w:rPr>
                <w:color w:val="000000"/>
                <w:sz w:val="16"/>
                <w:szCs w:val="16"/>
              </w:rPr>
              <w:t>117 655,00</w:t>
            </w:r>
          </w:p>
        </w:tc>
        <w:tc>
          <w:tcPr>
            <w:tcW w:w="1360" w:type="dxa"/>
            <w:noWrap/>
            <w:hideMark/>
          </w:tcPr>
          <w:p w:rsidR="004216E9" w:rsidRPr="004216E9" w:rsidRDefault="004216E9" w:rsidP="00FB29F2">
            <w:pPr>
              <w:rPr>
                <w:color w:val="000000"/>
                <w:sz w:val="16"/>
                <w:szCs w:val="16"/>
              </w:rPr>
            </w:pPr>
            <w:r w:rsidRPr="004216E9">
              <w:rPr>
                <w:color w:val="000000"/>
                <w:sz w:val="16"/>
                <w:szCs w:val="16"/>
              </w:rPr>
              <w:t>121 826,00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НАЦИОНАЛЬНАЯ БЕЗОПАСНОСТЬ И ПРАВООХРАНИТЕЛЬНАЯ ДЕЯТЕЛЬНОСТЬ</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32 000,00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Гражданская оборона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32 000,00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Развитие транспортной системы Новосибирской области и повышение безопасности дорожного движения</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20.0.00.00000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32 000,00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поселения по чрезвычайным ситуациям Куйбышевского района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20.0.00.79500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32 000,00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03</w:t>
            </w:r>
          </w:p>
        </w:tc>
        <w:tc>
          <w:tcPr>
            <w:tcW w:w="600" w:type="dxa"/>
            <w:noWrap/>
            <w:hideMark/>
          </w:tcPr>
          <w:p w:rsidR="004216E9" w:rsidRPr="004216E9" w:rsidRDefault="004216E9" w:rsidP="00FB29F2">
            <w:pPr>
              <w:rPr>
                <w:color w:val="000000"/>
                <w:sz w:val="16"/>
                <w:szCs w:val="16"/>
              </w:rPr>
            </w:pPr>
            <w:r w:rsidRPr="004216E9">
              <w:rPr>
                <w:color w:val="000000"/>
                <w:sz w:val="16"/>
                <w:szCs w:val="16"/>
              </w:rPr>
              <w:t>09</w:t>
            </w:r>
          </w:p>
        </w:tc>
        <w:tc>
          <w:tcPr>
            <w:tcW w:w="1940" w:type="dxa"/>
            <w:noWrap/>
            <w:hideMark/>
          </w:tcPr>
          <w:p w:rsidR="004216E9" w:rsidRPr="004216E9" w:rsidRDefault="004216E9" w:rsidP="00FB29F2">
            <w:pPr>
              <w:rPr>
                <w:color w:val="000000"/>
                <w:sz w:val="16"/>
                <w:szCs w:val="16"/>
              </w:rPr>
            </w:pPr>
            <w:r w:rsidRPr="004216E9">
              <w:rPr>
                <w:color w:val="000000"/>
                <w:sz w:val="16"/>
                <w:szCs w:val="16"/>
              </w:rPr>
              <w:t>20.0.00.79500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32 000,00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03</w:t>
            </w:r>
          </w:p>
        </w:tc>
        <w:tc>
          <w:tcPr>
            <w:tcW w:w="600" w:type="dxa"/>
            <w:noWrap/>
            <w:hideMark/>
          </w:tcPr>
          <w:p w:rsidR="004216E9" w:rsidRPr="004216E9" w:rsidRDefault="004216E9" w:rsidP="00FB29F2">
            <w:pPr>
              <w:rPr>
                <w:color w:val="000000"/>
                <w:sz w:val="16"/>
                <w:szCs w:val="16"/>
              </w:rPr>
            </w:pPr>
            <w:r w:rsidRPr="004216E9">
              <w:rPr>
                <w:color w:val="000000"/>
                <w:sz w:val="16"/>
                <w:szCs w:val="16"/>
              </w:rPr>
              <w:t>09</w:t>
            </w:r>
          </w:p>
        </w:tc>
        <w:tc>
          <w:tcPr>
            <w:tcW w:w="1940" w:type="dxa"/>
            <w:noWrap/>
            <w:hideMark/>
          </w:tcPr>
          <w:p w:rsidR="004216E9" w:rsidRPr="004216E9" w:rsidRDefault="004216E9" w:rsidP="00FB29F2">
            <w:pPr>
              <w:rPr>
                <w:color w:val="000000"/>
                <w:sz w:val="16"/>
                <w:szCs w:val="16"/>
              </w:rPr>
            </w:pPr>
            <w:r w:rsidRPr="004216E9">
              <w:rPr>
                <w:color w:val="000000"/>
                <w:sz w:val="16"/>
                <w:szCs w:val="16"/>
              </w:rPr>
              <w:t>20.0.00.79500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32 000,00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НАЦИОНАЛЬНАЯ ЭКОНОМИКА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937 810,00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982 100,00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1 035 330,00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Дорожное хозяйство (дорожные фонды)</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934 810,00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979 100,00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1 032 330,00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934 810,00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979 100,00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1 032 330,00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Содержание автомобильных дорог и дорожных сооружений</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99.0.00.04310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934 810,00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979 100,00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1 032 330,00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04</w:t>
            </w:r>
          </w:p>
        </w:tc>
        <w:tc>
          <w:tcPr>
            <w:tcW w:w="600" w:type="dxa"/>
            <w:noWrap/>
            <w:hideMark/>
          </w:tcPr>
          <w:p w:rsidR="004216E9" w:rsidRPr="004216E9" w:rsidRDefault="004216E9" w:rsidP="00FB29F2">
            <w:pPr>
              <w:rPr>
                <w:color w:val="000000"/>
                <w:sz w:val="16"/>
                <w:szCs w:val="16"/>
              </w:rPr>
            </w:pPr>
            <w:r w:rsidRPr="004216E9">
              <w:rPr>
                <w:color w:val="000000"/>
                <w:sz w:val="16"/>
                <w:szCs w:val="16"/>
              </w:rPr>
              <w:t>09</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99.0.00.04310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934 810,00</w:t>
            </w:r>
          </w:p>
        </w:tc>
        <w:tc>
          <w:tcPr>
            <w:tcW w:w="1700" w:type="dxa"/>
            <w:noWrap/>
            <w:hideMark/>
          </w:tcPr>
          <w:p w:rsidR="004216E9" w:rsidRPr="004216E9" w:rsidRDefault="004216E9" w:rsidP="00FB29F2">
            <w:pPr>
              <w:rPr>
                <w:color w:val="000000"/>
                <w:sz w:val="16"/>
                <w:szCs w:val="16"/>
              </w:rPr>
            </w:pPr>
            <w:r w:rsidRPr="004216E9">
              <w:rPr>
                <w:color w:val="000000"/>
                <w:sz w:val="16"/>
                <w:szCs w:val="16"/>
              </w:rPr>
              <w:t>979 100,00</w:t>
            </w:r>
          </w:p>
        </w:tc>
        <w:tc>
          <w:tcPr>
            <w:tcW w:w="1360" w:type="dxa"/>
            <w:noWrap/>
            <w:hideMark/>
          </w:tcPr>
          <w:p w:rsidR="004216E9" w:rsidRPr="004216E9" w:rsidRDefault="004216E9" w:rsidP="00FB29F2">
            <w:pPr>
              <w:rPr>
                <w:color w:val="000000"/>
                <w:sz w:val="16"/>
                <w:szCs w:val="16"/>
              </w:rPr>
            </w:pPr>
            <w:r w:rsidRPr="004216E9">
              <w:rPr>
                <w:color w:val="000000"/>
                <w:sz w:val="16"/>
                <w:szCs w:val="16"/>
              </w:rPr>
              <w:t>1 032 330,00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04</w:t>
            </w:r>
          </w:p>
        </w:tc>
        <w:tc>
          <w:tcPr>
            <w:tcW w:w="600" w:type="dxa"/>
            <w:noWrap/>
            <w:hideMark/>
          </w:tcPr>
          <w:p w:rsidR="004216E9" w:rsidRPr="004216E9" w:rsidRDefault="004216E9" w:rsidP="00FB29F2">
            <w:pPr>
              <w:rPr>
                <w:color w:val="000000"/>
                <w:sz w:val="16"/>
                <w:szCs w:val="16"/>
              </w:rPr>
            </w:pPr>
            <w:r w:rsidRPr="004216E9">
              <w:rPr>
                <w:color w:val="000000"/>
                <w:sz w:val="16"/>
                <w:szCs w:val="16"/>
              </w:rPr>
              <w:t>09</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99.0.00.04310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934 810,00</w:t>
            </w:r>
          </w:p>
        </w:tc>
        <w:tc>
          <w:tcPr>
            <w:tcW w:w="1700" w:type="dxa"/>
            <w:noWrap/>
            <w:hideMark/>
          </w:tcPr>
          <w:p w:rsidR="004216E9" w:rsidRPr="004216E9" w:rsidRDefault="004216E9" w:rsidP="00FB29F2">
            <w:pPr>
              <w:rPr>
                <w:color w:val="000000"/>
                <w:sz w:val="16"/>
                <w:szCs w:val="16"/>
              </w:rPr>
            </w:pPr>
            <w:r w:rsidRPr="004216E9">
              <w:rPr>
                <w:color w:val="000000"/>
                <w:sz w:val="16"/>
                <w:szCs w:val="16"/>
              </w:rPr>
              <w:t>979 100,00</w:t>
            </w:r>
          </w:p>
        </w:tc>
        <w:tc>
          <w:tcPr>
            <w:tcW w:w="1360" w:type="dxa"/>
            <w:noWrap/>
            <w:hideMark/>
          </w:tcPr>
          <w:p w:rsidR="004216E9" w:rsidRPr="004216E9" w:rsidRDefault="004216E9" w:rsidP="00FB29F2">
            <w:pPr>
              <w:rPr>
                <w:color w:val="000000"/>
                <w:sz w:val="16"/>
                <w:szCs w:val="16"/>
              </w:rPr>
            </w:pPr>
            <w:r w:rsidRPr="004216E9">
              <w:rPr>
                <w:color w:val="000000"/>
                <w:sz w:val="16"/>
                <w:szCs w:val="16"/>
              </w:rPr>
              <w:t>1 032 330,00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Другие вопросы в области национальной экономики</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12</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12</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29.0.00.00000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r>
      <w:tr w:rsidR="004216E9" w:rsidRPr="004216E9" w:rsidTr="00FB29F2">
        <w:trPr>
          <w:trHeight w:val="115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12</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29.0.00.79500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04</w:t>
            </w:r>
          </w:p>
        </w:tc>
        <w:tc>
          <w:tcPr>
            <w:tcW w:w="600" w:type="dxa"/>
            <w:noWrap/>
            <w:hideMark/>
          </w:tcPr>
          <w:p w:rsidR="004216E9" w:rsidRPr="004216E9" w:rsidRDefault="004216E9" w:rsidP="00FB29F2">
            <w:pPr>
              <w:rPr>
                <w:color w:val="000000"/>
                <w:sz w:val="16"/>
                <w:szCs w:val="16"/>
              </w:rPr>
            </w:pPr>
            <w:r w:rsidRPr="004216E9">
              <w:rPr>
                <w:color w:val="000000"/>
                <w:sz w:val="16"/>
                <w:szCs w:val="16"/>
              </w:rPr>
              <w:t>12</w:t>
            </w:r>
          </w:p>
        </w:tc>
        <w:tc>
          <w:tcPr>
            <w:tcW w:w="1940" w:type="dxa"/>
            <w:noWrap/>
            <w:hideMark/>
          </w:tcPr>
          <w:p w:rsidR="004216E9" w:rsidRPr="004216E9" w:rsidRDefault="004216E9" w:rsidP="00FB29F2">
            <w:pPr>
              <w:rPr>
                <w:color w:val="000000"/>
                <w:sz w:val="16"/>
                <w:szCs w:val="16"/>
              </w:rPr>
            </w:pPr>
            <w:r w:rsidRPr="004216E9">
              <w:rPr>
                <w:color w:val="000000"/>
                <w:sz w:val="16"/>
                <w:szCs w:val="16"/>
              </w:rPr>
              <w:t>29.0.00.79500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360" w:type="dxa"/>
            <w:noWrap/>
            <w:hideMark/>
          </w:tcPr>
          <w:p w:rsidR="004216E9" w:rsidRPr="004216E9" w:rsidRDefault="004216E9" w:rsidP="00FB29F2">
            <w:pPr>
              <w:rPr>
                <w:color w:val="000000"/>
                <w:sz w:val="16"/>
                <w:szCs w:val="16"/>
              </w:rPr>
            </w:pPr>
            <w:r w:rsidRPr="004216E9">
              <w:rPr>
                <w:color w:val="000000"/>
                <w:sz w:val="16"/>
                <w:szCs w:val="16"/>
              </w:rPr>
              <w:t>3 000,00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04</w:t>
            </w:r>
          </w:p>
        </w:tc>
        <w:tc>
          <w:tcPr>
            <w:tcW w:w="600" w:type="dxa"/>
            <w:noWrap/>
            <w:hideMark/>
          </w:tcPr>
          <w:p w:rsidR="004216E9" w:rsidRPr="004216E9" w:rsidRDefault="004216E9" w:rsidP="00FB29F2">
            <w:pPr>
              <w:rPr>
                <w:color w:val="000000"/>
                <w:sz w:val="16"/>
                <w:szCs w:val="16"/>
              </w:rPr>
            </w:pPr>
            <w:r w:rsidRPr="004216E9">
              <w:rPr>
                <w:color w:val="000000"/>
                <w:sz w:val="16"/>
                <w:szCs w:val="16"/>
              </w:rPr>
              <w:t>12</w:t>
            </w:r>
          </w:p>
        </w:tc>
        <w:tc>
          <w:tcPr>
            <w:tcW w:w="1940" w:type="dxa"/>
            <w:noWrap/>
            <w:hideMark/>
          </w:tcPr>
          <w:p w:rsidR="004216E9" w:rsidRPr="004216E9" w:rsidRDefault="004216E9" w:rsidP="00FB29F2">
            <w:pPr>
              <w:rPr>
                <w:color w:val="000000"/>
                <w:sz w:val="16"/>
                <w:szCs w:val="16"/>
              </w:rPr>
            </w:pPr>
            <w:r w:rsidRPr="004216E9">
              <w:rPr>
                <w:color w:val="000000"/>
                <w:sz w:val="16"/>
                <w:szCs w:val="16"/>
              </w:rPr>
              <w:t>29.0.00.79500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360" w:type="dxa"/>
            <w:noWrap/>
            <w:hideMark/>
          </w:tcPr>
          <w:p w:rsidR="004216E9" w:rsidRPr="004216E9" w:rsidRDefault="004216E9" w:rsidP="00FB29F2">
            <w:pPr>
              <w:rPr>
                <w:color w:val="000000"/>
                <w:sz w:val="16"/>
                <w:szCs w:val="16"/>
              </w:rPr>
            </w:pPr>
            <w:r w:rsidRPr="004216E9">
              <w:rPr>
                <w:color w:val="000000"/>
                <w:sz w:val="16"/>
                <w:szCs w:val="16"/>
              </w:rPr>
              <w:t>3 000,00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ЖИЛИЩНО-КОММУНАЛЬНОЕ ХОЗЯЙСТВО</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394 249,50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lastRenderedPageBreak/>
              <w:t>Благоустройство</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360 051,78</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"Комплексные меры профилактики наркомании в Куйбышевском районе"</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14.0.00.00000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8 865,00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в рамках МП "Комплексные меры профилактики наркомании в Куйбышевском районе"</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14.0.00.79570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8 865,00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40" w:type="dxa"/>
            <w:noWrap/>
            <w:hideMark/>
          </w:tcPr>
          <w:p w:rsidR="004216E9" w:rsidRPr="004216E9" w:rsidRDefault="004216E9" w:rsidP="00FB29F2">
            <w:pPr>
              <w:rPr>
                <w:color w:val="000000"/>
                <w:sz w:val="16"/>
                <w:szCs w:val="16"/>
              </w:rPr>
            </w:pPr>
            <w:r w:rsidRPr="004216E9">
              <w:rPr>
                <w:color w:val="000000"/>
                <w:sz w:val="16"/>
                <w:szCs w:val="16"/>
              </w:rPr>
              <w:t>14.0.00.79570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8 865,00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40" w:type="dxa"/>
            <w:noWrap/>
            <w:hideMark/>
          </w:tcPr>
          <w:p w:rsidR="004216E9" w:rsidRPr="004216E9" w:rsidRDefault="004216E9" w:rsidP="00FB29F2">
            <w:pPr>
              <w:rPr>
                <w:color w:val="000000"/>
                <w:sz w:val="16"/>
                <w:szCs w:val="16"/>
              </w:rPr>
            </w:pPr>
            <w:r w:rsidRPr="004216E9">
              <w:rPr>
                <w:color w:val="000000"/>
                <w:sz w:val="16"/>
                <w:szCs w:val="16"/>
              </w:rPr>
              <w:t>14.0.00.79570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8 865,00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351 186,78</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на уличное освещение в границах поселения</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99.0.00.05310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298 834,28</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99.0.00.05310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298 834,28</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99.0.00.05310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298 834,28</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на организацию и содержание мест захоронения в границах поселений</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99.0.00.05340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35 352,50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99.0.00.05340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35 352,50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99.0.00.05340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35 352,50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Прочие мероприятия по благоустройству поселений</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99.0.00.05350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17 000,00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99.0.00.05350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17 000,00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99.0.00.05350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17 000,00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Другие вопросы в области жилищно-коммунального хозяйства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34 197,72</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34 197,72</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Капитальный ремонт муниципального жилого фонда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99.0.00.05110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34 197,72</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05</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99.0.00.05110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34 197,72</w:t>
            </w:r>
          </w:p>
        </w:tc>
        <w:tc>
          <w:tcPr>
            <w:tcW w:w="1700" w:type="dxa"/>
            <w:noWrap/>
            <w:hideMark/>
          </w:tcPr>
          <w:p w:rsidR="004216E9" w:rsidRPr="004216E9" w:rsidRDefault="004216E9" w:rsidP="00FB29F2">
            <w:pPr>
              <w:rPr>
                <w:color w:val="000000"/>
                <w:sz w:val="16"/>
                <w:szCs w:val="16"/>
              </w:rPr>
            </w:pPr>
            <w:r w:rsidRPr="004216E9">
              <w:rPr>
                <w:color w:val="000000"/>
                <w:sz w:val="16"/>
                <w:szCs w:val="16"/>
              </w:rPr>
              <w:t>28 357,00</w:t>
            </w:r>
          </w:p>
        </w:tc>
        <w:tc>
          <w:tcPr>
            <w:tcW w:w="1360" w:type="dxa"/>
            <w:noWrap/>
            <w:hideMark/>
          </w:tcPr>
          <w:p w:rsidR="004216E9" w:rsidRPr="004216E9" w:rsidRDefault="004216E9" w:rsidP="00FB29F2">
            <w:pPr>
              <w:rPr>
                <w:color w:val="000000"/>
                <w:sz w:val="16"/>
                <w:szCs w:val="16"/>
              </w:rPr>
            </w:pPr>
            <w:r w:rsidRPr="004216E9">
              <w:rPr>
                <w:color w:val="000000"/>
                <w:sz w:val="16"/>
                <w:szCs w:val="16"/>
              </w:rPr>
              <w:t>28 357,00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05</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99.0.00.05110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34 197,72</w:t>
            </w:r>
          </w:p>
        </w:tc>
        <w:tc>
          <w:tcPr>
            <w:tcW w:w="1700" w:type="dxa"/>
            <w:noWrap/>
            <w:hideMark/>
          </w:tcPr>
          <w:p w:rsidR="004216E9" w:rsidRPr="004216E9" w:rsidRDefault="004216E9" w:rsidP="00FB29F2">
            <w:pPr>
              <w:rPr>
                <w:color w:val="000000"/>
                <w:sz w:val="16"/>
                <w:szCs w:val="16"/>
              </w:rPr>
            </w:pPr>
            <w:r w:rsidRPr="004216E9">
              <w:rPr>
                <w:color w:val="000000"/>
                <w:sz w:val="16"/>
                <w:szCs w:val="16"/>
              </w:rPr>
              <w:t>28 357,00</w:t>
            </w:r>
          </w:p>
        </w:tc>
        <w:tc>
          <w:tcPr>
            <w:tcW w:w="1360" w:type="dxa"/>
            <w:noWrap/>
            <w:hideMark/>
          </w:tcPr>
          <w:p w:rsidR="004216E9" w:rsidRPr="004216E9" w:rsidRDefault="004216E9" w:rsidP="00FB29F2">
            <w:pPr>
              <w:rPr>
                <w:color w:val="000000"/>
                <w:sz w:val="16"/>
                <w:szCs w:val="16"/>
              </w:rPr>
            </w:pPr>
            <w:r w:rsidRPr="004216E9">
              <w:rPr>
                <w:color w:val="000000"/>
                <w:sz w:val="16"/>
                <w:szCs w:val="16"/>
              </w:rPr>
              <w:t>28 357,00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КУЛЬТУРА, КИНЕМАТОГРАФИЯ</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4 756 702,05</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3 120 673,00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1 866 566,00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Культура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4 756 702,05</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3 120 673,00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1 866 566,00</w:t>
            </w:r>
          </w:p>
        </w:tc>
      </w:tr>
      <w:tr w:rsidR="004216E9" w:rsidRPr="004216E9" w:rsidTr="00FB29F2">
        <w:trPr>
          <w:trHeight w:val="63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"Развитие культуры в Куйбышевском районе"</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08.0.00.00000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790900,00</w:t>
            </w:r>
          </w:p>
        </w:tc>
      </w:tr>
      <w:tr w:rsidR="004216E9" w:rsidRPr="004216E9" w:rsidTr="00FB29F2">
        <w:trPr>
          <w:trHeight w:val="1890"/>
        </w:trPr>
        <w:tc>
          <w:tcPr>
            <w:tcW w:w="5200" w:type="dxa"/>
            <w:hideMark/>
          </w:tcPr>
          <w:p w:rsidR="004216E9" w:rsidRPr="004216E9" w:rsidRDefault="004216E9" w:rsidP="00FB29F2">
            <w:pPr>
              <w:rPr>
                <w:b/>
                <w:bCs/>
                <w:color w:val="000000"/>
                <w:sz w:val="16"/>
                <w:szCs w:val="16"/>
              </w:rPr>
            </w:pPr>
            <w:r w:rsidRPr="004216E9">
              <w:rPr>
                <w:b/>
                <w:bCs/>
                <w:color w:val="000000"/>
                <w:sz w:val="16"/>
                <w:szCs w:val="16"/>
              </w:rPr>
              <w:lastRenderedPageBreak/>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4216E9">
              <w:rPr>
                <w:b/>
                <w:bCs/>
                <w:color w:val="000000"/>
                <w:sz w:val="16"/>
                <w:szCs w:val="16"/>
              </w:rPr>
              <w:t>.ч</w:t>
            </w:r>
            <w:proofErr w:type="gramEnd"/>
            <w:r w:rsidRPr="004216E9">
              <w:rPr>
                <w:b/>
                <w:bCs/>
                <w:color w:val="000000"/>
                <w:sz w:val="16"/>
                <w:szCs w:val="16"/>
              </w:rPr>
              <w:t>еловек в рамках реализации мероприятий ГП НСО "Культура Новосибирской области"</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08.0.00.L4670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790900,00</w:t>
            </w:r>
          </w:p>
        </w:tc>
      </w:tr>
      <w:tr w:rsidR="004216E9" w:rsidRPr="004216E9" w:rsidTr="00FB29F2">
        <w:trPr>
          <w:trHeight w:val="630"/>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08.0.00.L4670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790900,00</w:t>
            </w:r>
          </w:p>
        </w:tc>
      </w:tr>
      <w:tr w:rsidR="004216E9" w:rsidRPr="004216E9" w:rsidTr="00FB29F2">
        <w:trPr>
          <w:trHeight w:val="31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4 756 702,05</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3 120 673,00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1 075 666,00</w:t>
            </w:r>
          </w:p>
        </w:tc>
      </w:tr>
      <w:tr w:rsidR="004216E9" w:rsidRPr="004216E9" w:rsidTr="00FB29F2">
        <w:trPr>
          <w:trHeight w:val="945"/>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08.0.00.L4670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790900,00</w:t>
            </w:r>
          </w:p>
        </w:tc>
      </w:tr>
      <w:tr w:rsidR="004216E9" w:rsidRPr="004216E9" w:rsidTr="00FB29F2">
        <w:trPr>
          <w:trHeight w:val="1155"/>
        </w:trPr>
        <w:tc>
          <w:tcPr>
            <w:tcW w:w="5200" w:type="dxa"/>
            <w:hideMark/>
          </w:tcPr>
          <w:p w:rsidR="004216E9" w:rsidRPr="004216E9" w:rsidRDefault="004216E9" w:rsidP="00FB29F2">
            <w:pPr>
              <w:rPr>
                <w:b/>
                <w:bCs/>
                <w:color w:val="000000"/>
                <w:sz w:val="16"/>
                <w:szCs w:val="16"/>
              </w:rPr>
            </w:pPr>
            <w:r w:rsidRPr="004216E9">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99.0.00.08190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3 774 902,05</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3 120 673,00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1 075 666,00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76" w:type="dxa"/>
            <w:noWrap/>
            <w:hideMark/>
          </w:tcPr>
          <w:p w:rsidR="004216E9" w:rsidRPr="004216E9" w:rsidRDefault="004216E9" w:rsidP="00FB29F2">
            <w:pPr>
              <w:rPr>
                <w:color w:val="000000"/>
                <w:sz w:val="16"/>
                <w:szCs w:val="16"/>
              </w:rPr>
            </w:pPr>
            <w:r w:rsidRPr="004216E9">
              <w:rPr>
                <w:color w:val="000000"/>
                <w:sz w:val="16"/>
                <w:szCs w:val="16"/>
              </w:rPr>
              <w:t>100</w:t>
            </w:r>
          </w:p>
        </w:tc>
        <w:tc>
          <w:tcPr>
            <w:tcW w:w="1924" w:type="dxa"/>
            <w:noWrap/>
            <w:hideMark/>
          </w:tcPr>
          <w:p w:rsidR="004216E9" w:rsidRPr="004216E9" w:rsidRDefault="004216E9" w:rsidP="00FB29F2">
            <w:pPr>
              <w:rPr>
                <w:color w:val="000000"/>
                <w:sz w:val="16"/>
                <w:szCs w:val="16"/>
              </w:rPr>
            </w:pPr>
            <w:r w:rsidRPr="004216E9">
              <w:rPr>
                <w:color w:val="000000"/>
                <w:sz w:val="16"/>
                <w:szCs w:val="16"/>
              </w:rPr>
              <w:t>3 018 491,00</w:t>
            </w:r>
          </w:p>
        </w:tc>
        <w:tc>
          <w:tcPr>
            <w:tcW w:w="1700" w:type="dxa"/>
            <w:noWrap/>
            <w:hideMark/>
          </w:tcPr>
          <w:p w:rsidR="004216E9" w:rsidRPr="004216E9" w:rsidRDefault="004216E9" w:rsidP="00FB29F2">
            <w:pPr>
              <w:rPr>
                <w:color w:val="000000"/>
                <w:sz w:val="16"/>
                <w:szCs w:val="16"/>
              </w:rPr>
            </w:pPr>
            <w:r w:rsidRPr="004216E9">
              <w:rPr>
                <w:color w:val="000000"/>
                <w:sz w:val="16"/>
                <w:szCs w:val="16"/>
              </w:rPr>
              <w:t>3 120 673,00</w:t>
            </w:r>
          </w:p>
        </w:tc>
        <w:tc>
          <w:tcPr>
            <w:tcW w:w="1360" w:type="dxa"/>
            <w:noWrap/>
            <w:hideMark/>
          </w:tcPr>
          <w:p w:rsidR="004216E9" w:rsidRPr="004216E9" w:rsidRDefault="004216E9" w:rsidP="00FB29F2">
            <w:pPr>
              <w:rPr>
                <w:color w:val="000000"/>
                <w:sz w:val="16"/>
                <w:szCs w:val="16"/>
              </w:rPr>
            </w:pPr>
            <w:r w:rsidRPr="004216E9">
              <w:rPr>
                <w:color w:val="000000"/>
                <w:sz w:val="16"/>
                <w:szCs w:val="16"/>
              </w:rPr>
              <w:t>1 075 666,00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казенных учреждений</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76" w:type="dxa"/>
            <w:noWrap/>
            <w:hideMark/>
          </w:tcPr>
          <w:p w:rsidR="004216E9" w:rsidRPr="004216E9" w:rsidRDefault="004216E9" w:rsidP="00FB29F2">
            <w:pPr>
              <w:rPr>
                <w:color w:val="000000"/>
                <w:sz w:val="16"/>
                <w:szCs w:val="16"/>
              </w:rPr>
            </w:pPr>
            <w:r w:rsidRPr="004216E9">
              <w:rPr>
                <w:color w:val="000000"/>
                <w:sz w:val="16"/>
                <w:szCs w:val="16"/>
              </w:rPr>
              <w:t>110</w:t>
            </w:r>
          </w:p>
        </w:tc>
        <w:tc>
          <w:tcPr>
            <w:tcW w:w="1924" w:type="dxa"/>
            <w:noWrap/>
            <w:hideMark/>
          </w:tcPr>
          <w:p w:rsidR="004216E9" w:rsidRPr="004216E9" w:rsidRDefault="004216E9" w:rsidP="00FB29F2">
            <w:pPr>
              <w:rPr>
                <w:color w:val="000000"/>
                <w:sz w:val="16"/>
                <w:szCs w:val="16"/>
              </w:rPr>
            </w:pPr>
            <w:r w:rsidRPr="004216E9">
              <w:rPr>
                <w:color w:val="000000"/>
                <w:sz w:val="16"/>
                <w:szCs w:val="16"/>
              </w:rPr>
              <w:t>3 018 491,00</w:t>
            </w:r>
          </w:p>
        </w:tc>
        <w:tc>
          <w:tcPr>
            <w:tcW w:w="1700" w:type="dxa"/>
            <w:noWrap/>
            <w:hideMark/>
          </w:tcPr>
          <w:p w:rsidR="004216E9" w:rsidRPr="004216E9" w:rsidRDefault="004216E9" w:rsidP="00FB29F2">
            <w:pPr>
              <w:rPr>
                <w:color w:val="000000"/>
                <w:sz w:val="16"/>
                <w:szCs w:val="16"/>
              </w:rPr>
            </w:pPr>
            <w:r w:rsidRPr="004216E9">
              <w:rPr>
                <w:color w:val="000000"/>
                <w:sz w:val="16"/>
                <w:szCs w:val="16"/>
              </w:rPr>
              <w:t>3 120 673,00</w:t>
            </w:r>
          </w:p>
        </w:tc>
        <w:tc>
          <w:tcPr>
            <w:tcW w:w="1360" w:type="dxa"/>
            <w:noWrap/>
            <w:hideMark/>
          </w:tcPr>
          <w:p w:rsidR="004216E9" w:rsidRPr="004216E9" w:rsidRDefault="004216E9" w:rsidP="00FB29F2">
            <w:pPr>
              <w:rPr>
                <w:color w:val="000000"/>
                <w:sz w:val="16"/>
                <w:szCs w:val="16"/>
              </w:rPr>
            </w:pPr>
            <w:r w:rsidRPr="004216E9">
              <w:rPr>
                <w:color w:val="000000"/>
                <w:sz w:val="16"/>
                <w:szCs w:val="16"/>
              </w:rPr>
              <w:t>1 075 666,00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76" w:type="dxa"/>
            <w:noWrap/>
            <w:hideMark/>
          </w:tcPr>
          <w:p w:rsidR="004216E9" w:rsidRPr="004216E9" w:rsidRDefault="004216E9" w:rsidP="00FB29F2">
            <w:pPr>
              <w:rPr>
                <w:color w:val="000000"/>
                <w:sz w:val="16"/>
                <w:szCs w:val="16"/>
              </w:rPr>
            </w:pPr>
            <w:r w:rsidRPr="004216E9">
              <w:rPr>
                <w:color w:val="000000"/>
                <w:sz w:val="16"/>
                <w:szCs w:val="16"/>
              </w:rPr>
              <w:t>200</w:t>
            </w:r>
          </w:p>
        </w:tc>
        <w:tc>
          <w:tcPr>
            <w:tcW w:w="1924" w:type="dxa"/>
            <w:noWrap/>
            <w:hideMark/>
          </w:tcPr>
          <w:p w:rsidR="004216E9" w:rsidRPr="004216E9" w:rsidRDefault="004216E9" w:rsidP="00FB29F2">
            <w:pPr>
              <w:rPr>
                <w:color w:val="000000"/>
                <w:sz w:val="16"/>
                <w:szCs w:val="16"/>
              </w:rPr>
            </w:pPr>
            <w:r w:rsidRPr="004216E9">
              <w:rPr>
                <w:color w:val="000000"/>
                <w:sz w:val="16"/>
                <w:szCs w:val="16"/>
              </w:rPr>
              <w:t>751 411,05</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76" w:type="dxa"/>
            <w:noWrap/>
            <w:hideMark/>
          </w:tcPr>
          <w:p w:rsidR="004216E9" w:rsidRPr="004216E9" w:rsidRDefault="004216E9" w:rsidP="00FB29F2">
            <w:pPr>
              <w:rPr>
                <w:color w:val="000000"/>
                <w:sz w:val="16"/>
                <w:szCs w:val="16"/>
              </w:rPr>
            </w:pPr>
            <w:r w:rsidRPr="004216E9">
              <w:rPr>
                <w:color w:val="000000"/>
                <w:sz w:val="16"/>
                <w:szCs w:val="16"/>
              </w:rPr>
              <w:t>240</w:t>
            </w:r>
          </w:p>
        </w:tc>
        <w:tc>
          <w:tcPr>
            <w:tcW w:w="1924" w:type="dxa"/>
            <w:noWrap/>
            <w:hideMark/>
          </w:tcPr>
          <w:p w:rsidR="004216E9" w:rsidRPr="004216E9" w:rsidRDefault="004216E9" w:rsidP="00FB29F2">
            <w:pPr>
              <w:rPr>
                <w:color w:val="000000"/>
                <w:sz w:val="16"/>
                <w:szCs w:val="16"/>
              </w:rPr>
            </w:pPr>
            <w:r w:rsidRPr="004216E9">
              <w:rPr>
                <w:color w:val="000000"/>
                <w:sz w:val="16"/>
                <w:szCs w:val="16"/>
              </w:rPr>
              <w:t>751 411,05</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Иные бюджетные ассигнования</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76" w:type="dxa"/>
            <w:noWrap/>
            <w:hideMark/>
          </w:tcPr>
          <w:p w:rsidR="004216E9" w:rsidRPr="004216E9" w:rsidRDefault="004216E9" w:rsidP="00FB29F2">
            <w:pPr>
              <w:rPr>
                <w:color w:val="000000"/>
                <w:sz w:val="16"/>
                <w:szCs w:val="16"/>
              </w:rPr>
            </w:pPr>
            <w:r w:rsidRPr="004216E9">
              <w:rPr>
                <w:color w:val="000000"/>
                <w:sz w:val="16"/>
                <w:szCs w:val="16"/>
              </w:rPr>
              <w:t>800</w:t>
            </w:r>
          </w:p>
        </w:tc>
        <w:tc>
          <w:tcPr>
            <w:tcW w:w="1924"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Уплата налогов, сборов и иных платежей</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76" w:type="dxa"/>
            <w:noWrap/>
            <w:hideMark/>
          </w:tcPr>
          <w:p w:rsidR="004216E9" w:rsidRPr="004216E9" w:rsidRDefault="004216E9" w:rsidP="00FB29F2">
            <w:pPr>
              <w:rPr>
                <w:color w:val="000000"/>
                <w:sz w:val="16"/>
                <w:szCs w:val="16"/>
              </w:rPr>
            </w:pPr>
            <w:r w:rsidRPr="004216E9">
              <w:rPr>
                <w:color w:val="000000"/>
                <w:sz w:val="16"/>
                <w:szCs w:val="16"/>
              </w:rPr>
              <w:t>850</w:t>
            </w:r>
          </w:p>
        </w:tc>
        <w:tc>
          <w:tcPr>
            <w:tcW w:w="1924"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99.0.00.70510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981 800,00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76" w:type="dxa"/>
            <w:noWrap/>
            <w:hideMark/>
          </w:tcPr>
          <w:p w:rsidR="004216E9" w:rsidRPr="004216E9" w:rsidRDefault="004216E9" w:rsidP="00FB29F2">
            <w:pPr>
              <w:rPr>
                <w:color w:val="000000"/>
                <w:sz w:val="16"/>
                <w:szCs w:val="16"/>
              </w:rPr>
            </w:pPr>
            <w:r w:rsidRPr="004216E9">
              <w:rPr>
                <w:color w:val="000000"/>
                <w:sz w:val="16"/>
                <w:szCs w:val="16"/>
              </w:rPr>
              <w:t>100</w:t>
            </w:r>
          </w:p>
        </w:tc>
        <w:tc>
          <w:tcPr>
            <w:tcW w:w="1924" w:type="dxa"/>
            <w:noWrap/>
            <w:hideMark/>
          </w:tcPr>
          <w:p w:rsidR="004216E9" w:rsidRPr="004216E9" w:rsidRDefault="004216E9" w:rsidP="00FB29F2">
            <w:pPr>
              <w:rPr>
                <w:color w:val="000000"/>
                <w:sz w:val="16"/>
                <w:szCs w:val="16"/>
              </w:rPr>
            </w:pPr>
            <w:r w:rsidRPr="004216E9">
              <w:rPr>
                <w:color w:val="000000"/>
                <w:sz w:val="16"/>
                <w:szCs w:val="16"/>
              </w:rPr>
              <w:t>981 800,00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казенных учреждений</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76" w:type="dxa"/>
            <w:noWrap/>
            <w:hideMark/>
          </w:tcPr>
          <w:p w:rsidR="004216E9" w:rsidRPr="004216E9" w:rsidRDefault="004216E9" w:rsidP="00FB29F2">
            <w:pPr>
              <w:rPr>
                <w:color w:val="000000"/>
                <w:sz w:val="16"/>
                <w:szCs w:val="16"/>
              </w:rPr>
            </w:pPr>
            <w:r w:rsidRPr="004216E9">
              <w:rPr>
                <w:color w:val="000000"/>
                <w:sz w:val="16"/>
                <w:szCs w:val="16"/>
              </w:rPr>
              <w:t>110</w:t>
            </w:r>
          </w:p>
        </w:tc>
        <w:tc>
          <w:tcPr>
            <w:tcW w:w="1924" w:type="dxa"/>
            <w:noWrap/>
            <w:hideMark/>
          </w:tcPr>
          <w:p w:rsidR="004216E9" w:rsidRPr="004216E9" w:rsidRDefault="004216E9" w:rsidP="00FB29F2">
            <w:pPr>
              <w:rPr>
                <w:color w:val="000000"/>
                <w:sz w:val="16"/>
                <w:szCs w:val="16"/>
              </w:rPr>
            </w:pPr>
            <w:r w:rsidRPr="004216E9">
              <w:rPr>
                <w:color w:val="000000"/>
                <w:sz w:val="16"/>
                <w:szCs w:val="16"/>
              </w:rPr>
              <w:t>981 800,00</w:t>
            </w:r>
          </w:p>
        </w:tc>
        <w:tc>
          <w:tcPr>
            <w:tcW w:w="1700" w:type="dxa"/>
            <w:noWrap/>
            <w:hideMark/>
          </w:tcPr>
          <w:p w:rsidR="004216E9" w:rsidRPr="004216E9" w:rsidRDefault="004216E9" w:rsidP="00FB29F2">
            <w:pPr>
              <w:rPr>
                <w:color w:val="000000"/>
                <w:sz w:val="16"/>
                <w:szCs w:val="16"/>
              </w:rPr>
            </w:pPr>
            <w:r w:rsidRPr="004216E9">
              <w:rPr>
                <w:color w:val="000000"/>
                <w:sz w:val="16"/>
                <w:szCs w:val="16"/>
              </w:rPr>
              <w:t>0,00</w:t>
            </w:r>
          </w:p>
        </w:tc>
        <w:tc>
          <w:tcPr>
            <w:tcW w:w="13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СОЦИАЛЬНАЯ ПОЛИТИКА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10</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492 323,40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Пенсионное обеспечение</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10</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492 323,40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10</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492 323,40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Выплата муниципальной социальной доплаты к пенсии</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10</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99.0.00.10100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492 323,40</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Социальное обеспечение и иные выплаты населению</w:t>
            </w:r>
          </w:p>
        </w:tc>
        <w:tc>
          <w:tcPr>
            <w:tcW w:w="720" w:type="dxa"/>
            <w:noWrap/>
            <w:hideMark/>
          </w:tcPr>
          <w:p w:rsidR="004216E9" w:rsidRPr="004216E9" w:rsidRDefault="004216E9" w:rsidP="00FB29F2">
            <w:pPr>
              <w:rPr>
                <w:color w:val="000000"/>
                <w:sz w:val="16"/>
                <w:szCs w:val="16"/>
              </w:rPr>
            </w:pPr>
            <w:r w:rsidRPr="004216E9">
              <w:rPr>
                <w:color w:val="000000"/>
                <w:sz w:val="16"/>
                <w:szCs w:val="16"/>
              </w:rPr>
              <w:t>10</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99.0.00.10100</w:t>
            </w:r>
          </w:p>
        </w:tc>
        <w:tc>
          <w:tcPr>
            <w:tcW w:w="576" w:type="dxa"/>
            <w:noWrap/>
            <w:hideMark/>
          </w:tcPr>
          <w:p w:rsidR="004216E9" w:rsidRPr="004216E9" w:rsidRDefault="004216E9" w:rsidP="00FB29F2">
            <w:pPr>
              <w:rPr>
                <w:color w:val="000000"/>
                <w:sz w:val="16"/>
                <w:szCs w:val="16"/>
              </w:rPr>
            </w:pPr>
            <w:r w:rsidRPr="004216E9">
              <w:rPr>
                <w:color w:val="000000"/>
                <w:sz w:val="16"/>
                <w:szCs w:val="16"/>
              </w:rPr>
              <w:t>300</w:t>
            </w:r>
          </w:p>
        </w:tc>
        <w:tc>
          <w:tcPr>
            <w:tcW w:w="1924" w:type="dxa"/>
            <w:noWrap/>
            <w:hideMark/>
          </w:tcPr>
          <w:p w:rsidR="004216E9" w:rsidRPr="004216E9" w:rsidRDefault="004216E9" w:rsidP="00FB29F2">
            <w:pPr>
              <w:rPr>
                <w:color w:val="000000"/>
                <w:sz w:val="16"/>
                <w:szCs w:val="16"/>
              </w:rPr>
            </w:pPr>
            <w:r w:rsidRPr="004216E9">
              <w:rPr>
                <w:color w:val="000000"/>
                <w:sz w:val="16"/>
                <w:szCs w:val="16"/>
              </w:rPr>
              <w:t>492 323,40</w:t>
            </w:r>
          </w:p>
        </w:tc>
        <w:tc>
          <w:tcPr>
            <w:tcW w:w="1700" w:type="dxa"/>
            <w:noWrap/>
            <w:hideMark/>
          </w:tcPr>
          <w:p w:rsidR="004216E9" w:rsidRPr="004216E9" w:rsidRDefault="004216E9" w:rsidP="00FB29F2">
            <w:pPr>
              <w:rPr>
                <w:color w:val="000000"/>
                <w:sz w:val="16"/>
                <w:szCs w:val="16"/>
              </w:rPr>
            </w:pPr>
            <w:r w:rsidRPr="004216E9">
              <w:rPr>
                <w:color w:val="000000"/>
                <w:sz w:val="16"/>
                <w:szCs w:val="16"/>
              </w:rPr>
              <w:t>480 083,00</w:t>
            </w:r>
          </w:p>
        </w:tc>
        <w:tc>
          <w:tcPr>
            <w:tcW w:w="1360" w:type="dxa"/>
            <w:noWrap/>
            <w:hideMark/>
          </w:tcPr>
          <w:p w:rsidR="004216E9" w:rsidRPr="004216E9" w:rsidRDefault="004216E9" w:rsidP="00FB29F2">
            <w:pPr>
              <w:rPr>
                <w:color w:val="000000"/>
                <w:sz w:val="16"/>
                <w:szCs w:val="16"/>
              </w:rPr>
            </w:pPr>
            <w:r w:rsidRPr="004216E9">
              <w:rPr>
                <w:color w:val="000000"/>
                <w:sz w:val="16"/>
                <w:szCs w:val="16"/>
              </w:rPr>
              <w:t>480 083,00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Публичные нормативные социальные выплаты гражданам</w:t>
            </w:r>
          </w:p>
        </w:tc>
        <w:tc>
          <w:tcPr>
            <w:tcW w:w="720" w:type="dxa"/>
            <w:noWrap/>
            <w:hideMark/>
          </w:tcPr>
          <w:p w:rsidR="004216E9" w:rsidRPr="004216E9" w:rsidRDefault="004216E9" w:rsidP="00FB29F2">
            <w:pPr>
              <w:rPr>
                <w:color w:val="000000"/>
                <w:sz w:val="16"/>
                <w:szCs w:val="16"/>
              </w:rPr>
            </w:pPr>
            <w:r w:rsidRPr="004216E9">
              <w:rPr>
                <w:color w:val="000000"/>
                <w:sz w:val="16"/>
                <w:szCs w:val="16"/>
              </w:rPr>
              <w:t>10</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40" w:type="dxa"/>
            <w:noWrap/>
            <w:hideMark/>
          </w:tcPr>
          <w:p w:rsidR="004216E9" w:rsidRPr="004216E9" w:rsidRDefault="004216E9" w:rsidP="00FB29F2">
            <w:pPr>
              <w:rPr>
                <w:color w:val="000000"/>
                <w:sz w:val="16"/>
                <w:szCs w:val="16"/>
              </w:rPr>
            </w:pPr>
            <w:r w:rsidRPr="004216E9">
              <w:rPr>
                <w:color w:val="000000"/>
                <w:sz w:val="16"/>
                <w:szCs w:val="16"/>
              </w:rPr>
              <w:t>99.0.00.10100</w:t>
            </w:r>
          </w:p>
        </w:tc>
        <w:tc>
          <w:tcPr>
            <w:tcW w:w="576" w:type="dxa"/>
            <w:noWrap/>
            <w:hideMark/>
          </w:tcPr>
          <w:p w:rsidR="004216E9" w:rsidRPr="004216E9" w:rsidRDefault="004216E9" w:rsidP="00FB29F2">
            <w:pPr>
              <w:rPr>
                <w:color w:val="000000"/>
                <w:sz w:val="16"/>
                <w:szCs w:val="16"/>
              </w:rPr>
            </w:pPr>
            <w:r w:rsidRPr="004216E9">
              <w:rPr>
                <w:color w:val="000000"/>
                <w:sz w:val="16"/>
                <w:szCs w:val="16"/>
              </w:rPr>
              <w:t>310</w:t>
            </w:r>
          </w:p>
        </w:tc>
        <w:tc>
          <w:tcPr>
            <w:tcW w:w="1924" w:type="dxa"/>
            <w:noWrap/>
            <w:hideMark/>
          </w:tcPr>
          <w:p w:rsidR="004216E9" w:rsidRPr="004216E9" w:rsidRDefault="004216E9" w:rsidP="00FB29F2">
            <w:pPr>
              <w:rPr>
                <w:color w:val="000000"/>
                <w:sz w:val="16"/>
                <w:szCs w:val="16"/>
              </w:rPr>
            </w:pPr>
            <w:r w:rsidRPr="004216E9">
              <w:rPr>
                <w:color w:val="000000"/>
                <w:sz w:val="16"/>
                <w:szCs w:val="16"/>
              </w:rPr>
              <w:t>492 323,40</w:t>
            </w:r>
          </w:p>
        </w:tc>
        <w:tc>
          <w:tcPr>
            <w:tcW w:w="1700" w:type="dxa"/>
            <w:noWrap/>
            <w:hideMark/>
          </w:tcPr>
          <w:p w:rsidR="004216E9" w:rsidRPr="004216E9" w:rsidRDefault="004216E9" w:rsidP="00FB29F2">
            <w:pPr>
              <w:rPr>
                <w:color w:val="000000"/>
                <w:sz w:val="16"/>
                <w:szCs w:val="16"/>
              </w:rPr>
            </w:pPr>
            <w:r w:rsidRPr="004216E9">
              <w:rPr>
                <w:color w:val="000000"/>
                <w:sz w:val="16"/>
                <w:szCs w:val="16"/>
              </w:rPr>
              <w:t>480 083,00</w:t>
            </w:r>
          </w:p>
        </w:tc>
        <w:tc>
          <w:tcPr>
            <w:tcW w:w="1360" w:type="dxa"/>
            <w:noWrap/>
            <w:hideMark/>
          </w:tcPr>
          <w:p w:rsidR="004216E9" w:rsidRPr="004216E9" w:rsidRDefault="004216E9" w:rsidP="00FB29F2">
            <w:pPr>
              <w:rPr>
                <w:color w:val="000000"/>
                <w:sz w:val="16"/>
                <w:szCs w:val="16"/>
              </w:rPr>
            </w:pPr>
            <w:r w:rsidRPr="004216E9">
              <w:rPr>
                <w:color w:val="000000"/>
                <w:sz w:val="16"/>
                <w:szCs w:val="16"/>
              </w:rPr>
              <w:t>480 083,00</w:t>
            </w:r>
          </w:p>
        </w:tc>
      </w:tr>
      <w:tr w:rsidR="004216E9" w:rsidRPr="004216E9" w:rsidTr="00FB29F2">
        <w:trPr>
          <w:trHeight w:val="315"/>
        </w:trPr>
        <w:tc>
          <w:tcPr>
            <w:tcW w:w="5200" w:type="dxa"/>
            <w:noWrap/>
            <w:hideMark/>
          </w:tcPr>
          <w:p w:rsidR="004216E9" w:rsidRPr="004216E9" w:rsidRDefault="004216E9" w:rsidP="00FB29F2">
            <w:pPr>
              <w:rPr>
                <w:b/>
                <w:bCs/>
                <w:color w:val="000000"/>
                <w:sz w:val="16"/>
                <w:szCs w:val="16"/>
              </w:rPr>
            </w:pPr>
            <w:r w:rsidRPr="004216E9">
              <w:rPr>
                <w:b/>
                <w:bCs/>
                <w:color w:val="000000"/>
                <w:sz w:val="16"/>
                <w:szCs w:val="16"/>
              </w:rPr>
              <w:lastRenderedPageBreak/>
              <w:t>9900</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700" w:type="dxa"/>
            <w:hideMark/>
          </w:tcPr>
          <w:p w:rsidR="004216E9" w:rsidRPr="004216E9" w:rsidRDefault="004216E9" w:rsidP="00FB29F2">
            <w:pPr>
              <w:rPr>
                <w:b/>
                <w:bCs/>
                <w:color w:val="000000"/>
                <w:sz w:val="16"/>
                <w:szCs w:val="16"/>
              </w:rPr>
            </w:pPr>
            <w:r w:rsidRPr="004216E9">
              <w:rPr>
                <w:b/>
                <w:bCs/>
                <w:color w:val="000000"/>
                <w:sz w:val="16"/>
                <w:szCs w:val="16"/>
              </w:rPr>
              <w:t>174990,00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229097,00</w:t>
            </w:r>
          </w:p>
        </w:tc>
      </w:tr>
      <w:tr w:rsidR="004216E9" w:rsidRPr="004216E9" w:rsidTr="00FB29F2">
        <w:trPr>
          <w:trHeight w:val="315"/>
        </w:trPr>
        <w:tc>
          <w:tcPr>
            <w:tcW w:w="5200" w:type="dxa"/>
            <w:noWrap/>
            <w:hideMark/>
          </w:tcPr>
          <w:p w:rsidR="004216E9" w:rsidRPr="004216E9" w:rsidRDefault="004216E9" w:rsidP="00FB29F2">
            <w:pPr>
              <w:rPr>
                <w:b/>
                <w:bCs/>
                <w:color w:val="000000"/>
                <w:sz w:val="16"/>
                <w:szCs w:val="16"/>
              </w:rPr>
            </w:pPr>
            <w:r w:rsidRPr="004216E9">
              <w:rPr>
                <w:b/>
                <w:bCs/>
                <w:color w:val="000000"/>
                <w:sz w:val="16"/>
                <w:szCs w:val="16"/>
              </w:rPr>
              <w:t>Условно утвержденные расходы</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700" w:type="dxa"/>
            <w:hideMark/>
          </w:tcPr>
          <w:p w:rsidR="004216E9" w:rsidRPr="004216E9" w:rsidRDefault="004216E9" w:rsidP="00FB29F2">
            <w:pPr>
              <w:rPr>
                <w:b/>
                <w:bCs/>
                <w:color w:val="000000"/>
                <w:sz w:val="16"/>
                <w:szCs w:val="16"/>
              </w:rPr>
            </w:pPr>
            <w:r w:rsidRPr="004216E9">
              <w:rPr>
                <w:b/>
                <w:bCs/>
                <w:color w:val="000000"/>
                <w:sz w:val="16"/>
                <w:szCs w:val="16"/>
              </w:rPr>
              <w:t>174990,00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229097,00</w:t>
            </w:r>
          </w:p>
        </w:tc>
      </w:tr>
      <w:tr w:rsidR="004216E9" w:rsidRPr="004216E9" w:rsidTr="00FB29F2">
        <w:trPr>
          <w:trHeight w:val="315"/>
        </w:trPr>
        <w:tc>
          <w:tcPr>
            <w:tcW w:w="5200" w:type="dxa"/>
            <w:noWrap/>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700" w:type="dxa"/>
            <w:hideMark/>
          </w:tcPr>
          <w:p w:rsidR="004216E9" w:rsidRPr="004216E9" w:rsidRDefault="004216E9" w:rsidP="00FB29F2">
            <w:pPr>
              <w:rPr>
                <w:b/>
                <w:bCs/>
                <w:color w:val="000000"/>
                <w:sz w:val="16"/>
                <w:szCs w:val="16"/>
              </w:rPr>
            </w:pPr>
            <w:r w:rsidRPr="004216E9">
              <w:rPr>
                <w:b/>
                <w:bCs/>
                <w:color w:val="000000"/>
                <w:sz w:val="16"/>
                <w:szCs w:val="16"/>
              </w:rPr>
              <w:t>174990,00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229097,00</w:t>
            </w:r>
          </w:p>
        </w:tc>
      </w:tr>
      <w:tr w:rsidR="004216E9" w:rsidRPr="004216E9" w:rsidTr="00FB29F2">
        <w:trPr>
          <w:trHeight w:val="315"/>
        </w:trPr>
        <w:tc>
          <w:tcPr>
            <w:tcW w:w="5200" w:type="dxa"/>
            <w:noWrap/>
            <w:hideMark/>
          </w:tcPr>
          <w:p w:rsidR="004216E9" w:rsidRPr="004216E9" w:rsidRDefault="004216E9" w:rsidP="00FB29F2">
            <w:pPr>
              <w:rPr>
                <w:b/>
                <w:bCs/>
                <w:color w:val="000000"/>
                <w:sz w:val="16"/>
                <w:szCs w:val="16"/>
              </w:rPr>
            </w:pPr>
            <w:r w:rsidRPr="004216E9">
              <w:rPr>
                <w:b/>
                <w:bCs/>
                <w:color w:val="000000"/>
                <w:sz w:val="16"/>
                <w:szCs w:val="16"/>
              </w:rPr>
              <w:t>Условно утвержденные расходы</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99.9.00.00000</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700" w:type="dxa"/>
            <w:hideMark/>
          </w:tcPr>
          <w:p w:rsidR="004216E9" w:rsidRPr="004216E9" w:rsidRDefault="004216E9" w:rsidP="00FB29F2">
            <w:pPr>
              <w:rPr>
                <w:b/>
                <w:bCs/>
                <w:color w:val="000000"/>
                <w:sz w:val="16"/>
                <w:szCs w:val="16"/>
              </w:rPr>
            </w:pPr>
            <w:r w:rsidRPr="004216E9">
              <w:rPr>
                <w:b/>
                <w:bCs/>
                <w:color w:val="000000"/>
                <w:sz w:val="16"/>
                <w:szCs w:val="16"/>
              </w:rPr>
              <w:t>174990,00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229097,00</w:t>
            </w:r>
          </w:p>
        </w:tc>
      </w:tr>
      <w:tr w:rsidR="004216E9" w:rsidRPr="004216E9" w:rsidTr="00FB29F2">
        <w:trPr>
          <w:trHeight w:val="315"/>
        </w:trPr>
        <w:tc>
          <w:tcPr>
            <w:tcW w:w="5200" w:type="dxa"/>
            <w:noWrap/>
            <w:hideMark/>
          </w:tcPr>
          <w:p w:rsidR="004216E9" w:rsidRPr="004216E9" w:rsidRDefault="004216E9" w:rsidP="00FB29F2">
            <w:pPr>
              <w:rPr>
                <w:b/>
                <w:bCs/>
                <w:color w:val="000000"/>
                <w:sz w:val="16"/>
                <w:szCs w:val="16"/>
              </w:rPr>
            </w:pPr>
            <w:r w:rsidRPr="004216E9">
              <w:rPr>
                <w:b/>
                <w:bCs/>
                <w:color w:val="000000"/>
                <w:sz w:val="16"/>
                <w:szCs w:val="16"/>
              </w:rPr>
              <w:t>900</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1940" w:type="dxa"/>
            <w:noWrap/>
            <w:hideMark/>
          </w:tcPr>
          <w:p w:rsidR="004216E9" w:rsidRPr="004216E9" w:rsidRDefault="004216E9" w:rsidP="00FB29F2">
            <w:pPr>
              <w:rPr>
                <w:color w:val="000000"/>
                <w:sz w:val="16"/>
                <w:szCs w:val="16"/>
              </w:rPr>
            </w:pPr>
            <w:r w:rsidRPr="004216E9">
              <w:rPr>
                <w:color w:val="000000"/>
                <w:sz w:val="16"/>
                <w:szCs w:val="16"/>
              </w:rPr>
              <w:t>99.9.00.00000</w:t>
            </w:r>
          </w:p>
        </w:tc>
        <w:tc>
          <w:tcPr>
            <w:tcW w:w="576" w:type="dxa"/>
            <w:noWrap/>
            <w:hideMark/>
          </w:tcPr>
          <w:p w:rsidR="004216E9" w:rsidRPr="004216E9" w:rsidRDefault="004216E9" w:rsidP="00FB29F2">
            <w:pPr>
              <w:rPr>
                <w:color w:val="000000"/>
                <w:sz w:val="16"/>
                <w:szCs w:val="16"/>
              </w:rPr>
            </w:pPr>
            <w:r w:rsidRPr="004216E9">
              <w:rPr>
                <w:color w:val="000000"/>
                <w:sz w:val="16"/>
                <w:szCs w:val="16"/>
              </w:rPr>
              <w:t>900</w:t>
            </w:r>
          </w:p>
        </w:tc>
        <w:tc>
          <w:tcPr>
            <w:tcW w:w="1924" w:type="dxa"/>
            <w:noWrap/>
            <w:hideMark/>
          </w:tcPr>
          <w:p w:rsidR="004216E9" w:rsidRPr="004216E9" w:rsidRDefault="004216E9" w:rsidP="00FB29F2">
            <w:pPr>
              <w:rPr>
                <w:color w:val="000000"/>
                <w:sz w:val="16"/>
                <w:szCs w:val="16"/>
              </w:rPr>
            </w:pPr>
            <w:r w:rsidRPr="004216E9">
              <w:rPr>
                <w:color w:val="000000"/>
                <w:sz w:val="16"/>
                <w:szCs w:val="16"/>
              </w:rPr>
              <w:t>0,00</w:t>
            </w:r>
          </w:p>
        </w:tc>
        <w:tc>
          <w:tcPr>
            <w:tcW w:w="1700" w:type="dxa"/>
            <w:hideMark/>
          </w:tcPr>
          <w:p w:rsidR="004216E9" w:rsidRPr="004216E9" w:rsidRDefault="004216E9" w:rsidP="00FB29F2">
            <w:pPr>
              <w:rPr>
                <w:color w:val="000000"/>
                <w:sz w:val="16"/>
                <w:szCs w:val="16"/>
              </w:rPr>
            </w:pPr>
            <w:r w:rsidRPr="004216E9">
              <w:rPr>
                <w:color w:val="000000"/>
                <w:sz w:val="16"/>
                <w:szCs w:val="16"/>
              </w:rPr>
              <w:t>174990,00</w:t>
            </w:r>
          </w:p>
        </w:tc>
        <w:tc>
          <w:tcPr>
            <w:tcW w:w="1360" w:type="dxa"/>
            <w:noWrap/>
            <w:hideMark/>
          </w:tcPr>
          <w:p w:rsidR="004216E9" w:rsidRPr="004216E9" w:rsidRDefault="004216E9" w:rsidP="00FB29F2">
            <w:pPr>
              <w:rPr>
                <w:color w:val="000000"/>
                <w:sz w:val="16"/>
                <w:szCs w:val="16"/>
              </w:rPr>
            </w:pPr>
            <w:r w:rsidRPr="004216E9">
              <w:rPr>
                <w:color w:val="000000"/>
                <w:sz w:val="16"/>
                <w:szCs w:val="16"/>
              </w:rPr>
              <w:t>229097,00</w:t>
            </w:r>
          </w:p>
        </w:tc>
      </w:tr>
      <w:tr w:rsidR="004216E9" w:rsidRPr="004216E9" w:rsidTr="00FB29F2">
        <w:trPr>
          <w:trHeight w:val="315"/>
        </w:trPr>
        <w:tc>
          <w:tcPr>
            <w:tcW w:w="5200" w:type="dxa"/>
            <w:noWrap/>
            <w:hideMark/>
          </w:tcPr>
          <w:p w:rsidR="004216E9" w:rsidRPr="004216E9" w:rsidRDefault="004216E9" w:rsidP="00FB29F2">
            <w:pPr>
              <w:rPr>
                <w:b/>
                <w:bCs/>
                <w:color w:val="000000"/>
                <w:sz w:val="16"/>
                <w:szCs w:val="16"/>
              </w:rPr>
            </w:pPr>
            <w:r w:rsidRPr="004216E9">
              <w:rPr>
                <w:b/>
                <w:bCs/>
                <w:color w:val="000000"/>
                <w:sz w:val="16"/>
                <w:szCs w:val="16"/>
              </w:rPr>
              <w:t>990</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1940" w:type="dxa"/>
            <w:noWrap/>
            <w:hideMark/>
          </w:tcPr>
          <w:p w:rsidR="004216E9" w:rsidRPr="004216E9" w:rsidRDefault="004216E9" w:rsidP="00FB29F2">
            <w:pPr>
              <w:rPr>
                <w:color w:val="000000"/>
                <w:sz w:val="16"/>
                <w:szCs w:val="16"/>
              </w:rPr>
            </w:pPr>
            <w:r w:rsidRPr="004216E9">
              <w:rPr>
                <w:color w:val="000000"/>
                <w:sz w:val="16"/>
                <w:szCs w:val="16"/>
              </w:rPr>
              <w:t>99.9.00.00000</w:t>
            </w:r>
          </w:p>
        </w:tc>
        <w:tc>
          <w:tcPr>
            <w:tcW w:w="576" w:type="dxa"/>
            <w:noWrap/>
            <w:hideMark/>
          </w:tcPr>
          <w:p w:rsidR="004216E9" w:rsidRPr="004216E9" w:rsidRDefault="004216E9" w:rsidP="00FB29F2">
            <w:pPr>
              <w:rPr>
                <w:color w:val="000000"/>
                <w:sz w:val="16"/>
                <w:szCs w:val="16"/>
              </w:rPr>
            </w:pPr>
            <w:r w:rsidRPr="004216E9">
              <w:rPr>
                <w:color w:val="000000"/>
                <w:sz w:val="16"/>
                <w:szCs w:val="16"/>
              </w:rPr>
              <w:t>990</w:t>
            </w:r>
          </w:p>
        </w:tc>
        <w:tc>
          <w:tcPr>
            <w:tcW w:w="1924" w:type="dxa"/>
            <w:noWrap/>
            <w:hideMark/>
          </w:tcPr>
          <w:p w:rsidR="004216E9" w:rsidRPr="004216E9" w:rsidRDefault="004216E9" w:rsidP="00FB29F2">
            <w:pPr>
              <w:rPr>
                <w:color w:val="000000"/>
                <w:sz w:val="16"/>
                <w:szCs w:val="16"/>
              </w:rPr>
            </w:pPr>
            <w:r w:rsidRPr="004216E9">
              <w:rPr>
                <w:color w:val="000000"/>
                <w:sz w:val="16"/>
                <w:szCs w:val="16"/>
              </w:rPr>
              <w:t>0,00</w:t>
            </w:r>
          </w:p>
        </w:tc>
        <w:tc>
          <w:tcPr>
            <w:tcW w:w="1700" w:type="dxa"/>
            <w:hideMark/>
          </w:tcPr>
          <w:p w:rsidR="004216E9" w:rsidRPr="004216E9" w:rsidRDefault="004216E9" w:rsidP="00FB29F2">
            <w:pPr>
              <w:rPr>
                <w:color w:val="000000"/>
                <w:sz w:val="16"/>
                <w:szCs w:val="16"/>
              </w:rPr>
            </w:pPr>
            <w:r w:rsidRPr="004216E9">
              <w:rPr>
                <w:color w:val="000000"/>
                <w:sz w:val="16"/>
                <w:szCs w:val="16"/>
              </w:rPr>
              <w:t>174990,00</w:t>
            </w:r>
          </w:p>
        </w:tc>
        <w:tc>
          <w:tcPr>
            <w:tcW w:w="1360" w:type="dxa"/>
            <w:noWrap/>
            <w:hideMark/>
          </w:tcPr>
          <w:p w:rsidR="004216E9" w:rsidRPr="004216E9" w:rsidRDefault="004216E9" w:rsidP="00FB29F2">
            <w:pPr>
              <w:rPr>
                <w:color w:val="000000"/>
                <w:sz w:val="16"/>
                <w:szCs w:val="16"/>
              </w:rPr>
            </w:pPr>
            <w:r w:rsidRPr="004216E9">
              <w:rPr>
                <w:color w:val="000000"/>
                <w:sz w:val="16"/>
                <w:szCs w:val="16"/>
              </w:rPr>
              <w:t>229097,00</w:t>
            </w:r>
          </w:p>
        </w:tc>
      </w:tr>
      <w:tr w:rsidR="004216E9" w:rsidRPr="004216E9" w:rsidTr="00FB29F2">
        <w:trPr>
          <w:trHeight w:val="255"/>
        </w:trPr>
        <w:tc>
          <w:tcPr>
            <w:tcW w:w="5200" w:type="dxa"/>
            <w:noWrap/>
            <w:hideMark/>
          </w:tcPr>
          <w:p w:rsidR="004216E9" w:rsidRPr="004216E9" w:rsidRDefault="004216E9" w:rsidP="00FB29F2">
            <w:pPr>
              <w:rPr>
                <w:b/>
                <w:bCs/>
                <w:color w:val="000000"/>
                <w:sz w:val="16"/>
                <w:szCs w:val="16"/>
              </w:rPr>
            </w:pPr>
            <w:r w:rsidRPr="004216E9">
              <w:rPr>
                <w:b/>
                <w:bCs/>
                <w:color w:val="000000"/>
                <w:sz w:val="16"/>
                <w:szCs w:val="16"/>
              </w:rPr>
              <w:t>Итого расходов</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76"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24" w:type="dxa"/>
            <w:noWrap/>
            <w:hideMark/>
          </w:tcPr>
          <w:p w:rsidR="004216E9" w:rsidRPr="004216E9" w:rsidRDefault="004216E9" w:rsidP="00FB29F2">
            <w:pPr>
              <w:rPr>
                <w:b/>
                <w:bCs/>
                <w:color w:val="000000"/>
                <w:sz w:val="16"/>
                <w:szCs w:val="16"/>
              </w:rPr>
            </w:pPr>
            <w:r w:rsidRPr="004216E9">
              <w:rPr>
                <w:b/>
                <w:bCs/>
                <w:color w:val="000000"/>
                <w:sz w:val="16"/>
                <w:szCs w:val="16"/>
              </w:rPr>
              <w:t>12422050,46</w:t>
            </w:r>
          </w:p>
        </w:tc>
        <w:tc>
          <w:tcPr>
            <w:tcW w:w="1700" w:type="dxa"/>
            <w:noWrap/>
            <w:hideMark/>
          </w:tcPr>
          <w:p w:rsidR="004216E9" w:rsidRPr="004216E9" w:rsidRDefault="004216E9" w:rsidP="00FB29F2">
            <w:pPr>
              <w:rPr>
                <w:b/>
                <w:bCs/>
                <w:color w:val="000000"/>
                <w:sz w:val="16"/>
                <w:szCs w:val="16"/>
              </w:rPr>
            </w:pPr>
            <w:r w:rsidRPr="004216E9">
              <w:rPr>
                <w:b/>
                <w:bCs/>
                <w:color w:val="000000"/>
                <w:sz w:val="16"/>
                <w:szCs w:val="16"/>
              </w:rPr>
              <w:t>7117255,00</w:t>
            </w:r>
          </w:p>
        </w:tc>
        <w:tc>
          <w:tcPr>
            <w:tcW w:w="1360" w:type="dxa"/>
            <w:noWrap/>
            <w:hideMark/>
          </w:tcPr>
          <w:p w:rsidR="004216E9" w:rsidRPr="004216E9" w:rsidRDefault="004216E9" w:rsidP="00FB29F2">
            <w:pPr>
              <w:rPr>
                <w:b/>
                <w:bCs/>
                <w:color w:val="000000"/>
                <w:sz w:val="16"/>
                <w:szCs w:val="16"/>
              </w:rPr>
            </w:pPr>
            <w:r w:rsidRPr="004216E9">
              <w:rPr>
                <w:b/>
                <w:bCs/>
                <w:color w:val="000000"/>
                <w:sz w:val="16"/>
                <w:szCs w:val="16"/>
              </w:rPr>
              <w:t>5494656,00</w:t>
            </w:r>
          </w:p>
        </w:tc>
      </w:tr>
    </w:tbl>
    <w:p w:rsidR="004216E9" w:rsidRPr="004216E9" w:rsidRDefault="004216E9" w:rsidP="004216E9">
      <w:pPr>
        <w:rPr>
          <w:color w:val="000000"/>
          <w:sz w:val="16"/>
          <w:szCs w:val="16"/>
        </w:rPr>
      </w:pPr>
    </w:p>
    <w:p w:rsidR="004216E9" w:rsidRPr="004216E9" w:rsidRDefault="004216E9" w:rsidP="004216E9">
      <w:pPr>
        <w:rPr>
          <w:color w:val="000000"/>
          <w:sz w:val="16"/>
          <w:szCs w:val="16"/>
        </w:rPr>
      </w:pPr>
    </w:p>
    <w:p w:rsidR="004216E9" w:rsidRPr="004216E9" w:rsidRDefault="004216E9" w:rsidP="004216E9">
      <w:pPr>
        <w:rPr>
          <w:color w:val="000000"/>
          <w:sz w:val="16"/>
          <w:szCs w:val="16"/>
        </w:rPr>
      </w:pPr>
    </w:p>
    <w:p w:rsidR="004216E9" w:rsidRPr="004216E9" w:rsidRDefault="004216E9" w:rsidP="004216E9">
      <w:pPr>
        <w:rPr>
          <w:color w:val="000000"/>
          <w:sz w:val="16"/>
          <w:szCs w:val="16"/>
        </w:rPr>
      </w:pPr>
    </w:p>
    <w:p w:rsidR="004216E9" w:rsidRPr="004216E9" w:rsidRDefault="004216E9" w:rsidP="004216E9">
      <w:pPr>
        <w:rPr>
          <w:color w:val="000000"/>
          <w:sz w:val="16"/>
          <w:szCs w:val="16"/>
        </w:rPr>
      </w:pPr>
    </w:p>
    <w:p w:rsidR="004216E9" w:rsidRPr="004216E9" w:rsidRDefault="004216E9" w:rsidP="004216E9">
      <w:pPr>
        <w:rPr>
          <w:color w:val="000000"/>
          <w:sz w:val="16"/>
          <w:szCs w:val="16"/>
        </w:rPr>
      </w:pPr>
    </w:p>
    <w:p w:rsidR="004216E9" w:rsidRPr="004216E9" w:rsidRDefault="004216E9" w:rsidP="004216E9">
      <w:pPr>
        <w:rPr>
          <w:color w:val="000000"/>
          <w:sz w:val="16"/>
          <w:szCs w:val="16"/>
        </w:rPr>
      </w:pPr>
    </w:p>
    <w:tbl>
      <w:tblPr>
        <w:tblStyle w:val="a9"/>
        <w:tblW w:w="0" w:type="auto"/>
        <w:tblLook w:val="04A0"/>
      </w:tblPr>
      <w:tblGrid>
        <w:gridCol w:w="3188"/>
        <w:gridCol w:w="1184"/>
        <w:gridCol w:w="469"/>
        <w:gridCol w:w="517"/>
        <w:gridCol w:w="445"/>
        <w:gridCol w:w="1256"/>
        <w:gridCol w:w="1256"/>
        <w:gridCol w:w="1256"/>
      </w:tblGrid>
      <w:tr w:rsidR="004216E9" w:rsidRPr="004216E9" w:rsidTr="00FB29F2">
        <w:trPr>
          <w:trHeight w:val="285"/>
        </w:trPr>
        <w:tc>
          <w:tcPr>
            <w:tcW w:w="5200" w:type="dxa"/>
            <w:noWrap/>
            <w:hideMark/>
          </w:tcPr>
          <w:p w:rsidR="004216E9" w:rsidRPr="004216E9" w:rsidRDefault="004216E9" w:rsidP="00FB29F2">
            <w:pPr>
              <w:rPr>
                <w:color w:val="000000"/>
                <w:sz w:val="16"/>
                <w:szCs w:val="16"/>
              </w:rPr>
            </w:pPr>
          </w:p>
        </w:tc>
        <w:tc>
          <w:tcPr>
            <w:tcW w:w="1840" w:type="dxa"/>
            <w:noWrap/>
            <w:hideMark/>
          </w:tcPr>
          <w:p w:rsidR="004216E9" w:rsidRPr="004216E9" w:rsidRDefault="004216E9" w:rsidP="00FB29F2">
            <w:pPr>
              <w:rPr>
                <w:color w:val="000000"/>
                <w:sz w:val="16"/>
                <w:szCs w:val="16"/>
              </w:rPr>
            </w:pPr>
          </w:p>
        </w:tc>
        <w:tc>
          <w:tcPr>
            <w:tcW w:w="64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5880" w:type="dxa"/>
            <w:gridSpan w:val="3"/>
            <w:vMerge w:val="restart"/>
            <w:hideMark/>
          </w:tcPr>
          <w:p w:rsidR="004216E9" w:rsidRPr="004216E9" w:rsidRDefault="004216E9" w:rsidP="00FB29F2">
            <w:pPr>
              <w:rPr>
                <w:color w:val="000000"/>
                <w:sz w:val="16"/>
                <w:szCs w:val="16"/>
              </w:rPr>
            </w:pPr>
            <w:r w:rsidRPr="004216E9">
              <w:rPr>
                <w:color w:val="000000"/>
                <w:sz w:val="16"/>
                <w:szCs w:val="16"/>
              </w:rPr>
              <w:t>Приложение 3</w:t>
            </w:r>
            <w:r w:rsidRPr="004216E9">
              <w:rPr>
                <w:color w:val="000000"/>
                <w:sz w:val="16"/>
                <w:szCs w:val="16"/>
              </w:rPr>
              <w:br/>
              <w:t>к решению сессии № 7 двадцать четвертой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4216E9">
              <w:rPr>
                <w:color w:val="000000"/>
                <w:sz w:val="16"/>
                <w:szCs w:val="16"/>
              </w:rPr>
              <w:t>"О</w:t>
            </w:r>
            <w:proofErr w:type="gramEnd"/>
            <w:r w:rsidRPr="004216E9">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от 29.04.2022 года</w:t>
            </w:r>
          </w:p>
        </w:tc>
      </w:tr>
      <w:tr w:rsidR="004216E9" w:rsidRPr="004216E9" w:rsidTr="00FB29F2">
        <w:trPr>
          <w:trHeight w:val="285"/>
        </w:trPr>
        <w:tc>
          <w:tcPr>
            <w:tcW w:w="5200" w:type="dxa"/>
            <w:noWrap/>
            <w:hideMark/>
          </w:tcPr>
          <w:p w:rsidR="004216E9" w:rsidRPr="004216E9" w:rsidRDefault="004216E9" w:rsidP="00FB29F2">
            <w:pPr>
              <w:rPr>
                <w:color w:val="000000"/>
                <w:sz w:val="16"/>
                <w:szCs w:val="16"/>
              </w:rPr>
            </w:pPr>
          </w:p>
        </w:tc>
        <w:tc>
          <w:tcPr>
            <w:tcW w:w="1840" w:type="dxa"/>
            <w:noWrap/>
            <w:hideMark/>
          </w:tcPr>
          <w:p w:rsidR="004216E9" w:rsidRPr="004216E9" w:rsidRDefault="004216E9" w:rsidP="00FB29F2">
            <w:pPr>
              <w:rPr>
                <w:color w:val="000000"/>
                <w:sz w:val="16"/>
                <w:szCs w:val="16"/>
              </w:rPr>
            </w:pPr>
          </w:p>
        </w:tc>
        <w:tc>
          <w:tcPr>
            <w:tcW w:w="64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5880" w:type="dxa"/>
            <w:gridSpan w:val="3"/>
            <w:vMerge/>
            <w:hideMark/>
          </w:tcPr>
          <w:p w:rsidR="004216E9" w:rsidRPr="004216E9" w:rsidRDefault="004216E9" w:rsidP="00FB29F2">
            <w:pPr>
              <w:rPr>
                <w:color w:val="000000"/>
                <w:sz w:val="16"/>
                <w:szCs w:val="16"/>
              </w:rPr>
            </w:pPr>
          </w:p>
        </w:tc>
      </w:tr>
      <w:tr w:rsidR="004216E9" w:rsidRPr="004216E9" w:rsidTr="00FB29F2">
        <w:trPr>
          <w:trHeight w:val="285"/>
        </w:trPr>
        <w:tc>
          <w:tcPr>
            <w:tcW w:w="5200" w:type="dxa"/>
            <w:noWrap/>
            <w:hideMark/>
          </w:tcPr>
          <w:p w:rsidR="004216E9" w:rsidRPr="004216E9" w:rsidRDefault="004216E9" w:rsidP="00FB29F2">
            <w:pPr>
              <w:rPr>
                <w:color w:val="000000"/>
                <w:sz w:val="16"/>
                <w:szCs w:val="16"/>
              </w:rPr>
            </w:pPr>
          </w:p>
        </w:tc>
        <w:tc>
          <w:tcPr>
            <w:tcW w:w="1840" w:type="dxa"/>
            <w:noWrap/>
            <w:hideMark/>
          </w:tcPr>
          <w:p w:rsidR="004216E9" w:rsidRPr="004216E9" w:rsidRDefault="004216E9" w:rsidP="00FB29F2">
            <w:pPr>
              <w:rPr>
                <w:color w:val="000000"/>
                <w:sz w:val="16"/>
                <w:szCs w:val="16"/>
              </w:rPr>
            </w:pPr>
          </w:p>
        </w:tc>
        <w:tc>
          <w:tcPr>
            <w:tcW w:w="64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5880" w:type="dxa"/>
            <w:gridSpan w:val="3"/>
            <w:vMerge/>
            <w:hideMark/>
          </w:tcPr>
          <w:p w:rsidR="004216E9" w:rsidRPr="004216E9" w:rsidRDefault="004216E9" w:rsidP="00FB29F2">
            <w:pPr>
              <w:rPr>
                <w:color w:val="000000"/>
                <w:sz w:val="16"/>
                <w:szCs w:val="16"/>
              </w:rPr>
            </w:pPr>
          </w:p>
        </w:tc>
      </w:tr>
      <w:tr w:rsidR="004216E9" w:rsidRPr="004216E9" w:rsidTr="00FB29F2">
        <w:trPr>
          <w:trHeight w:val="285"/>
        </w:trPr>
        <w:tc>
          <w:tcPr>
            <w:tcW w:w="5200" w:type="dxa"/>
            <w:noWrap/>
            <w:hideMark/>
          </w:tcPr>
          <w:p w:rsidR="004216E9" w:rsidRPr="004216E9" w:rsidRDefault="004216E9" w:rsidP="00FB29F2">
            <w:pPr>
              <w:rPr>
                <w:color w:val="000000"/>
                <w:sz w:val="16"/>
                <w:szCs w:val="16"/>
              </w:rPr>
            </w:pPr>
          </w:p>
        </w:tc>
        <w:tc>
          <w:tcPr>
            <w:tcW w:w="1840" w:type="dxa"/>
            <w:noWrap/>
            <w:hideMark/>
          </w:tcPr>
          <w:p w:rsidR="004216E9" w:rsidRPr="004216E9" w:rsidRDefault="004216E9" w:rsidP="00FB29F2">
            <w:pPr>
              <w:rPr>
                <w:color w:val="000000"/>
                <w:sz w:val="16"/>
                <w:szCs w:val="16"/>
              </w:rPr>
            </w:pPr>
          </w:p>
        </w:tc>
        <w:tc>
          <w:tcPr>
            <w:tcW w:w="64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5880" w:type="dxa"/>
            <w:gridSpan w:val="3"/>
            <w:vMerge/>
            <w:hideMark/>
          </w:tcPr>
          <w:p w:rsidR="004216E9" w:rsidRPr="004216E9" w:rsidRDefault="004216E9" w:rsidP="00FB29F2">
            <w:pPr>
              <w:rPr>
                <w:color w:val="000000"/>
                <w:sz w:val="16"/>
                <w:szCs w:val="16"/>
              </w:rPr>
            </w:pPr>
          </w:p>
        </w:tc>
      </w:tr>
      <w:tr w:rsidR="004216E9" w:rsidRPr="004216E9" w:rsidTr="00FB29F2">
        <w:trPr>
          <w:trHeight w:val="285"/>
        </w:trPr>
        <w:tc>
          <w:tcPr>
            <w:tcW w:w="5200" w:type="dxa"/>
            <w:noWrap/>
            <w:hideMark/>
          </w:tcPr>
          <w:p w:rsidR="004216E9" w:rsidRPr="004216E9" w:rsidRDefault="004216E9" w:rsidP="00FB29F2">
            <w:pPr>
              <w:rPr>
                <w:color w:val="000000"/>
                <w:sz w:val="16"/>
                <w:szCs w:val="16"/>
              </w:rPr>
            </w:pPr>
          </w:p>
        </w:tc>
        <w:tc>
          <w:tcPr>
            <w:tcW w:w="1840" w:type="dxa"/>
            <w:noWrap/>
            <w:hideMark/>
          </w:tcPr>
          <w:p w:rsidR="004216E9" w:rsidRPr="004216E9" w:rsidRDefault="004216E9" w:rsidP="00FB29F2">
            <w:pPr>
              <w:rPr>
                <w:color w:val="000000"/>
                <w:sz w:val="16"/>
                <w:szCs w:val="16"/>
              </w:rPr>
            </w:pPr>
          </w:p>
        </w:tc>
        <w:tc>
          <w:tcPr>
            <w:tcW w:w="64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5880" w:type="dxa"/>
            <w:gridSpan w:val="3"/>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1840" w:type="dxa"/>
            <w:noWrap/>
            <w:hideMark/>
          </w:tcPr>
          <w:p w:rsidR="004216E9" w:rsidRPr="004216E9" w:rsidRDefault="004216E9" w:rsidP="00FB29F2">
            <w:pPr>
              <w:rPr>
                <w:color w:val="000000"/>
                <w:sz w:val="16"/>
                <w:szCs w:val="16"/>
              </w:rPr>
            </w:pPr>
          </w:p>
        </w:tc>
        <w:tc>
          <w:tcPr>
            <w:tcW w:w="64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5880" w:type="dxa"/>
            <w:gridSpan w:val="3"/>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1840" w:type="dxa"/>
            <w:noWrap/>
            <w:hideMark/>
          </w:tcPr>
          <w:p w:rsidR="004216E9" w:rsidRPr="004216E9" w:rsidRDefault="004216E9" w:rsidP="00FB29F2">
            <w:pPr>
              <w:rPr>
                <w:color w:val="000000"/>
                <w:sz w:val="16"/>
                <w:szCs w:val="16"/>
              </w:rPr>
            </w:pPr>
          </w:p>
        </w:tc>
        <w:tc>
          <w:tcPr>
            <w:tcW w:w="64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5880" w:type="dxa"/>
            <w:gridSpan w:val="3"/>
            <w:vMerge/>
            <w:hideMark/>
          </w:tcPr>
          <w:p w:rsidR="004216E9" w:rsidRPr="004216E9" w:rsidRDefault="004216E9" w:rsidP="00FB29F2">
            <w:pPr>
              <w:rPr>
                <w:color w:val="000000"/>
                <w:sz w:val="16"/>
                <w:szCs w:val="16"/>
              </w:rPr>
            </w:pPr>
          </w:p>
        </w:tc>
      </w:tr>
      <w:tr w:rsidR="004216E9" w:rsidRPr="004216E9" w:rsidTr="00FB29F2">
        <w:trPr>
          <w:trHeight w:val="675"/>
        </w:trPr>
        <w:tc>
          <w:tcPr>
            <w:tcW w:w="5200" w:type="dxa"/>
            <w:noWrap/>
            <w:hideMark/>
          </w:tcPr>
          <w:p w:rsidR="004216E9" w:rsidRPr="004216E9" w:rsidRDefault="004216E9" w:rsidP="00FB29F2">
            <w:pPr>
              <w:rPr>
                <w:color w:val="000000"/>
                <w:sz w:val="16"/>
                <w:szCs w:val="16"/>
              </w:rPr>
            </w:pPr>
          </w:p>
        </w:tc>
        <w:tc>
          <w:tcPr>
            <w:tcW w:w="1840" w:type="dxa"/>
            <w:noWrap/>
            <w:hideMark/>
          </w:tcPr>
          <w:p w:rsidR="004216E9" w:rsidRPr="004216E9" w:rsidRDefault="004216E9" w:rsidP="00FB29F2">
            <w:pPr>
              <w:rPr>
                <w:color w:val="000000"/>
                <w:sz w:val="16"/>
                <w:szCs w:val="16"/>
              </w:rPr>
            </w:pPr>
          </w:p>
        </w:tc>
        <w:tc>
          <w:tcPr>
            <w:tcW w:w="64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5880" w:type="dxa"/>
            <w:gridSpan w:val="3"/>
            <w:vMerge/>
            <w:hideMark/>
          </w:tcPr>
          <w:p w:rsidR="004216E9" w:rsidRPr="004216E9" w:rsidRDefault="004216E9" w:rsidP="00FB29F2">
            <w:pPr>
              <w:rPr>
                <w:color w:val="000000"/>
                <w:sz w:val="16"/>
                <w:szCs w:val="16"/>
              </w:rPr>
            </w:pPr>
          </w:p>
        </w:tc>
      </w:tr>
      <w:tr w:rsidR="004216E9" w:rsidRPr="004216E9" w:rsidTr="00FB29F2">
        <w:trPr>
          <w:trHeight w:val="960"/>
        </w:trPr>
        <w:tc>
          <w:tcPr>
            <w:tcW w:w="14880" w:type="dxa"/>
            <w:gridSpan w:val="8"/>
            <w:hideMark/>
          </w:tcPr>
          <w:p w:rsidR="004216E9" w:rsidRPr="004216E9" w:rsidRDefault="004216E9" w:rsidP="00FB29F2">
            <w:pPr>
              <w:rPr>
                <w:b/>
                <w:bCs/>
                <w:color w:val="000000"/>
                <w:sz w:val="16"/>
                <w:szCs w:val="16"/>
              </w:rPr>
            </w:pPr>
            <w:r w:rsidRPr="004216E9">
              <w:rPr>
                <w:b/>
                <w:bCs/>
                <w:color w:val="000000"/>
                <w:sz w:val="16"/>
                <w:szCs w:val="16"/>
              </w:rPr>
              <w:t xml:space="preserve">Распределение  бюджетных  ассигнований бюджета  Чумаковского сельсовета по целевым статьям (муниципальным программам и </w:t>
            </w:r>
            <w:proofErr w:type="spellStart"/>
            <w:r w:rsidRPr="004216E9">
              <w:rPr>
                <w:b/>
                <w:bCs/>
                <w:color w:val="000000"/>
                <w:sz w:val="16"/>
                <w:szCs w:val="16"/>
              </w:rPr>
              <w:t>непрограммным</w:t>
            </w:r>
            <w:proofErr w:type="spellEnd"/>
            <w:r w:rsidRPr="004216E9">
              <w:rPr>
                <w:b/>
                <w:bCs/>
                <w:color w:val="000000"/>
                <w:sz w:val="16"/>
                <w:szCs w:val="16"/>
              </w:rPr>
              <w:t xml:space="preserve"> направлениям деятельности),  группам (группам и подгруппам) видов </w:t>
            </w:r>
            <w:proofErr w:type="gramStart"/>
            <w:r w:rsidRPr="004216E9">
              <w:rPr>
                <w:b/>
                <w:bCs/>
                <w:color w:val="000000"/>
                <w:sz w:val="16"/>
                <w:szCs w:val="16"/>
              </w:rPr>
              <w:t>расходов видов расходов</w:t>
            </w:r>
            <w:r w:rsidRPr="004216E9">
              <w:rPr>
                <w:b/>
                <w:bCs/>
                <w:color w:val="000000"/>
                <w:sz w:val="16"/>
                <w:szCs w:val="16"/>
              </w:rPr>
              <w:br/>
              <w:t>классификации расходов бюджета</w:t>
            </w:r>
            <w:proofErr w:type="gramEnd"/>
            <w:r w:rsidRPr="004216E9">
              <w:rPr>
                <w:b/>
                <w:bCs/>
                <w:color w:val="000000"/>
                <w:sz w:val="16"/>
                <w:szCs w:val="16"/>
              </w:rPr>
              <w:t xml:space="preserve"> на 2022 год и плановый период 2023 и 2024 годы.</w:t>
            </w: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1840" w:type="dxa"/>
            <w:noWrap/>
            <w:hideMark/>
          </w:tcPr>
          <w:p w:rsidR="004216E9" w:rsidRPr="004216E9" w:rsidRDefault="004216E9" w:rsidP="00FB29F2">
            <w:pPr>
              <w:rPr>
                <w:color w:val="000000"/>
                <w:sz w:val="16"/>
                <w:szCs w:val="16"/>
              </w:rPr>
            </w:pPr>
          </w:p>
        </w:tc>
        <w:tc>
          <w:tcPr>
            <w:tcW w:w="64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60" w:type="dxa"/>
            <w:noWrap/>
            <w:hideMark/>
          </w:tcPr>
          <w:p w:rsidR="004216E9" w:rsidRPr="004216E9" w:rsidRDefault="004216E9" w:rsidP="00FB29F2">
            <w:pPr>
              <w:rPr>
                <w:color w:val="000000"/>
                <w:sz w:val="16"/>
                <w:szCs w:val="16"/>
              </w:rPr>
            </w:pPr>
          </w:p>
        </w:tc>
        <w:tc>
          <w:tcPr>
            <w:tcW w:w="1960" w:type="dxa"/>
            <w:noWrap/>
            <w:hideMark/>
          </w:tcPr>
          <w:p w:rsidR="004216E9" w:rsidRPr="004216E9" w:rsidRDefault="004216E9" w:rsidP="00FB29F2">
            <w:pPr>
              <w:rPr>
                <w:color w:val="000000"/>
                <w:sz w:val="16"/>
                <w:szCs w:val="16"/>
              </w:rPr>
            </w:pPr>
          </w:p>
        </w:tc>
        <w:tc>
          <w:tcPr>
            <w:tcW w:w="1960" w:type="dxa"/>
            <w:noWrap/>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1840" w:type="dxa"/>
            <w:noWrap/>
            <w:hideMark/>
          </w:tcPr>
          <w:p w:rsidR="004216E9" w:rsidRPr="004216E9" w:rsidRDefault="004216E9" w:rsidP="00FB29F2">
            <w:pPr>
              <w:rPr>
                <w:color w:val="000000"/>
                <w:sz w:val="16"/>
                <w:szCs w:val="16"/>
              </w:rPr>
            </w:pPr>
          </w:p>
        </w:tc>
        <w:tc>
          <w:tcPr>
            <w:tcW w:w="64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1960" w:type="dxa"/>
            <w:noWrap/>
            <w:hideMark/>
          </w:tcPr>
          <w:p w:rsidR="004216E9" w:rsidRPr="004216E9" w:rsidRDefault="004216E9" w:rsidP="00FB29F2">
            <w:pPr>
              <w:rPr>
                <w:color w:val="000000"/>
                <w:sz w:val="16"/>
                <w:szCs w:val="16"/>
              </w:rPr>
            </w:pPr>
          </w:p>
        </w:tc>
        <w:tc>
          <w:tcPr>
            <w:tcW w:w="1960" w:type="dxa"/>
            <w:noWrap/>
            <w:hideMark/>
          </w:tcPr>
          <w:p w:rsidR="004216E9" w:rsidRPr="004216E9" w:rsidRDefault="004216E9" w:rsidP="00FB29F2">
            <w:pPr>
              <w:rPr>
                <w:color w:val="000000"/>
                <w:sz w:val="16"/>
                <w:szCs w:val="16"/>
              </w:rPr>
            </w:pPr>
          </w:p>
        </w:tc>
        <w:tc>
          <w:tcPr>
            <w:tcW w:w="1960" w:type="dxa"/>
            <w:noWrap/>
            <w:hideMark/>
          </w:tcPr>
          <w:p w:rsidR="004216E9" w:rsidRPr="004216E9" w:rsidRDefault="004216E9" w:rsidP="00FB29F2">
            <w:pPr>
              <w:rPr>
                <w:color w:val="000000"/>
                <w:sz w:val="16"/>
                <w:szCs w:val="16"/>
              </w:rPr>
            </w:pPr>
            <w:r w:rsidRPr="004216E9">
              <w:rPr>
                <w:color w:val="000000"/>
                <w:sz w:val="16"/>
                <w:szCs w:val="16"/>
              </w:rPr>
              <w:t>рублей</w:t>
            </w:r>
          </w:p>
        </w:tc>
      </w:tr>
      <w:tr w:rsidR="004216E9" w:rsidRPr="004216E9" w:rsidTr="00FB29F2">
        <w:trPr>
          <w:trHeight w:val="375"/>
        </w:trPr>
        <w:tc>
          <w:tcPr>
            <w:tcW w:w="5200" w:type="dxa"/>
            <w:vMerge w:val="restart"/>
            <w:noWrap/>
            <w:hideMark/>
          </w:tcPr>
          <w:p w:rsidR="004216E9" w:rsidRPr="004216E9" w:rsidRDefault="004216E9" w:rsidP="00FB29F2">
            <w:pPr>
              <w:rPr>
                <w:color w:val="000000"/>
                <w:sz w:val="16"/>
                <w:szCs w:val="16"/>
              </w:rPr>
            </w:pPr>
            <w:r w:rsidRPr="004216E9">
              <w:rPr>
                <w:color w:val="000000"/>
                <w:sz w:val="16"/>
                <w:szCs w:val="16"/>
              </w:rPr>
              <w:t>Наименование</w:t>
            </w:r>
          </w:p>
        </w:tc>
        <w:tc>
          <w:tcPr>
            <w:tcW w:w="1840" w:type="dxa"/>
            <w:vMerge w:val="restart"/>
            <w:noWrap/>
            <w:hideMark/>
          </w:tcPr>
          <w:p w:rsidR="004216E9" w:rsidRPr="004216E9" w:rsidRDefault="004216E9" w:rsidP="00FB29F2">
            <w:pPr>
              <w:rPr>
                <w:color w:val="000000"/>
                <w:sz w:val="16"/>
                <w:szCs w:val="16"/>
              </w:rPr>
            </w:pPr>
            <w:r w:rsidRPr="004216E9">
              <w:rPr>
                <w:color w:val="000000"/>
                <w:sz w:val="16"/>
                <w:szCs w:val="16"/>
              </w:rPr>
              <w:t>ЦСР</w:t>
            </w:r>
          </w:p>
        </w:tc>
        <w:tc>
          <w:tcPr>
            <w:tcW w:w="640" w:type="dxa"/>
            <w:vMerge w:val="restart"/>
            <w:noWrap/>
            <w:hideMark/>
          </w:tcPr>
          <w:p w:rsidR="004216E9" w:rsidRPr="004216E9" w:rsidRDefault="004216E9" w:rsidP="00FB29F2">
            <w:pPr>
              <w:rPr>
                <w:color w:val="000000"/>
                <w:sz w:val="16"/>
                <w:szCs w:val="16"/>
              </w:rPr>
            </w:pPr>
            <w:r w:rsidRPr="004216E9">
              <w:rPr>
                <w:color w:val="000000"/>
                <w:sz w:val="16"/>
                <w:szCs w:val="16"/>
              </w:rPr>
              <w:t>ВР</w:t>
            </w:r>
          </w:p>
        </w:tc>
        <w:tc>
          <w:tcPr>
            <w:tcW w:w="720" w:type="dxa"/>
            <w:vMerge w:val="restart"/>
            <w:noWrap/>
            <w:hideMark/>
          </w:tcPr>
          <w:p w:rsidR="004216E9" w:rsidRPr="004216E9" w:rsidRDefault="004216E9" w:rsidP="00FB29F2">
            <w:pPr>
              <w:rPr>
                <w:color w:val="000000"/>
                <w:sz w:val="16"/>
                <w:szCs w:val="16"/>
              </w:rPr>
            </w:pPr>
            <w:r w:rsidRPr="004216E9">
              <w:rPr>
                <w:color w:val="000000"/>
                <w:sz w:val="16"/>
                <w:szCs w:val="16"/>
              </w:rPr>
              <w:t>РЗ</w:t>
            </w:r>
          </w:p>
        </w:tc>
        <w:tc>
          <w:tcPr>
            <w:tcW w:w="600" w:type="dxa"/>
            <w:vMerge w:val="restart"/>
            <w:noWrap/>
            <w:hideMark/>
          </w:tcPr>
          <w:p w:rsidR="004216E9" w:rsidRPr="004216E9" w:rsidRDefault="004216E9" w:rsidP="00FB29F2">
            <w:pPr>
              <w:rPr>
                <w:color w:val="000000"/>
                <w:sz w:val="16"/>
                <w:szCs w:val="16"/>
              </w:rPr>
            </w:pPr>
            <w:proofErr w:type="gramStart"/>
            <w:r w:rsidRPr="004216E9">
              <w:rPr>
                <w:color w:val="000000"/>
                <w:sz w:val="16"/>
                <w:szCs w:val="16"/>
              </w:rPr>
              <w:t>ПР</w:t>
            </w:r>
            <w:proofErr w:type="gramEnd"/>
          </w:p>
        </w:tc>
        <w:tc>
          <w:tcPr>
            <w:tcW w:w="1960" w:type="dxa"/>
            <w:vMerge w:val="restart"/>
            <w:noWrap/>
            <w:hideMark/>
          </w:tcPr>
          <w:p w:rsidR="004216E9" w:rsidRPr="004216E9" w:rsidRDefault="004216E9" w:rsidP="00FB29F2">
            <w:pPr>
              <w:rPr>
                <w:color w:val="000000"/>
                <w:sz w:val="16"/>
                <w:szCs w:val="16"/>
              </w:rPr>
            </w:pPr>
            <w:r w:rsidRPr="004216E9">
              <w:rPr>
                <w:color w:val="000000"/>
                <w:sz w:val="16"/>
                <w:szCs w:val="16"/>
              </w:rPr>
              <w:t>Сумма</w:t>
            </w:r>
          </w:p>
        </w:tc>
        <w:tc>
          <w:tcPr>
            <w:tcW w:w="3920" w:type="dxa"/>
            <w:gridSpan w:val="2"/>
            <w:noWrap/>
            <w:hideMark/>
          </w:tcPr>
          <w:p w:rsidR="004216E9" w:rsidRPr="004216E9" w:rsidRDefault="004216E9" w:rsidP="00FB29F2">
            <w:pPr>
              <w:rPr>
                <w:color w:val="000000"/>
                <w:sz w:val="16"/>
                <w:szCs w:val="16"/>
              </w:rPr>
            </w:pPr>
            <w:r w:rsidRPr="004216E9">
              <w:rPr>
                <w:color w:val="000000"/>
                <w:sz w:val="16"/>
                <w:szCs w:val="16"/>
              </w:rPr>
              <w:t>Плановый период</w:t>
            </w:r>
          </w:p>
        </w:tc>
      </w:tr>
      <w:tr w:rsidR="004216E9" w:rsidRPr="004216E9" w:rsidTr="00FB29F2">
        <w:trPr>
          <w:trHeight w:val="360"/>
        </w:trPr>
        <w:tc>
          <w:tcPr>
            <w:tcW w:w="5200" w:type="dxa"/>
            <w:vMerge/>
            <w:hideMark/>
          </w:tcPr>
          <w:p w:rsidR="004216E9" w:rsidRPr="004216E9" w:rsidRDefault="004216E9" w:rsidP="00FB29F2">
            <w:pPr>
              <w:rPr>
                <w:color w:val="000000"/>
                <w:sz w:val="16"/>
                <w:szCs w:val="16"/>
              </w:rPr>
            </w:pPr>
          </w:p>
        </w:tc>
        <w:tc>
          <w:tcPr>
            <w:tcW w:w="1840" w:type="dxa"/>
            <w:vMerge/>
            <w:hideMark/>
          </w:tcPr>
          <w:p w:rsidR="004216E9" w:rsidRPr="004216E9" w:rsidRDefault="004216E9" w:rsidP="00FB29F2">
            <w:pPr>
              <w:rPr>
                <w:color w:val="000000"/>
                <w:sz w:val="16"/>
                <w:szCs w:val="16"/>
              </w:rPr>
            </w:pPr>
          </w:p>
        </w:tc>
        <w:tc>
          <w:tcPr>
            <w:tcW w:w="640" w:type="dxa"/>
            <w:vMerge/>
            <w:hideMark/>
          </w:tcPr>
          <w:p w:rsidR="004216E9" w:rsidRPr="004216E9" w:rsidRDefault="004216E9" w:rsidP="00FB29F2">
            <w:pPr>
              <w:rPr>
                <w:color w:val="000000"/>
                <w:sz w:val="16"/>
                <w:szCs w:val="16"/>
              </w:rPr>
            </w:pPr>
          </w:p>
        </w:tc>
        <w:tc>
          <w:tcPr>
            <w:tcW w:w="720" w:type="dxa"/>
            <w:vMerge/>
            <w:hideMark/>
          </w:tcPr>
          <w:p w:rsidR="004216E9" w:rsidRPr="004216E9" w:rsidRDefault="004216E9" w:rsidP="00FB29F2">
            <w:pPr>
              <w:rPr>
                <w:color w:val="000000"/>
                <w:sz w:val="16"/>
                <w:szCs w:val="16"/>
              </w:rPr>
            </w:pPr>
          </w:p>
        </w:tc>
        <w:tc>
          <w:tcPr>
            <w:tcW w:w="600" w:type="dxa"/>
            <w:vMerge/>
            <w:hideMark/>
          </w:tcPr>
          <w:p w:rsidR="004216E9" w:rsidRPr="004216E9" w:rsidRDefault="004216E9" w:rsidP="00FB29F2">
            <w:pPr>
              <w:rPr>
                <w:color w:val="000000"/>
                <w:sz w:val="16"/>
                <w:szCs w:val="16"/>
              </w:rPr>
            </w:pPr>
          </w:p>
        </w:tc>
        <w:tc>
          <w:tcPr>
            <w:tcW w:w="1960" w:type="dxa"/>
            <w:vMerge/>
            <w:hideMark/>
          </w:tcPr>
          <w:p w:rsidR="004216E9" w:rsidRPr="004216E9" w:rsidRDefault="004216E9" w:rsidP="00FB29F2">
            <w:pPr>
              <w:rPr>
                <w:color w:val="000000"/>
                <w:sz w:val="16"/>
                <w:szCs w:val="16"/>
              </w:rPr>
            </w:pPr>
          </w:p>
        </w:tc>
        <w:tc>
          <w:tcPr>
            <w:tcW w:w="1960" w:type="dxa"/>
            <w:hideMark/>
          </w:tcPr>
          <w:p w:rsidR="004216E9" w:rsidRPr="004216E9" w:rsidRDefault="004216E9" w:rsidP="00FB29F2">
            <w:pPr>
              <w:rPr>
                <w:color w:val="000000"/>
                <w:sz w:val="16"/>
                <w:szCs w:val="16"/>
              </w:rPr>
            </w:pPr>
            <w:r w:rsidRPr="004216E9">
              <w:rPr>
                <w:color w:val="000000"/>
                <w:sz w:val="16"/>
                <w:szCs w:val="16"/>
              </w:rPr>
              <w:t>2023 год</w:t>
            </w:r>
          </w:p>
        </w:tc>
        <w:tc>
          <w:tcPr>
            <w:tcW w:w="1960" w:type="dxa"/>
            <w:hideMark/>
          </w:tcPr>
          <w:p w:rsidR="004216E9" w:rsidRPr="004216E9" w:rsidRDefault="004216E9" w:rsidP="00FB29F2">
            <w:pPr>
              <w:rPr>
                <w:color w:val="000000"/>
                <w:sz w:val="16"/>
                <w:szCs w:val="16"/>
              </w:rPr>
            </w:pPr>
            <w:r w:rsidRPr="004216E9">
              <w:rPr>
                <w:color w:val="000000"/>
                <w:sz w:val="16"/>
                <w:szCs w:val="16"/>
              </w:rPr>
              <w:t>2024 год</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"Развитие культуры в Куйбышевском районе"</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08.0.00.00000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790 900,00</w:t>
            </w:r>
          </w:p>
        </w:tc>
      </w:tr>
      <w:tr w:rsidR="004216E9" w:rsidRPr="004216E9" w:rsidTr="00FB29F2">
        <w:trPr>
          <w:trHeight w:val="172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4216E9">
              <w:rPr>
                <w:b/>
                <w:bCs/>
                <w:color w:val="000000"/>
                <w:sz w:val="16"/>
                <w:szCs w:val="16"/>
              </w:rPr>
              <w:t>.ч</w:t>
            </w:r>
            <w:proofErr w:type="gramEnd"/>
            <w:r w:rsidRPr="004216E9">
              <w:rPr>
                <w:b/>
                <w:bCs/>
                <w:color w:val="000000"/>
                <w:sz w:val="16"/>
                <w:szCs w:val="16"/>
              </w:rPr>
              <w:t>еловек в рамках реализации мероприятий ГП НСО "Культура Новосибирской области"</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08.0.00.L4670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790 900,00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08.0.00.L4670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790 900,00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08.0.00.L4670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790 900,00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"Комплексные меры профилактики наркомании в Куйбышевском районе"</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14.0.00.00000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8 865,00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в рамках МП "Комплексные меры профилактики наркомании в Куйбышевском районе"</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14.0.00.79570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8 865,00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14.0.00.79570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8 865,00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14.0.00.79570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60" w:type="dxa"/>
            <w:noWrap/>
            <w:hideMark/>
          </w:tcPr>
          <w:p w:rsidR="004216E9" w:rsidRPr="004216E9" w:rsidRDefault="004216E9" w:rsidP="00FB29F2">
            <w:pPr>
              <w:rPr>
                <w:color w:val="000000"/>
                <w:sz w:val="16"/>
                <w:szCs w:val="16"/>
              </w:rPr>
            </w:pPr>
            <w:r w:rsidRPr="004216E9">
              <w:rPr>
                <w:color w:val="000000"/>
                <w:sz w:val="16"/>
                <w:szCs w:val="16"/>
              </w:rPr>
              <w:t>8 865,00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lastRenderedPageBreak/>
              <w:t>Развитие транспортной системы Новосибирской области и повышение безопасности дорожного движения</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20.0.00.00000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32 000,00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поселения по чрезвычайным ситуациям Куйбышевского района</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20.0.00.79500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32 000,00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20.0.00.79500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32 000,00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20.0.00.79500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03</w:t>
            </w:r>
          </w:p>
        </w:tc>
        <w:tc>
          <w:tcPr>
            <w:tcW w:w="600" w:type="dxa"/>
            <w:noWrap/>
            <w:hideMark/>
          </w:tcPr>
          <w:p w:rsidR="004216E9" w:rsidRPr="004216E9" w:rsidRDefault="004216E9" w:rsidP="00FB29F2">
            <w:pPr>
              <w:rPr>
                <w:color w:val="000000"/>
                <w:sz w:val="16"/>
                <w:szCs w:val="16"/>
              </w:rPr>
            </w:pPr>
            <w:r w:rsidRPr="004216E9">
              <w:rPr>
                <w:color w:val="000000"/>
                <w:sz w:val="16"/>
                <w:szCs w:val="16"/>
              </w:rPr>
              <w:t>09</w:t>
            </w:r>
          </w:p>
        </w:tc>
        <w:tc>
          <w:tcPr>
            <w:tcW w:w="1960" w:type="dxa"/>
            <w:noWrap/>
            <w:hideMark/>
          </w:tcPr>
          <w:p w:rsidR="004216E9" w:rsidRPr="004216E9" w:rsidRDefault="004216E9" w:rsidP="00FB29F2">
            <w:pPr>
              <w:rPr>
                <w:color w:val="000000"/>
                <w:sz w:val="16"/>
                <w:szCs w:val="16"/>
              </w:rPr>
            </w:pPr>
            <w:r w:rsidRPr="004216E9">
              <w:rPr>
                <w:color w:val="000000"/>
                <w:sz w:val="16"/>
                <w:szCs w:val="16"/>
              </w:rPr>
              <w:t>32 000,00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29.0.00.00000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r>
      <w:tr w:rsidR="004216E9" w:rsidRPr="004216E9" w:rsidTr="00FB29F2">
        <w:trPr>
          <w:trHeight w:val="115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29.0.00.79500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29.0.00.79500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3 000,00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29.0.00.79500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04</w:t>
            </w:r>
          </w:p>
        </w:tc>
        <w:tc>
          <w:tcPr>
            <w:tcW w:w="600" w:type="dxa"/>
            <w:noWrap/>
            <w:hideMark/>
          </w:tcPr>
          <w:p w:rsidR="004216E9" w:rsidRPr="004216E9" w:rsidRDefault="004216E9" w:rsidP="00FB29F2">
            <w:pPr>
              <w:rPr>
                <w:color w:val="000000"/>
                <w:sz w:val="16"/>
                <w:szCs w:val="16"/>
              </w:rPr>
            </w:pPr>
            <w:r w:rsidRPr="004216E9">
              <w:rPr>
                <w:color w:val="000000"/>
                <w:sz w:val="16"/>
                <w:szCs w:val="16"/>
              </w:rPr>
              <w:t>12</w:t>
            </w:r>
          </w:p>
        </w:tc>
        <w:tc>
          <w:tcPr>
            <w:tcW w:w="1960"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3 000,00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12 378 185,46</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7 114 255,00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4 700 756,00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Высшее должностное лицо органа местного самоуправления</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99.0.00.01100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99.0.00.01100</w:t>
            </w:r>
          </w:p>
        </w:tc>
        <w:tc>
          <w:tcPr>
            <w:tcW w:w="640" w:type="dxa"/>
            <w:noWrap/>
            <w:hideMark/>
          </w:tcPr>
          <w:p w:rsidR="004216E9" w:rsidRPr="004216E9" w:rsidRDefault="004216E9" w:rsidP="00FB29F2">
            <w:pPr>
              <w:rPr>
                <w:color w:val="000000"/>
                <w:sz w:val="16"/>
                <w:szCs w:val="16"/>
              </w:rPr>
            </w:pPr>
            <w:r w:rsidRPr="004216E9">
              <w:rPr>
                <w:color w:val="000000"/>
                <w:sz w:val="16"/>
                <w:szCs w:val="16"/>
              </w:rPr>
              <w:t>100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960"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960" w:type="dxa"/>
            <w:noWrap/>
            <w:hideMark/>
          </w:tcPr>
          <w:p w:rsidR="004216E9" w:rsidRPr="004216E9" w:rsidRDefault="004216E9" w:rsidP="00FB29F2">
            <w:pPr>
              <w:rPr>
                <w:color w:val="000000"/>
                <w:sz w:val="16"/>
                <w:szCs w:val="16"/>
              </w:rPr>
            </w:pPr>
            <w:r w:rsidRPr="004216E9">
              <w:rPr>
                <w:color w:val="000000"/>
                <w:sz w:val="16"/>
                <w:szCs w:val="16"/>
              </w:rPr>
              <w:t>769 114,00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99.0.00.01100</w:t>
            </w:r>
          </w:p>
        </w:tc>
        <w:tc>
          <w:tcPr>
            <w:tcW w:w="640" w:type="dxa"/>
            <w:noWrap/>
            <w:hideMark/>
          </w:tcPr>
          <w:p w:rsidR="004216E9" w:rsidRPr="004216E9" w:rsidRDefault="004216E9" w:rsidP="00FB29F2">
            <w:pPr>
              <w:rPr>
                <w:color w:val="000000"/>
                <w:sz w:val="16"/>
                <w:szCs w:val="16"/>
              </w:rPr>
            </w:pPr>
            <w:r w:rsidRPr="004216E9">
              <w:rPr>
                <w:color w:val="000000"/>
                <w:sz w:val="16"/>
                <w:szCs w:val="16"/>
              </w:rPr>
              <w:t>120</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02</w:t>
            </w:r>
          </w:p>
        </w:tc>
        <w:tc>
          <w:tcPr>
            <w:tcW w:w="1960"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960"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960" w:type="dxa"/>
            <w:noWrap/>
            <w:hideMark/>
          </w:tcPr>
          <w:p w:rsidR="004216E9" w:rsidRPr="004216E9" w:rsidRDefault="004216E9" w:rsidP="00FB29F2">
            <w:pPr>
              <w:rPr>
                <w:color w:val="000000"/>
                <w:sz w:val="16"/>
                <w:szCs w:val="16"/>
              </w:rPr>
            </w:pPr>
            <w:r w:rsidRPr="004216E9">
              <w:rPr>
                <w:color w:val="000000"/>
                <w:sz w:val="16"/>
                <w:szCs w:val="16"/>
              </w:rPr>
              <w:t>769 114,00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Расходы на обеспечение функций муниципальных органов</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99.0.00.01400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4 595 116,91</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1 439 283,00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959 283,00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640" w:type="dxa"/>
            <w:noWrap/>
            <w:hideMark/>
          </w:tcPr>
          <w:p w:rsidR="004216E9" w:rsidRPr="004216E9" w:rsidRDefault="004216E9" w:rsidP="00FB29F2">
            <w:pPr>
              <w:rPr>
                <w:color w:val="000000"/>
                <w:sz w:val="16"/>
                <w:szCs w:val="16"/>
              </w:rPr>
            </w:pPr>
            <w:r w:rsidRPr="004216E9">
              <w:rPr>
                <w:color w:val="000000"/>
                <w:sz w:val="16"/>
                <w:szCs w:val="16"/>
              </w:rPr>
              <w:t>100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2 554 570,00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1 387 300,00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907 300,00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640" w:type="dxa"/>
            <w:noWrap/>
            <w:hideMark/>
          </w:tcPr>
          <w:p w:rsidR="004216E9" w:rsidRPr="004216E9" w:rsidRDefault="004216E9" w:rsidP="00FB29F2">
            <w:pPr>
              <w:rPr>
                <w:color w:val="000000"/>
                <w:sz w:val="16"/>
                <w:szCs w:val="16"/>
              </w:rPr>
            </w:pPr>
            <w:r w:rsidRPr="004216E9">
              <w:rPr>
                <w:color w:val="000000"/>
                <w:sz w:val="16"/>
                <w:szCs w:val="16"/>
              </w:rPr>
              <w:t>120</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60" w:type="dxa"/>
            <w:noWrap/>
            <w:hideMark/>
          </w:tcPr>
          <w:p w:rsidR="004216E9" w:rsidRPr="004216E9" w:rsidRDefault="004216E9" w:rsidP="00FB29F2">
            <w:pPr>
              <w:rPr>
                <w:color w:val="000000"/>
                <w:sz w:val="16"/>
                <w:szCs w:val="16"/>
              </w:rPr>
            </w:pPr>
            <w:r w:rsidRPr="004216E9">
              <w:rPr>
                <w:color w:val="000000"/>
                <w:sz w:val="16"/>
                <w:szCs w:val="16"/>
              </w:rPr>
              <w:t>2 554 570,00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1 387 300,00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907 300,00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1 925 895,91</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60" w:type="dxa"/>
            <w:noWrap/>
            <w:hideMark/>
          </w:tcPr>
          <w:p w:rsidR="004216E9" w:rsidRPr="004216E9" w:rsidRDefault="004216E9" w:rsidP="00FB29F2">
            <w:pPr>
              <w:rPr>
                <w:color w:val="000000"/>
                <w:sz w:val="16"/>
                <w:szCs w:val="16"/>
              </w:rPr>
            </w:pPr>
            <w:r w:rsidRPr="004216E9">
              <w:rPr>
                <w:color w:val="000000"/>
                <w:sz w:val="16"/>
                <w:szCs w:val="16"/>
              </w:rPr>
              <w:t>1 925 895,91</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Межбюджетные трансферты</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640" w:type="dxa"/>
            <w:noWrap/>
            <w:hideMark/>
          </w:tcPr>
          <w:p w:rsidR="004216E9" w:rsidRPr="004216E9" w:rsidRDefault="004216E9" w:rsidP="00FB29F2">
            <w:pPr>
              <w:rPr>
                <w:color w:val="000000"/>
                <w:sz w:val="16"/>
                <w:szCs w:val="16"/>
              </w:rPr>
            </w:pPr>
            <w:r w:rsidRPr="004216E9">
              <w:rPr>
                <w:color w:val="000000"/>
                <w:sz w:val="16"/>
                <w:szCs w:val="16"/>
              </w:rPr>
              <w:t>500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20 000,00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Иные межбюджетные трансферты</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640" w:type="dxa"/>
            <w:noWrap/>
            <w:hideMark/>
          </w:tcPr>
          <w:p w:rsidR="004216E9" w:rsidRPr="004216E9" w:rsidRDefault="004216E9" w:rsidP="00FB29F2">
            <w:pPr>
              <w:rPr>
                <w:color w:val="000000"/>
                <w:sz w:val="16"/>
                <w:szCs w:val="16"/>
              </w:rPr>
            </w:pPr>
            <w:r w:rsidRPr="004216E9">
              <w:rPr>
                <w:color w:val="000000"/>
                <w:sz w:val="16"/>
                <w:szCs w:val="16"/>
              </w:rPr>
              <w:t>540</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06</w:t>
            </w:r>
          </w:p>
        </w:tc>
        <w:tc>
          <w:tcPr>
            <w:tcW w:w="1960" w:type="dxa"/>
            <w:noWrap/>
            <w:hideMark/>
          </w:tcPr>
          <w:p w:rsidR="004216E9" w:rsidRPr="004216E9" w:rsidRDefault="004216E9" w:rsidP="00FB29F2">
            <w:pPr>
              <w:rPr>
                <w:color w:val="000000"/>
                <w:sz w:val="16"/>
                <w:szCs w:val="16"/>
              </w:rPr>
            </w:pPr>
            <w:r w:rsidRPr="004216E9">
              <w:rPr>
                <w:color w:val="000000"/>
                <w:sz w:val="16"/>
                <w:szCs w:val="16"/>
              </w:rPr>
              <w:t>20 000,00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Иные бюджетные ассигнования</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640" w:type="dxa"/>
            <w:noWrap/>
            <w:hideMark/>
          </w:tcPr>
          <w:p w:rsidR="004216E9" w:rsidRPr="004216E9" w:rsidRDefault="004216E9" w:rsidP="00FB29F2">
            <w:pPr>
              <w:rPr>
                <w:color w:val="000000"/>
                <w:sz w:val="16"/>
                <w:szCs w:val="16"/>
              </w:rPr>
            </w:pPr>
            <w:r w:rsidRPr="004216E9">
              <w:rPr>
                <w:color w:val="000000"/>
                <w:sz w:val="16"/>
                <w:szCs w:val="16"/>
              </w:rPr>
              <w:t>800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94 651,00</w:t>
            </w:r>
          </w:p>
        </w:tc>
        <w:tc>
          <w:tcPr>
            <w:tcW w:w="1960" w:type="dxa"/>
            <w:noWrap/>
            <w:hideMark/>
          </w:tcPr>
          <w:p w:rsidR="004216E9" w:rsidRPr="004216E9" w:rsidRDefault="004216E9" w:rsidP="00FB29F2">
            <w:pPr>
              <w:rPr>
                <w:color w:val="000000"/>
                <w:sz w:val="16"/>
                <w:szCs w:val="16"/>
              </w:rPr>
            </w:pPr>
            <w:r w:rsidRPr="004216E9">
              <w:rPr>
                <w:color w:val="000000"/>
                <w:sz w:val="16"/>
                <w:szCs w:val="16"/>
              </w:rPr>
              <w:t>51 983,00</w:t>
            </w:r>
          </w:p>
        </w:tc>
        <w:tc>
          <w:tcPr>
            <w:tcW w:w="1960" w:type="dxa"/>
            <w:noWrap/>
            <w:hideMark/>
          </w:tcPr>
          <w:p w:rsidR="004216E9" w:rsidRPr="004216E9" w:rsidRDefault="004216E9" w:rsidP="00FB29F2">
            <w:pPr>
              <w:rPr>
                <w:color w:val="000000"/>
                <w:sz w:val="16"/>
                <w:szCs w:val="16"/>
              </w:rPr>
            </w:pPr>
            <w:r w:rsidRPr="004216E9">
              <w:rPr>
                <w:color w:val="000000"/>
                <w:sz w:val="16"/>
                <w:szCs w:val="16"/>
              </w:rPr>
              <w:t>51 983,00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Уплата налогов, сборов и иных платежей</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640" w:type="dxa"/>
            <w:noWrap/>
            <w:hideMark/>
          </w:tcPr>
          <w:p w:rsidR="004216E9" w:rsidRPr="004216E9" w:rsidRDefault="004216E9" w:rsidP="00FB29F2">
            <w:pPr>
              <w:rPr>
                <w:color w:val="000000"/>
                <w:sz w:val="16"/>
                <w:szCs w:val="16"/>
              </w:rPr>
            </w:pPr>
            <w:r w:rsidRPr="004216E9">
              <w:rPr>
                <w:color w:val="000000"/>
                <w:sz w:val="16"/>
                <w:szCs w:val="16"/>
              </w:rPr>
              <w:t>850</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60" w:type="dxa"/>
            <w:noWrap/>
            <w:hideMark/>
          </w:tcPr>
          <w:p w:rsidR="004216E9" w:rsidRPr="004216E9" w:rsidRDefault="004216E9" w:rsidP="00FB29F2">
            <w:pPr>
              <w:rPr>
                <w:color w:val="000000"/>
                <w:sz w:val="16"/>
                <w:szCs w:val="16"/>
              </w:rPr>
            </w:pPr>
            <w:r w:rsidRPr="004216E9">
              <w:rPr>
                <w:color w:val="000000"/>
                <w:sz w:val="16"/>
                <w:szCs w:val="16"/>
              </w:rPr>
              <w:t>94 651,00</w:t>
            </w:r>
          </w:p>
        </w:tc>
        <w:tc>
          <w:tcPr>
            <w:tcW w:w="1960" w:type="dxa"/>
            <w:noWrap/>
            <w:hideMark/>
          </w:tcPr>
          <w:p w:rsidR="004216E9" w:rsidRPr="004216E9" w:rsidRDefault="004216E9" w:rsidP="00FB29F2">
            <w:pPr>
              <w:rPr>
                <w:color w:val="000000"/>
                <w:sz w:val="16"/>
                <w:szCs w:val="16"/>
              </w:rPr>
            </w:pPr>
            <w:r w:rsidRPr="004216E9">
              <w:rPr>
                <w:color w:val="000000"/>
                <w:sz w:val="16"/>
                <w:szCs w:val="16"/>
              </w:rPr>
              <w:t>51 983,00</w:t>
            </w:r>
          </w:p>
        </w:tc>
        <w:tc>
          <w:tcPr>
            <w:tcW w:w="1960" w:type="dxa"/>
            <w:noWrap/>
            <w:hideMark/>
          </w:tcPr>
          <w:p w:rsidR="004216E9" w:rsidRPr="004216E9" w:rsidRDefault="004216E9" w:rsidP="00FB29F2">
            <w:pPr>
              <w:rPr>
                <w:color w:val="000000"/>
                <w:sz w:val="16"/>
                <w:szCs w:val="16"/>
              </w:rPr>
            </w:pPr>
            <w:r w:rsidRPr="004216E9">
              <w:rPr>
                <w:color w:val="000000"/>
                <w:sz w:val="16"/>
                <w:szCs w:val="16"/>
              </w:rPr>
              <w:t>51 983,00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lastRenderedPageBreak/>
              <w:t>Реализация государственных функций, связанных с общегосударственным управлением</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99.0.00.01620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72 329,60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99.0.00.01620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72 329,60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99.0.00.01620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13</w:t>
            </w:r>
          </w:p>
        </w:tc>
        <w:tc>
          <w:tcPr>
            <w:tcW w:w="1960" w:type="dxa"/>
            <w:noWrap/>
            <w:hideMark/>
          </w:tcPr>
          <w:p w:rsidR="004216E9" w:rsidRPr="004216E9" w:rsidRDefault="004216E9" w:rsidP="00FB29F2">
            <w:pPr>
              <w:rPr>
                <w:color w:val="000000"/>
                <w:sz w:val="16"/>
                <w:szCs w:val="16"/>
              </w:rPr>
            </w:pPr>
            <w:r w:rsidRPr="004216E9">
              <w:rPr>
                <w:color w:val="000000"/>
                <w:sz w:val="16"/>
                <w:szCs w:val="16"/>
              </w:rPr>
              <w:t>72 329,60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Резервные фонды местного бюджета</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99.0.00.01700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Иные бюджетные ассигнования</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99.0.00.01700</w:t>
            </w:r>
          </w:p>
        </w:tc>
        <w:tc>
          <w:tcPr>
            <w:tcW w:w="640" w:type="dxa"/>
            <w:noWrap/>
            <w:hideMark/>
          </w:tcPr>
          <w:p w:rsidR="004216E9" w:rsidRPr="004216E9" w:rsidRDefault="004216E9" w:rsidP="00FB29F2">
            <w:pPr>
              <w:rPr>
                <w:color w:val="000000"/>
                <w:sz w:val="16"/>
                <w:szCs w:val="16"/>
              </w:rPr>
            </w:pPr>
            <w:r w:rsidRPr="004216E9">
              <w:rPr>
                <w:color w:val="000000"/>
                <w:sz w:val="16"/>
                <w:szCs w:val="16"/>
              </w:rPr>
              <w:t>800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Резервные средства</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99.0.00.01700</w:t>
            </w:r>
          </w:p>
        </w:tc>
        <w:tc>
          <w:tcPr>
            <w:tcW w:w="640" w:type="dxa"/>
            <w:noWrap/>
            <w:hideMark/>
          </w:tcPr>
          <w:p w:rsidR="004216E9" w:rsidRPr="004216E9" w:rsidRDefault="004216E9" w:rsidP="00FB29F2">
            <w:pPr>
              <w:rPr>
                <w:color w:val="000000"/>
                <w:sz w:val="16"/>
                <w:szCs w:val="16"/>
              </w:rPr>
            </w:pPr>
            <w:r w:rsidRPr="004216E9">
              <w:rPr>
                <w:color w:val="000000"/>
                <w:sz w:val="16"/>
                <w:szCs w:val="16"/>
              </w:rPr>
              <w:t>870</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11</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Содержание автомобильных дорог и дорожных сооружений</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99.0.00.04310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934 810,00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979 100,00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1 032 330,00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99.0.00.04310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934 810,00</w:t>
            </w:r>
          </w:p>
        </w:tc>
        <w:tc>
          <w:tcPr>
            <w:tcW w:w="1960" w:type="dxa"/>
            <w:noWrap/>
            <w:hideMark/>
          </w:tcPr>
          <w:p w:rsidR="004216E9" w:rsidRPr="004216E9" w:rsidRDefault="004216E9" w:rsidP="00FB29F2">
            <w:pPr>
              <w:rPr>
                <w:color w:val="000000"/>
                <w:sz w:val="16"/>
                <w:szCs w:val="16"/>
              </w:rPr>
            </w:pPr>
            <w:r w:rsidRPr="004216E9">
              <w:rPr>
                <w:color w:val="000000"/>
                <w:sz w:val="16"/>
                <w:szCs w:val="16"/>
              </w:rPr>
              <w:t>979 100,00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1 032 330,00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99.0.00.04310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04</w:t>
            </w:r>
          </w:p>
        </w:tc>
        <w:tc>
          <w:tcPr>
            <w:tcW w:w="600" w:type="dxa"/>
            <w:noWrap/>
            <w:hideMark/>
          </w:tcPr>
          <w:p w:rsidR="004216E9" w:rsidRPr="004216E9" w:rsidRDefault="004216E9" w:rsidP="00FB29F2">
            <w:pPr>
              <w:rPr>
                <w:color w:val="000000"/>
                <w:sz w:val="16"/>
                <w:szCs w:val="16"/>
              </w:rPr>
            </w:pPr>
            <w:r w:rsidRPr="004216E9">
              <w:rPr>
                <w:color w:val="000000"/>
                <w:sz w:val="16"/>
                <w:szCs w:val="16"/>
              </w:rPr>
              <w:t>09</w:t>
            </w:r>
          </w:p>
        </w:tc>
        <w:tc>
          <w:tcPr>
            <w:tcW w:w="1960" w:type="dxa"/>
            <w:noWrap/>
            <w:hideMark/>
          </w:tcPr>
          <w:p w:rsidR="004216E9" w:rsidRPr="004216E9" w:rsidRDefault="004216E9" w:rsidP="00FB29F2">
            <w:pPr>
              <w:rPr>
                <w:color w:val="000000"/>
                <w:sz w:val="16"/>
                <w:szCs w:val="16"/>
              </w:rPr>
            </w:pPr>
            <w:r w:rsidRPr="004216E9">
              <w:rPr>
                <w:color w:val="000000"/>
                <w:sz w:val="16"/>
                <w:szCs w:val="16"/>
              </w:rPr>
              <w:t>934 810,00</w:t>
            </w:r>
          </w:p>
        </w:tc>
        <w:tc>
          <w:tcPr>
            <w:tcW w:w="1960" w:type="dxa"/>
            <w:noWrap/>
            <w:hideMark/>
          </w:tcPr>
          <w:p w:rsidR="004216E9" w:rsidRPr="004216E9" w:rsidRDefault="004216E9" w:rsidP="00FB29F2">
            <w:pPr>
              <w:rPr>
                <w:color w:val="000000"/>
                <w:sz w:val="16"/>
                <w:szCs w:val="16"/>
              </w:rPr>
            </w:pPr>
            <w:r w:rsidRPr="004216E9">
              <w:rPr>
                <w:color w:val="000000"/>
                <w:sz w:val="16"/>
                <w:szCs w:val="16"/>
              </w:rPr>
              <w:t>979 100,00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1 032 330,00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Капитальный ремонт муниципального жилого фонда</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99.0.00.05110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34 197,72</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99.0.00.05110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34 197,72</w:t>
            </w:r>
          </w:p>
        </w:tc>
        <w:tc>
          <w:tcPr>
            <w:tcW w:w="1960" w:type="dxa"/>
            <w:noWrap/>
            <w:hideMark/>
          </w:tcPr>
          <w:p w:rsidR="004216E9" w:rsidRPr="004216E9" w:rsidRDefault="004216E9" w:rsidP="00FB29F2">
            <w:pPr>
              <w:rPr>
                <w:color w:val="000000"/>
                <w:sz w:val="16"/>
                <w:szCs w:val="16"/>
              </w:rPr>
            </w:pPr>
            <w:r w:rsidRPr="004216E9">
              <w:rPr>
                <w:color w:val="000000"/>
                <w:sz w:val="16"/>
                <w:szCs w:val="16"/>
              </w:rPr>
              <w:t>28 357,00</w:t>
            </w:r>
          </w:p>
        </w:tc>
        <w:tc>
          <w:tcPr>
            <w:tcW w:w="1960" w:type="dxa"/>
            <w:noWrap/>
            <w:hideMark/>
          </w:tcPr>
          <w:p w:rsidR="004216E9" w:rsidRPr="004216E9" w:rsidRDefault="004216E9" w:rsidP="00FB29F2">
            <w:pPr>
              <w:rPr>
                <w:color w:val="000000"/>
                <w:sz w:val="16"/>
                <w:szCs w:val="16"/>
              </w:rPr>
            </w:pPr>
            <w:r w:rsidRPr="004216E9">
              <w:rPr>
                <w:color w:val="000000"/>
                <w:sz w:val="16"/>
                <w:szCs w:val="16"/>
              </w:rPr>
              <w:t>28 357,00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99.0.00.05110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05</w:t>
            </w:r>
          </w:p>
        </w:tc>
        <w:tc>
          <w:tcPr>
            <w:tcW w:w="1960" w:type="dxa"/>
            <w:noWrap/>
            <w:hideMark/>
          </w:tcPr>
          <w:p w:rsidR="004216E9" w:rsidRPr="004216E9" w:rsidRDefault="004216E9" w:rsidP="00FB29F2">
            <w:pPr>
              <w:rPr>
                <w:color w:val="000000"/>
                <w:sz w:val="16"/>
                <w:szCs w:val="16"/>
              </w:rPr>
            </w:pPr>
            <w:r w:rsidRPr="004216E9">
              <w:rPr>
                <w:color w:val="000000"/>
                <w:sz w:val="16"/>
                <w:szCs w:val="16"/>
              </w:rPr>
              <w:t>34 197,72</w:t>
            </w:r>
          </w:p>
        </w:tc>
        <w:tc>
          <w:tcPr>
            <w:tcW w:w="1960" w:type="dxa"/>
            <w:noWrap/>
            <w:hideMark/>
          </w:tcPr>
          <w:p w:rsidR="004216E9" w:rsidRPr="004216E9" w:rsidRDefault="004216E9" w:rsidP="00FB29F2">
            <w:pPr>
              <w:rPr>
                <w:color w:val="000000"/>
                <w:sz w:val="16"/>
                <w:szCs w:val="16"/>
              </w:rPr>
            </w:pPr>
            <w:r w:rsidRPr="004216E9">
              <w:rPr>
                <w:color w:val="000000"/>
                <w:sz w:val="16"/>
                <w:szCs w:val="16"/>
              </w:rPr>
              <w:t>28 357,00</w:t>
            </w:r>
          </w:p>
        </w:tc>
        <w:tc>
          <w:tcPr>
            <w:tcW w:w="1960" w:type="dxa"/>
            <w:noWrap/>
            <w:hideMark/>
          </w:tcPr>
          <w:p w:rsidR="004216E9" w:rsidRPr="004216E9" w:rsidRDefault="004216E9" w:rsidP="00FB29F2">
            <w:pPr>
              <w:rPr>
                <w:color w:val="000000"/>
                <w:sz w:val="16"/>
                <w:szCs w:val="16"/>
              </w:rPr>
            </w:pPr>
            <w:r w:rsidRPr="004216E9">
              <w:rPr>
                <w:color w:val="000000"/>
                <w:sz w:val="16"/>
                <w:szCs w:val="16"/>
              </w:rPr>
              <w:t>28 357,00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на уличное освещение в границах поселения</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99.0.00.05310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298 834,28</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99.0.00.05310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298 834,28</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99.0.00.05310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60" w:type="dxa"/>
            <w:noWrap/>
            <w:hideMark/>
          </w:tcPr>
          <w:p w:rsidR="004216E9" w:rsidRPr="004216E9" w:rsidRDefault="004216E9" w:rsidP="00FB29F2">
            <w:pPr>
              <w:rPr>
                <w:color w:val="000000"/>
                <w:sz w:val="16"/>
                <w:szCs w:val="16"/>
              </w:rPr>
            </w:pPr>
            <w:r w:rsidRPr="004216E9">
              <w:rPr>
                <w:color w:val="000000"/>
                <w:sz w:val="16"/>
                <w:szCs w:val="16"/>
              </w:rPr>
              <w:t>298 834,28</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на организацию и содержание мест захоронения в границах поселений</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99.0.00.05340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35 352,50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99.0.00.05340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35 352,50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99.0.00.05340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60" w:type="dxa"/>
            <w:noWrap/>
            <w:hideMark/>
          </w:tcPr>
          <w:p w:rsidR="004216E9" w:rsidRPr="004216E9" w:rsidRDefault="004216E9" w:rsidP="00FB29F2">
            <w:pPr>
              <w:rPr>
                <w:color w:val="000000"/>
                <w:sz w:val="16"/>
                <w:szCs w:val="16"/>
              </w:rPr>
            </w:pPr>
            <w:r w:rsidRPr="004216E9">
              <w:rPr>
                <w:color w:val="000000"/>
                <w:sz w:val="16"/>
                <w:szCs w:val="16"/>
              </w:rPr>
              <w:t>35 352,50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Прочие мероприятия по благоустройству поселений</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99.0.00.05350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17 000,00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99.0.00.05350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17 000,00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99.0.00.05350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60" w:type="dxa"/>
            <w:noWrap/>
            <w:hideMark/>
          </w:tcPr>
          <w:p w:rsidR="004216E9" w:rsidRPr="004216E9" w:rsidRDefault="004216E9" w:rsidP="00FB29F2">
            <w:pPr>
              <w:rPr>
                <w:color w:val="000000"/>
                <w:sz w:val="16"/>
                <w:szCs w:val="16"/>
              </w:rPr>
            </w:pPr>
            <w:r w:rsidRPr="004216E9">
              <w:rPr>
                <w:color w:val="000000"/>
                <w:sz w:val="16"/>
                <w:szCs w:val="16"/>
              </w:rPr>
              <w:t>17 000,00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1155"/>
        </w:trPr>
        <w:tc>
          <w:tcPr>
            <w:tcW w:w="5200" w:type="dxa"/>
            <w:hideMark/>
          </w:tcPr>
          <w:p w:rsidR="004216E9" w:rsidRPr="004216E9" w:rsidRDefault="004216E9" w:rsidP="00FB29F2">
            <w:pPr>
              <w:rPr>
                <w:b/>
                <w:bCs/>
                <w:color w:val="000000"/>
                <w:sz w:val="16"/>
                <w:szCs w:val="16"/>
              </w:rPr>
            </w:pPr>
            <w:r w:rsidRPr="004216E9">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99.0.00.08190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3 774 902,05</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3 120 673,00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1 075 666,00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640" w:type="dxa"/>
            <w:noWrap/>
            <w:hideMark/>
          </w:tcPr>
          <w:p w:rsidR="004216E9" w:rsidRPr="004216E9" w:rsidRDefault="004216E9" w:rsidP="00FB29F2">
            <w:pPr>
              <w:rPr>
                <w:color w:val="000000"/>
                <w:sz w:val="16"/>
                <w:szCs w:val="16"/>
              </w:rPr>
            </w:pPr>
            <w:r w:rsidRPr="004216E9">
              <w:rPr>
                <w:color w:val="000000"/>
                <w:sz w:val="16"/>
                <w:szCs w:val="16"/>
              </w:rPr>
              <w:t>100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3 018 491,00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3 120 673,00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1 075 666,00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казенных учреждений</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640" w:type="dxa"/>
            <w:noWrap/>
            <w:hideMark/>
          </w:tcPr>
          <w:p w:rsidR="004216E9" w:rsidRPr="004216E9" w:rsidRDefault="004216E9" w:rsidP="00FB29F2">
            <w:pPr>
              <w:rPr>
                <w:color w:val="000000"/>
                <w:sz w:val="16"/>
                <w:szCs w:val="16"/>
              </w:rPr>
            </w:pPr>
            <w:r w:rsidRPr="004216E9">
              <w:rPr>
                <w:color w:val="000000"/>
                <w:sz w:val="16"/>
                <w:szCs w:val="16"/>
              </w:rPr>
              <w:t>110</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60" w:type="dxa"/>
            <w:noWrap/>
            <w:hideMark/>
          </w:tcPr>
          <w:p w:rsidR="004216E9" w:rsidRPr="004216E9" w:rsidRDefault="004216E9" w:rsidP="00FB29F2">
            <w:pPr>
              <w:rPr>
                <w:color w:val="000000"/>
                <w:sz w:val="16"/>
                <w:szCs w:val="16"/>
              </w:rPr>
            </w:pPr>
            <w:r w:rsidRPr="004216E9">
              <w:rPr>
                <w:color w:val="000000"/>
                <w:sz w:val="16"/>
                <w:szCs w:val="16"/>
              </w:rPr>
              <w:t>3 018 491,00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3 120 673,00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1 075 666,00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751 411,05</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60" w:type="dxa"/>
            <w:noWrap/>
            <w:hideMark/>
          </w:tcPr>
          <w:p w:rsidR="004216E9" w:rsidRPr="004216E9" w:rsidRDefault="004216E9" w:rsidP="00FB29F2">
            <w:pPr>
              <w:rPr>
                <w:color w:val="000000"/>
                <w:sz w:val="16"/>
                <w:szCs w:val="16"/>
              </w:rPr>
            </w:pPr>
            <w:r w:rsidRPr="004216E9">
              <w:rPr>
                <w:color w:val="000000"/>
                <w:sz w:val="16"/>
                <w:szCs w:val="16"/>
              </w:rPr>
              <w:t>751 411,05</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Иные бюджетные ассигнования</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640" w:type="dxa"/>
            <w:noWrap/>
            <w:hideMark/>
          </w:tcPr>
          <w:p w:rsidR="004216E9" w:rsidRPr="004216E9" w:rsidRDefault="004216E9" w:rsidP="00FB29F2">
            <w:pPr>
              <w:rPr>
                <w:color w:val="000000"/>
                <w:sz w:val="16"/>
                <w:szCs w:val="16"/>
              </w:rPr>
            </w:pPr>
            <w:r w:rsidRPr="004216E9">
              <w:rPr>
                <w:color w:val="000000"/>
                <w:sz w:val="16"/>
                <w:szCs w:val="16"/>
              </w:rPr>
              <w:t>800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Уплата налогов, сборов и иных платежей</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640" w:type="dxa"/>
            <w:noWrap/>
            <w:hideMark/>
          </w:tcPr>
          <w:p w:rsidR="004216E9" w:rsidRPr="004216E9" w:rsidRDefault="004216E9" w:rsidP="00FB29F2">
            <w:pPr>
              <w:rPr>
                <w:color w:val="000000"/>
                <w:sz w:val="16"/>
                <w:szCs w:val="16"/>
              </w:rPr>
            </w:pPr>
            <w:r w:rsidRPr="004216E9">
              <w:rPr>
                <w:color w:val="000000"/>
                <w:sz w:val="16"/>
                <w:szCs w:val="16"/>
              </w:rPr>
              <w:t>850</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Выплата муниципальной социальной доплаты к пенсии</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99.0.00.10100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492 323,40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Социальное обеспечение и иные выплаты населению</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99.0.00.10100</w:t>
            </w:r>
          </w:p>
        </w:tc>
        <w:tc>
          <w:tcPr>
            <w:tcW w:w="640" w:type="dxa"/>
            <w:noWrap/>
            <w:hideMark/>
          </w:tcPr>
          <w:p w:rsidR="004216E9" w:rsidRPr="004216E9" w:rsidRDefault="004216E9" w:rsidP="00FB29F2">
            <w:pPr>
              <w:rPr>
                <w:color w:val="000000"/>
                <w:sz w:val="16"/>
                <w:szCs w:val="16"/>
              </w:rPr>
            </w:pPr>
            <w:r w:rsidRPr="004216E9">
              <w:rPr>
                <w:color w:val="000000"/>
                <w:sz w:val="16"/>
                <w:szCs w:val="16"/>
              </w:rPr>
              <w:t>300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492 323,40</w:t>
            </w:r>
          </w:p>
        </w:tc>
        <w:tc>
          <w:tcPr>
            <w:tcW w:w="1960" w:type="dxa"/>
            <w:noWrap/>
            <w:hideMark/>
          </w:tcPr>
          <w:p w:rsidR="004216E9" w:rsidRPr="004216E9" w:rsidRDefault="004216E9" w:rsidP="00FB29F2">
            <w:pPr>
              <w:rPr>
                <w:color w:val="000000"/>
                <w:sz w:val="16"/>
                <w:szCs w:val="16"/>
              </w:rPr>
            </w:pPr>
            <w:r w:rsidRPr="004216E9">
              <w:rPr>
                <w:color w:val="000000"/>
                <w:sz w:val="16"/>
                <w:szCs w:val="16"/>
              </w:rPr>
              <w:t>480 083,00</w:t>
            </w:r>
          </w:p>
        </w:tc>
        <w:tc>
          <w:tcPr>
            <w:tcW w:w="1960" w:type="dxa"/>
            <w:noWrap/>
            <w:hideMark/>
          </w:tcPr>
          <w:p w:rsidR="004216E9" w:rsidRPr="004216E9" w:rsidRDefault="004216E9" w:rsidP="00FB29F2">
            <w:pPr>
              <w:rPr>
                <w:color w:val="000000"/>
                <w:sz w:val="16"/>
                <w:szCs w:val="16"/>
              </w:rPr>
            </w:pPr>
            <w:r w:rsidRPr="004216E9">
              <w:rPr>
                <w:color w:val="000000"/>
                <w:sz w:val="16"/>
                <w:szCs w:val="16"/>
              </w:rPr>
              <w:t>480 083,00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Публичные нормативные социальные выплаты гражданам</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99.0.00.10100</w:t>
            </w:r>
          </w:p>
        </w:tc>
        <w:tc>
          <w:tcPr>
            <w:tcW w:w="640" w:type="dxa"/>
            <w:noWrap/>
            <w:hideMark/>
          </w:tcPr>
          <w:p w:rsidR="004216E9" w:rsidRPr="004216E9" w:rsidRDefault="004216E9" w:rsidP="00FB29F2">
            <w:pPr>
              <w:rPr>
                <w:color w:val="000000"/>
                <w:sz w:val="16"/>
                <w:szCs w:val="16"/>
              </w:rPr>
            </w:pPr>
            <w:r w:rsidRPr="004216E9">
              <w:rPr>
                <w:color w:val="000000"/>
                <w:sz w:val="16"/>
                <w:szCs w:val="16"/>
              </w:rPr>
              <w:t>310</w:t>
            </w:r>
          </w:p>
        </w:tc>
        <w:tc>
          <w:tcPr>
            <w:tcW w:w="720" w:type="dxa"/>
            <w:noWrap/>
            <w:hideMark/>
          </w:tcPr>
          <w:p w:rsidR="004216E9" w:rsidRPr="004216E9" w:rsidRDefault="004216E9" w:rsidP="00FB29F2">
            <w:pPr>
              <w:rPr>
                <w:color w:val="000000"/>
                <w:sz w:val="16"/>
                <w:szCs w:val="16"/>
              </w:rPr>
            </w:pPr>
            <w:r w:rsidRPr="004216E9">
              <w:rPr>
                <w:color w:val="000000"/>
                <w:sz w:val="16"/>
                <w:szCs w:val="16"/>
              </w:rPr>
              <w:t>10</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60" w:type="dxa"/>
            <w:noWrap/>
            <w:hideMark/>
          </w:tcPr>
          <w:p w:rsidR="004216E9" w:rsidRPr="004216E9" w:rsidRDefault="004216E9" w:rsidP="00FB29F2">
            <w:pPr>
              <w:rPr>
                <w:color w:val="000000"/>
                <w:sz w:val="16"/>
                <w:szCs w:val="16"/>
              </w:rPr>
            </w:pPr>
            <w:r w:rsidRPr="004216E9">
              <w:rPr>
                <w:color w:val="000000"/>
                <w:sz w:val="16"/>
                <w:szCs w:val="16"/>
              </w:rPr>
              <w:t>492 323,40</w:t>
            </w:r>
          </w:p>
        </w:tc>
        <w:tc>
          <w:tcPr>
            <w:tcW w:w="1960" w:type="dxa"/>
            <w:noWrap/>
            <w:hideMark/>
          </w:tcPr>
          <w:p w:rsidR="004216E9" w:rsidRPr="004216E9" w:rsidRDefault="004216E9" w:rsidP="00FB29F2">
            <w:pPr>
              <w:rPr>
                <w:color w:val="000000"/>
                <w:sz w:val="16"/>
                <w:szCs w:val="16"/>
              </w:rPr>
            </w:pPr>
            <w:r w:rsidRPr="004216E9">
              <w:rPr>
                <w:color w:val="000000"/>
                <w:sz w:val="16"/>
                <w:szCs w:val="16"/>
              </w:rPr>
              <w:t>480 083,00</w:t>
            </w:r>
          </w:p>
        </w:tc>
        <w:tc>
          <w:tcPr>
            <w:tcW w:w="1960" w:type="dxa"/>
            <w:noWrap/>
            <w:hideMark/>
          </w:tcPr>
          <w:p w:rsidR="004216E9" w:rsidRPr="004216E9" w:rsidRDefault="004216E9" w:rsidP="00FB29F2">
            <w:pPr>
              <w:rPr>
                <w:color w:val="000000"/>
                <w:sz w:val="16"/>
                <w:szCs w:val="16"/>
              </w:rPr>
            </w:pPr>
            <w:r w:rsidRPr="004216E9">
              <w:rPr>
                <w:color w:val="000000"/>
                <w:sz w:val="16"/>
                <w:szCs w:val="16"/>
              </w:rPr>
              <w:t>480 083,00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4216E9">
              <w:rPr>
                <w:b/>
                <w:bCs/>
                <w:color w:val="000000"/>
                <w:sz w:val="16"/>
                <w:szCs w:val="16"/>
              </w:rPr>
              <w:t>непрограммных</w:t>
            </w:r>
            <w:proofErr w:type="spellEnd"/>
            <w:r w:rsidRPr="004216E9">
              <w:rPr>
                <w:b/>
                <w:bCs/>
                <w:color w:val="000000"/>
                <w:sz w:val="16"/>
                <w:szCs w:val="16"/>
              </w:rPr>
              <w:t xml:space="preserve"> расходов федеральных органов исполнительной власти</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99.0.00.51180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113 805,00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117 655,00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121 826,00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99.0.00.51180</w:t>
            </w:r>
          </w:p>
        </w:tc>
        <w:tc>
          <w:tcPr>
            <w:tcW w:w="640" w:type="dxa"/>
            <w:noWrap/>
            <w:hideMark/>
          </w:tcPr>
          <w:p w:rsidR="004216E9" w:rsidRPr="004216E9" w:rsidRDefault="004216E9" w:rsidP="00FB29F2">
            <w:pPr>
              <w:rPr>
                <w:color w:val="000000"/>
                <w:sz w:val="16"/>
                <w:szCs w:val="16"/>
              </w:rPr>
            </w:pPr>
            <w:r w:rsidRPr="004216E9">
              <w:rPr>
                <w:color w:val="000000"/>
                <w:sz w:val="16"/>
                <w:szCs w:val="16"/>
              </w:rPr>
              <w:t>100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113 805,00</w:t>
            </w:r>
          </w:p>
        </w:tc>
        <w:tc>
          <w:tcPr>
            <w:tcW w:w="1960" w:type="dxa"/>
            <w:noWrap/>
            <w:hideMark/>
          </w:tcPr>
          <w:p w:rsidR="004216E9" w:rsidRPr="004216E9" w:rsidRDefault="004216E9" w:rsidP="00FB29F2">
            <w:pPr>
              <w:rPr>
                <w:color w:val="000000"/>
                <w:sz w:val="16"/>
                <w:szCs w:val="16"/>
              </w:rPr>
            </w:pPr>
            <w:r w:rsidRPr="004216E9">
              <w:rPr>
                <w:color w:val="000000"/>
                <w:sz w:val="16"/>
                <w:szCs w:val="16"/>
              </w:rPr>
              <w:t>117 655,00</w:t>
            </w:r>
          </w:p>
        </w:tc>
        <w:tc>
          <w:tcPr>
            <w:tcW w:w="1960" w:type="dxa"/>
            <w:noWrap/>
            <w:hideMark/>
          </w:tcPr>
          <w:p w:rsidR="004216E9" w:rsidRPr="004216E9" w:rsidRDefault="004216E9" w:rsidP="00FB29F2">
            <w:pPr>
              <w:rPr>
                <w:color w:val="000000"/>
                <w:sz w:val="16"/>
                <w:szCs w:val="16"/>
              </w:rPr>
            </w:pPr>
            <w:r w:rsidRPr="004216E9">
              <w:rPr>
                <w:color w:val="000000"/>
                <w:sz w:val="16"/>
                <w:szCs w:val="16"/>
              </w:rPr>
              <w:t>121 826,00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99.0.00.51180</w:t>
            </w:r>
          </w:p>
        </w:tc>
        <w:tc>
          <w:tcPr>
            <w:tcW w:w="640" w:type="dxa"/>
            <w:noWrap/>
            <w:hideMark/>
          </w:tcPr>
          <w:p w:rsidR="004216E9" w:rsidRPr="004216E9" w:rsidRDefault="004216E9" w:rsidP="00FB29F2">
            <w:pPr>
              <w:rPr>
                <w:color w:val="000000"/>
                <w:sz w:val="16"/>
                <w:szCs w:val="16"/>
              </w:rPr>
            </w:pPr>
            <w:r w:rsidRPr="004216E9">
              <w:rPr>
                <w:color w:val="000000"/>
                <w:sz w:val="16"/>
                <w:szCs w:val="16"/>
              </w:rPr>
              <w:t>120</w:t>
            </w:r>
          </w:p>
        </w:tc>
        <w:tc>
          <w:tcPr>
            <w:tcW w:w="720" w:type="dxa"/>
            <w:noWrap/>
            <w:hideMark/>
          </w:tcPr>
          <w:p w:rsidR="004216E9" w:rsidRPr="004216E9" w:rsidRDefault="004216E9" w:rsidP="00FB29F2">
            <w:pPr>
              <w:rPr>
                <w:color w:val="000000"/>
                <w:sz w:val="16"/>
                <w:szCs w:val="16"/>
              </w:rPr>
            </w:pPr>
            <w:r w:rsidRPr="004216E9">
              <w:rPr>
                <w:color w:val="000000"/>
                <w:sz w:val="16"/>
                <w:szCs w:val="16"/>
              </w:rPr>
              <w:t>02</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1960" w:type="dxa"/>
            <w:noWrap/>
            <w:hideMark/>
          </w:tcPr>
          <w:p w:rsidR="004216E9" w:rsidRPr="004216E9" w:rsidRDefault="004216E9" w:rsidP="00FB29F2">
            <w:pPr>
              <w:rPr>
                <w:color w:val="000000"/>
                <w:sz w:val="16"/>
                <w:szCs w:val="16"/>
              </w:rPr>
            </w:pPr>
            <w:r w:rsidRPr="004216E9">
              <w:rPr>
                <w:color w:val="000000"/>
                <w:sz w:val="16"/>
                <w:szCs w:val="16"/>
              </w:rPr>
              <w:t>113 805,00</w:t>
            </w:r>
          </w:p>
        </w:tc>
        <w:tc>
          <w:tcPr>
            <w:tcW w:w="1960" w:type="dxa"/>
            <w:noWrap/>
            <w:hideMark/>
          </w:tcPr>
          <w:p w:rsidR="004216E9" w:rsidRPr="004216E9" w:rsidRDefault="004216E9" w:rsidP="00FB29F2">
            <w:pPr>
              <w:rPr>
                <w:color w:val="000000"/>
                <w:sz w:val="16"/>
                <w:szCs w:val="16"/>
              </w:rPr>
            </w:pPr>
            <w:r w:rsidRPr="004216E9">
              <w:rPr>
                <w:color w:val="000000"/>
                <w:sz w:val="16"/>
                <w:szCs w:val="16"/>
              </w:rPr>
              <w:t>117 655,00</w:t>
            </w:r>
          </w:p>
        </w:tc>
        <w:tc>
          <w:tcPr>
            <w:tcW w:w="1960" w:type="dxa"/>
            <w:noWrap/>
            <w:hideMark/>
          </w:tcPr>
          <w:p w:rsidR="004216E9" w:rsidRPr="004216E9" w:rsidRDefault="004216E9" w:rsidP="00FB29F2">
            <w:pPr>
              <w:rPr>
                <w:color w:val="000000"/>
                <w:sz w:val="16"/>
                <w:szCs w:val="16"/>
              </w:rPr>
            </w:pPr>
            <w:r w:rsidRPr="004216E9">
              <w:rPr>
                <w:color w:val="000000"/>
                <w:sz w:val="16"/>
                <w:szCs w:val="16"/>
              </w:rPr>
              <w:t>121 826,00</w:t>
            </w:r>
          </w:p>
        </w:tc>
      </w:tr>
      <w:tr w:rsidR="004216E9" w:rsidRPr="004216E9" w:rsidTr="00FB29F2">
        <w:trPr>
          <w:trHeight w:val="115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99.0.00.70190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99.0.00.70190</w:t>
            </w:r>
          </w:p>
        </w:tc>
        <w:tc>
          <w:tcPr>
            <w:tcW w:w="640" w:type="dxa"/>
            <w:noWrap/>
            <w:hideMark/>
          </w:tcPr>
          <w:p w:rsidR="004216E9" w:rsidRPr="004216E9" w:rsidRDefault="004216E9" w:rsidP="00FB29F2">
            <w:pPr>
              <w:rPr>
                <w:color w:val="000000"/>
                <w:sz w:val="16"/>
                <w:szCs w:val="16"/>
              </w:rPr>
            </w:pPr>
            <w:r w:rsidRPr="004216E9">
              <w:rPr>
                <w:color w:val="000000"/>
                <w:sz w:val="16"/>
                <w:szCs w:val="16"/>
              </w:rPr>
              <w:t>200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100,00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99.0.00.70190</w:t>
            </w:r>
          </w:p>
        </w:tc>
        <w:tc>
          <w:tcPr>
            <w:tcW w:w="640" w:type="dxa"/>
            <w:noWrap/>
            <w:hideMark/>
          </w:tcPr>
          <w:p w:rsidR="004216E9" w:rsidRPr="004216E9" w:rsidRDefault="004216E9" w:rsidP="00FB29F2">
            <w:pPr>
              <w:rPr>
                <w:color w:val="000000"/>
                <w:sz w:val="16"/>
                <w:szCs w:val="16"/>
              </w:rPr>
            </w:pPr>
            <w:r w:rsidRPr="004216E9">
              <w:rPr>
                <w:color w:val="000000"/>
                <w:sz w:val="16"/>
                <w:szCs w:val="16"/>
              </w:rPr>
              <w:t>240</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60" w:type="dxa"/>
            <w:noWrap/>
            <w:hideMark/>
          </w:tcPr>
          <w:p w:rsidR="004216E9" w:rsidRPr="004216E9" w:rsidRDefault="004216E9" w:rsidP="00FB29F2">
            <w:pPr>
              <w:rPr>
                <w:color w:val="000000"/>
                <w:sz w:val="16"/>
                <w:szCs w:val="16"/>
              </w:rPr>
            </w:pPr>
            <w:r w:rsidRPr="004216E9">
              <w:rPr>
                <w:color w:val="000000"/>
                <w:sz w:val="16"/>
                <w:szCs w:val="16"/>
              </w:rPr>
              <w:t>100,00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99.0.00.70510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1 235 300,00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640" w:type="dxa"/>
            <w:noWrap/>
            <w:hideMark/>
          </w:tcPr>
          <w:p w:rsidR="004216E9" w:rsidRPr="004216E9" w:rsidRDefault="004216E9" w:rsidP="00FB29F2">
            <w:pPr>
              <w:rPr>
                <w:color w:val="000000"/>
                <w:sz w:val="16"/>
                <w:szCs w:val="16"/>
              </w:rPr>
            </w:pPr>
            <w:r w:rsidRPr="004216E9">
              <w:rPr>
                <w:color w:val="000000"/>
                <w:sz w:val="16"/>
                <w:szCs w:val="16"/>
              </w:rPr>
              <w:t>100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1 235 300,00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казенных учреждений</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640" w:type="dxa"/>
            <w:noWrap/>
            <w:hideMark/>
          </w:tcPr>
          <w:p w:rsidR="004216E9" w:rsidRPr="004216E9" w:rsidRDefault="004216E9" w:rsidP="00FB29F2">
            <w:pPr>
              <w:rPr>
                <w:color w:val="000000"/>
                <w:sz w:val="16"/>
                <w:szCs w:val="16"/>
              </w:rPr>
            </w:pPr>
            <w:r w:rsidRPr="004216E9">
              <w:rPr>
                <w:color w:val="000000"/>
                <w:sz w:val="16"/>
                <w:szCs w:val="16"/>
              </w:rPr>
              <w:t>110</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1960" w:type="dxa"/>
            <w:noWrap/>
            <w:hideMark/>
          </w:tcPr>
          <w:p w:rsidR="004216E9" w:rsidRPr="004216E9" w:rsidRDefault="004216E9" w:rsidP="00FB29F2">
            <w:pPr>
              <w:rPr>
                <w:color w:val="000000"/>
                <w:sz w:val="16"/>
                <w:szCs w:val="16"/>
              </w:rPr>
            </w:pPr>
            <w:r w:rsidRPr="004216E9">
              <w:rPr>
                <w:color w:val="000000"/>
                <w:sz w:val="16"/>
                <w:szCs w:val="16"/>
              </w:rPr>
              <w:t>981 800,00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lastRenderedPageBreak/>
              <w:t>Расходы на выплаты персоналу государственных (муниципальных) органов</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640" w:type="dxa"/>
            <w:noWrap/>
            <w:hideMark/>
          </w:tcPr>
          <w:p w:rsidR="004216E9" w:rsidRPr="004216E9" w:rsidRDefault="004216E9" w:rsidP="00FB29F2">
            <w:pPr>
              <w:rPr>
                <w:color w:val="000000"/>
                <w:sz w:val="16"/>
                <w:szCs w:val="16"/>
              </w:rPr>
            </w:pPr>
            <w:r w:rsidRPr="004216E9">
              <w:rPr>
                <w:color w:val="000000"/>
                <w:sz w:val="16"/>
                <w:szCs w:val="16"/>
              </w:rPr>
              <w:t>120</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02</w:t>
            </w:r>
          </w:p>
        </w:tc>
        <w:tc>
          <w:tcPr>
            <w:tcW w:w="1960" w:type="dxa"/>
            <w:noWrap/>
            <w:hideMark/>
          </w:tcPr>
          <w:p w:rsidR="004216E9" w:rsidRPr="004216E9" w:rsidRDefault="004216E9" w:rsidP="00FB29F2">
            <w:pPr>
              <w:rPr>
                <w:color w:val="000000"/>
                <w:sz w:val="16"/>
                <w:szCs w:val="16"/>
              </w:rPr>
            </w:pPr>
            <w:r w:rsidRPr="004216E9">
              <w:rPr>
                <w:color w:val="000000"/>
                <w:sz w:val="16"/>
                <w:szCs w:val="16"/>
              </w:rPr>
              <w:t>37 168,00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18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640" w:type="dxa"/>
            <w:noWrap/>
            <w:hideMark/>
          </w:tcPr>
          <w:p w:rsidR="004216E9" w:rsidRPr="004216E9" w:rsidRDefault="004216E9" w:rsidP="00FB29F2">
            <w:pPr>
              <w:rPr>
                <w:color w:val="000000"/>
                <w:sz w:val="16"/>
                <w:szCs w:val="16"/>
              </w:rPr>
            </w:pPr>
            <w:r w:rsidRPr="004216E9">
              <w:rPr>
                <w:color w:val="000000"/>
                <w:sz w:val="16"/>
                <w:szCs w:val="16"/>
              </w:rPr>
              <w:t>120</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1960" w:type="dxa"/>
            <w:noWrap/>
            <w:hideMark/>
          </w:tcPr>
          <w:p w:rsidR="004216E9" w:rsidRPr="004216E9" w:rsidRDefault="004216E9" w:rsidP="00FB29F2">
            <w:pPr>
              <w:rPr>
                <w:color w:val="000000"/>
                <w:sz w:val="16"/>
                <w:szCs w:val="16"/>
              </w:rPr>
            </w:pPr>
            <w:r w:rsidRPr="004216E9">
              <w:rPr>
                <w:color w:val="000000"/>
                <w:sz w:val="16"/>
                <w:szCs w:val="16"/>
              </w:rPr>
              <w:t>216 332,00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4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Условно утвержденные расходы</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99.9.00.00000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174 990,00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229 097,00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900</w:t>
            </w:r>
          </w:p>
        </w:tc>
        <w:tc>
          <w:tcPr>
            <w:tcW w:w="1840" w:type="dxa"/>
            <w:noWrap/>
            <w:hideMark/>
          </w:tcPr>
          <w:p w:rsidR="004216E9" w:rsidRPr="004216E9" w:rsidRDefault="004216E9" w:rsidP="00FB29F2">
            <w:pPr>
              <w:rPr>
                <w:color w:val="000000"/>
                <w:sz w:val="16"/>
                <w:szCs w:val="16"/>
              </w:rPr>
            </w:pPr>
            <w:r w:rsidRPr="004216E9">
              <w:rPr>
                <w:color w:val="000000"/>
                <w:sz w:val="16"/>
                <w:szCs w:val="16"/>
              </w:rPr>
              <w:t>99.9.00.00000</w:t>
            </w:r>
          </w:p>
        </w:tc>
        <w:tc>
          <w:tcPr>
            <w:tcW w:w="640" w:type="dxa"/>
            <w:noWrap/>
            <w:hideMark/>
          </w:tcPr>
          <w:p w:rsidR="004216E9" w:rsidRPr="004216E9" w:rsidRDefault="004216E9" w:rsidP="00FB29F2">
            <w:pPr>
              <w:rPr>
                <w:color w:val="000000"/>
                <w:sz w:val="16"/>
                <w:szCs w:val="16"/>
              </w:rPr>
            </w:pPr>
            <w:r w:rsidRPr="004216E9">
              <w:rPr>
                <w:color w:val="000000"/>
                <w:sz w:val="16"/>
                <w:szCs w:val="16"/>
              </w:rPr>
              <w:t>900</w:t>
            </w:r>
          </w:p>
        </w:tc>
        <w:tc>
          <w:tcPr>
            <w:tcW w:w="720" w:type="dxa"/>
            <w:noWrap/>
            <w:hideMark/>
          </w:tcPr>
          <w:p w:rsidR="004216E9" w:rsidRPr="004216E9" w:rsidRDefault="004216E9" w:rsidP="00FB29F2">
            <w:pPr>
              <w:rPr>
                <w:color w:val="000000"/>
                <w:sz w:val="16"/>
                <w:szCs w:val="16"/>
              </w:rPr>
            </w:pPr>
            <w:r w:rsidRPr="004216E9">
              <w:rPr>
                <w:color w:val="000000"/>
                <w:sz w:val="16"/>
                <w:szCs w:val="16"/>
              </w:rPr>
              <w:t> </w:t>
            </w:r>
          </w:p>
        </w:tc>
        <w:tc>
          <w:tcPr>
            <w:tcW w:w="60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174 990,00</w:t>
            </w:r>
          </w:p>
        </w:tc>
        <w:tc>
          <w:tcPr>
            <w:tcW w:w="1960" w:type="dxa"/>
            <w:noWrap/>
            <w:hideMark/>
          </w:tcPr>
          <w:p w:rsidR="004216E9" w:rsidRPr="004216E9" w:rsidRDefault="004216E9" w:rsidP="00FB29F2">
            <w:pPr>
              <w:rPr>
                <w:color w:val="000000"/>
                <w:sz w:val="16"/>
                <w:szCs w:val="16"/>
              </w:rPr>
            </w:pPr>
            <w:r w:rsidRPr="004216E9">
              <w:rPr>
                <w:color w:val="000000"/>
                <w:sz w:val="16"/>
                <w:szCs w:val="16"/>
              </w:rPr>
              <w:t>229 097,00</w:t>
            </w:r>
          </w:p>
        </w:tc>
      </w:tr>
      <w:tr w:rsidR="004216E9" w:rsidRPr="004216E9" w:rsidTr="00FB29F2">
        <w:trPr>
          <w:trHeight w:val="345"/>
        </w:trPr>
        <w:tc>
          <w:tcPr>
            <w:tcW w:w="5200" w:type="dxa"/>
            <w:hideMark/>
          </w:tcPr>
          <w:p w:rsidR="004216E9" w:rsidRPr="004216E9" w:rsidRDefault="004216E9" w:rsidP="00FB29F2">
            <w:pPr>
              <w:rPr>
                <w:color w:val="000000"/>
                <w:sz w:val="16"/>
                <w:szCs w:val="16"/>
              </w:rPr>
            </w:pPr>
            <w:r w:rsidRPr="004216E9">
              <w:rPr>
                <w:color w:val="000000"/>
                <w:sz w:val="16"/>
                <w:szCs w:val="16"/>
              </w:rPr>
              <w:t>990</w:t>
            </w:r>
          </w:p>
        </w:tc>
        <w:tc>
          <w:tcPr>
            <w:tcW w:w="1840" w:type="dxa"/>
            <w:noWrap/>
            <w:hideMark/>
          </w:tcPr>
          <w:p w:rsidR="004216E9" w:rsidRPr="004216E9" w:rsidRDefault="004216E9" w:rsidP="00FB29F2">
            <w:pPr>
              <w:rPr>
                <w:color w:val="000000"/>
                <w:sz w:val="16"/>
                <w:szCs w:val="16"/>
              </w:rPr>
            </w:pPr>
            <w:r w:rsidRPr="004216E9">
              <w:rPr>
                <w:color w:val="000000"/>
                <w:sz w:val="16"/>
                <w:szCs w:val="16"/>
              </w:rPr>
              <w:t>99.9.00.00000</w:t>
            </w:r>
          </w:p>
        </w:tc>
        <w:tc>
          <w:tcPr>
            <w:tcW w:w="640" w:type="dxa"/>
            <w:noWrap/>
            <w:hideMark/>
          </w:tcPr>
          <w:p w:rsidR="004216E9" w:rsidRPr="004216E9" w:rsidRDefault="004216E9" w:rsidP="00FB29F2">
            <w:pPr>
              <w:rPr>
                <w:color w:val="000000"/>
                <w:sz w:val="16"/>
                <w:szCs w:val="16"/>
              </w:rPr>
            </w:pPr>
            <w:r w:rsidRPr="004216E9">
              <w:rPr>
                <w:color w:val="000000"/>
                <w:sz w:val="16"/>
                <w:szCs w:val="16"/>
              </w:rPr>
              <w:t>990</w:t>
            </w:r>
          </w:p>
        </w:tc>
        <w:tc>
          <w:tcPr>
            <w:tcW w:w="720" w:type="dxa"/>
            <w:noWrap/>
            <w:hideMark/>
          </w:tcPr>
          <w:p w:rsidR="004216E9" w:rsidRPr="004216E9" w:rsidRDefault="004216E9" w:rsidP="00FB29F2">
            <w:pPr>
              <w:rPr>
                <w:color w:val="000000"/>
                <w:sz w:val="16"/>
                <w:szCs w:val="16"/>
              </w:rPr>
            </w:pPr>
            <w:r w:rsidRPr="004216E9">
              <w:rPr>
                <w:color w:val="000000"/>
                <w:sz w:val="16"/>
                <w:szCs w:val="16"/>
              </w:rPr>
              <w:t>99</w:t>
            </w:r>
          </w:p>
        </w:tc>
        <w:tc>
          <w:tcPr>
            <w:tcW w:w="600" w:type="dxa"/>
            <w:noWrap/>
            <w:hideMark/>
          </w:tcPr>
          <w:p w:rsidR="004216E9" w:rsidRPr="004216E9" w:rsidRDefault="004216E9" w:rsidP="00FB29F2">
            <w:pPr>
              <w:rPr>
                <w:color w:val="000000"/>
                <w:sz w:val="16"/>
                <w:szCs w:val="16"/>
              </w:rPr>
            </w:pPr>
            <w:r w:rsidRPr="004216E9">
              <w:rPr>
                <w:color w:val="000000"/>
                <w:sz w:val="16"/>
                <w:szCs w:val="16"/>
              </w:rPr>
              <w:t>99</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174 990,00</w:t>
            </w:r>
          </w:p>
        </w:tc>
        <w:tc>
          <w:tcPr>
            <w:tcW w:w="1960" w:type="dxa"/>
            <w:noWrap/>
            <w:hideMark/>
          </w:tcPr>
          <w:p w:rsidR="004216E9" w:rsidRPr="004216E9" w:rsidRDefault="004216E9" w:rsidP="00FB29F2">
            <w:pPr>
              <w:rPr>
                <w:color w:val="000000"/>
                <w:sz w:val="16"/>
                <w:szCs w:val="16"/>
              </w:rPr>
            </w:pPr>
            <w:r w:rsidRPr="004216E9">
              <w:rPr>
                <w:color w:val="000000"/>
                <w:sz w:val="16"/>
                <w:szCs w:val="16"/>
              </w:rPr>
              <w:t>229 097,00</w:t>
            </w:r>
          </w:p>
        </w:tc>
      </w:tr>
      <w:tr w:rsidR="004216E9" w:rsidRPr="004216E9" w:rsidTr="00FB29F2">
        <w:trPr>
          <w:trHeight w:val="15"/>
        </w:trPr>
        <w:tc>
          <w:tcPr>
            <w:tcW w:w="5200" w:type="dxa"/>
            <w:noWrap/>
            <w:hideMark/>
          </w:tcPr>
          <w:p w:rsidR="004216E9" w:rsidRPr="004216E9" w:rsidRDefault="004216E9" w:rsidP="00FB29F2">
            <w:pPr>
              <w:rPr>
                <w:b/>
                <w:bCs/>
                <w:color w:val="000000"/>
                <w:sz w:val="16"/>
                <w:szCs w:val="16"/>
              </w:rPr>
            </w:pPr>
            <w:r w:rsidRPr="004216E9">
              <w:rPr>
                <w:b/>
                <w:bCs/>
                <w:color w:val="000000"/>
                <w:sz w:val="16"/>
                <w:szCs w:val="16"/>
              </w:rPr>
              <w:t>Итого расходов</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0000000000000</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12 422 050,5</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7 117 255,0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5 494 656,0</w:t>
            </w:r>
          </w:p>
        </w:tc>
      </w:tr>
      <w:tr w:rsidR="004216E9" w:rsidRPr="004216E9" w:rsidTr="00FB29F2">
        <w:trPr>
          <w:trHeight w:val="255"/>
        </w:trPr>
        <w:tc>
          <w:tcPr>
            <w:tcW w:w="5200" w:type="dxa"/>
            <w:noWrap/>
            <w:hideMark/>
          </w:tcPr>
          <w:p w:rsidR="004216E9" w:rsidRPr="004216E9" w:rsidRDefault="004216E9" w:rsidP="00FB29F2">
            <w:pPr>
              <w:rPr>
                <w:b/>
                <w:bCs/>
                <w:color w:val="000000"/>
                <w:sz w:val="16"/>
                <w:szCs w:val="16"/>
              </w:rPr>
            </w:pPr>
            <w:r w:rsidRPr="004216E9">
              <w:rPr>
                <w:b/>
                <w:bCs/>
                <w:color w:val="000000"/>
                <w:sz w:val="16"/>
                <w:szCs w:val="16"/>
              </w:rPr>
              <w:t>Итого расходов</w:t>
            </w:r>
          </w:p>
        </w:tc>
        <w:tc>
          <w:tcPr>
            <w:tcW w:w="18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12422050,46</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7117255,00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5494656,00</w:t>
            </w:r>
          </w:p>
        </w:tc>
      </w:tr>
    </w:tbl>
    <w:p w:rsidR="004216E9" w:rsidRPr="004216E9" w:rsidRDefault="004216E9" w:rsidP="004216E9">
      <w:pPr>
        <w:rPr>
          <w:color w:val="000000"/>
          <w:sz w:val="16"/>
          <w:szCs w:val="16"/>
        </w:rPr>
      </w:pPr>
    </w:p>
    <w:tbl>
      <w:tblPr>
        <w:tblStyle w:val="a9"/>
        <w:tblW w:w="0" w:type="auto"/>
        <w:tblLook w:val="04A0"/>
      </w:tblPr>
      <w:tblGrid>
        <w:gridCol w:w="2890"/>
        <w:gridCol w:w="572"/>
        <w:gridCol w:w="486"/>
        <w:gridCol w:w="422"/>
        <w:gridCol w:w="1302"/>
        <w:gridCol w:w="399"/>
        <w:gridCol w:w="1196"/>
        <w:gridCol w:w="1152"/>
        <w:gridCol w:w="1152"/>
      </w:tblGrid>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88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2240" w:type="dxa"/>
            <w:noWrap/>
            <w:hideMark/>
          </w:tcPr>
          <w:p w:rsidR="004216E9" w:rsidRPr="004216E9" w:rsidRDefault="004216E9" w:rsidP="00FB29F2">
            <w:pPr>
              <w:rPr>
                <w:color w:val="000000"/>
                <w:sz w:val="16"/>
                <w:szCs w:val="16"/>
              </w:rPr>
            </w:pPr>
          </w:p>
        </w:tc>
        <w:tc>
          <w:tcPr>
            <w:tcW w:w="6520" w:type="dxa"/>
            <w:gridSpan w:val="4"/>
            <w:vMerge w:val="restart"/>
            <w:hideMark/>
          </w:tcPr>
          <w:p w:rsidR="004216E9" w:rsidRPr="004216E9" w:rsidRDefault="004216E9" w:rsidP="00FB29F2">
            <w:pPr>
              <w:rPr>
                <w:color w:val="000000"/>
                <w:sz w:val="16"/>
                <w:szCs w:val="16"/>
              </w:rPr>
            </w:pPr>
            <w:r w:rsidRPr="004216E9">
              <w:rPr>
                <w:color w:val="000000"/>
                <w:sz w:val="16"/>
                <w:szCs w:val="16"/>
              </w:rPr>
              <w:t>Приложение 4</w:t>
            </w:r>
            <w:r w:rsidRPr="004216E9">
              <w:rPr>
                <w:color w:val="000000"/>
                <w:sz w:val="16"/>
                <w:szCs w:val="16"/>
              </w:rPr>
              <w:br/>
              <w:t>к решению сессии № 7 двадцать четвертой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4216E9">
              <w:rPr>
                <w:color w:val="000000"/>
                <w:sz w:val="16"/>
                <w:szCs w:val="16"/>
              </w:rPr>
              <w:t>"О</w:t>
            </w:r>
            <w:proofErr w:type="gramEnd"/>
            <w:r w:rsidRPr="004216E9">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от 29.04.2022 года</w:t>
            </w: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88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2240" w:type="dxa"/>
            <w:noWrap/>
            <w:hideMark/>
          </w:tcPr>
          <w:p w:rsidR="004216E9" w:rsidRPr="004216E9" w:rsidRDefault="004216E9" w:rsidP="00FB29F2">
            <w:pPr>
              <w:rPr>
                <w:color w:val="000000"/>
                <w:sz w:val="16"/>
                <w:szCs w:val="16"/>
              </w:rPr>
            </w:pPr>
          </w:p>
        </w:tc>
        <w:tc>
          <w:tcPr>
            <w:tcW w:w="652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88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2240" w:type="dxa"/>
            <w:noWrap/>
            <w:hideMark/>
          </w:tcPr>
          <w:p w:rsidR="004216E9" w:rsidRPr="004216E9" w:rsidRDefault="004216E9" w:rsidP="00FB29F2">
            <w:pPr>
              <w:rPr>
                <w:color w:val="000000"/>
                <w:sz w:val="16"/>
                <w:szCs w:val="16"/>
              </w:rPr>
            </w:pPr>
          </w:p>
        </w:tc>
        <w:tc>
          <w:tcPr>
            <w:tcW w:w="652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88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2240" w:type="dxa"/>
            <w:noWrap/>
            <w:hideMark/>
          </w:tcPr>
          <w:p w:rsidR="004216E9" w:rsidRPr="004216E9" w:rsidRDefault="004216E9" w:rsidP="00FB29F2">
            <w:pPr>
              <w:rPr>
                <w:color w:val="000000"/>
                <w:sz w:val="16"/>
                <w:szCs w:val="16"/>
              </w:rPr>
            </w:pPr>
          </w:p>
        </w:tc>
        <w:tc>
          <w:tcPr>
            <w:tcW w:w="652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88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2240" w:type="dxa"/>
            <w:noWrap/>
            <w:hideMark/>
          </w:tcPr>
          <w:p w:rsidR="004216E9" w:rsidRPr="004216E9" w:rsidRDefault="004216E9" w:rsidP="00FB29F2">
            <w:pPr>
              <w:rPr>
                <w:color w:val="000000"/>
                <w:sz w:val="16"/>
                <w:szCs w:val="16"/>
              </w:rPr>
            </w:pPr>
          </w:p>
        </w:tc>
        <w:tc>
          <w:tcPr>
            <w:tcW w:w="6520" w:type="dxa"/>
            <w:gridSpan w:val="4"/>
            <w:vMerge/>
            <w:hideMark/>
          </w:tcPr>
          <w:p w:rsidR="004216E9" w:rsidRPr="004216E9" w:rsidRDefault="004216E9" w:rsidP="00FB29F2">
            <w:pPr>
              <w:rPr>
                <w:color w:val="000000"/>
                <w:sz w:val="16"/>
                <w:szCs w:val="16"/>
              </w:rPr>
            </w:pPr>
          </w:p>
        </w:tc>
      </w:tr>
      <w:tr w:rsidR="004216E9" w:rsidRPr="004216E9" w:rsidTr="00FB29F2">
        <w:trPr>
          <w:trHeight w:val="285"/>
        </w:trPr>
        <w:tc>
          <w:tcPr>
            <w:tcW w:w="5200" w:type="dxa"/>
            <w:noWrap/>
            <w:hideMark/>
          </w:tcPr>
          <w:p w:rsidR="004216E9" w:rsidRPr="004216E9" w:rsidRDefault="004216E9" w:rsidP="00FB29F2">
            <w:pPr>
              <w:rPr>
                <w:color w:val="000000"/>
                <w:sz w:val="16"/>
                <w:szCs w:val="16"/>
              </w:rPr>
            </w:pPr>
          </w:p>
        </w:tc>
        <w:tc>
          <w:tcPr>
            <w:tcW w:w="88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2240" w:type="dxa"/>
            <w:noWrap/>
            <w:hideMark/>
          </w:tcPr>
          <w:p w:rsidR="004216E9" w:rsidRPr="004216E9" w:rsidRDefault="004216E9" w:rsidP="00FB29F2">
            <w:pPr>
              <w:rPr>
                <w:color w:val="000000"/>
                <w:sz w:val="16"/>
                <w:szCs w:val="16"/>
              </w:rPr>
            </w:pPr>
          </w:p>
        </w:tc>
        <w:tc>
          <w:tcPr>
            <w:tcW w:w="6520" w:type="dxa"/>
            <w:gridSpan w:val="4"/>
            <w:vMerge/>
            <w:hideMark/>
          </w:tcPr>
          <w:p w:rsidR="004216E9" w:rsidRPr="004216E9" w:rsidRDefault="004216E9" w:rsidP="00FB29F2">
            <w:pPr>
              <w:rPr>
                <w:color w:val="000000"/>
                <w:sz w:val="16"/>
                <w:szCs w:val="16"/>
              </w:rPr>
            </w:pPr>
          </w:p>
        </w:tc>
      </w:tr>
      <w:tr w:rsidR="004216E9" w:rsidRPr="004216E9" w:rsidTr="00FB29F2">
        <w:trPr>
          <w:trHeight w:val="285"/>
        </w:trPr>
        <w:tc>
          <w:tcPr>
            <w:tcW w:w="5200" w:type="dxa"/>
            <w:noWrap/>
            <w:hideMark/>
          </w:tcPr>
          <w:p w:rsidR="004216E9" w:rsidRPr="004216E9" w:rsidRDefault="004216E9" w:rsidP="00FB29F2">
            <w:pPr>
              <w:rPr>
                <w:color w:val="000000"/>
                <w:sz w:val="16"/>
                <w:szCs w:val="16"/>
              </w:rPr>
            </w:pPr>
          </w:p>
        </w:tc>
        <w:tc>
          <w:tcPr>
            <w:tcW w:w="88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2240" w:type="dxa"/>
            <w:noWrap/>
            <w:hideMark/>
          </w:tcPr>
          <w:p w:rsidR="004216E9" w:rsidRPr="004216E9" w:rsidRDefault="004216E9" w:rsidP="00FB29F2">
            <w:pPr>
              <w:rPr>
                <w:color w:val="000000"/>
                <w:sz w:val="16"/>
                <w:szCs w:val="16"/>
              </w:rPr>
            </w:pPr>
          </w:p>
        </w:tc>
        <w:tc>
          <w:tcPr>
            <w:tcW w:w="652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88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2240" w:type="dxa"/>
            <w:noWrap/>
            <w:hideMark/>
          </w:tcPr>
          <w:p w:rsidR="004216E9" w:rsidRPr="004216E9" w:rsidRDefault="004216E9" w:rsidP="00FB29F2">
            <w:pPr>
              <w:rPr>
                <w:color w:val="000000"/>
                <w:sz w:val="16"/>
                <w:szCs w:val="16"/>
              </w:rPr>
            </w:pPr>
          </w:p>
        </w:tc>
        <w:tc>
          <w:tcPr>
            <w:tcW w:w="6520" w:type="dxa"/>
            <w:gridSpan w:val="4"/>
            <w:vMerge/>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88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2240" w:type="dxa"/>
            <w:noWrap/>
            <w:hideMark/>
          </w:tcPr>
          <w:p w:rsidR="004216E9" w:rsidRPr="004216E9" w:rsidRDefault="004216E9" w:rsidP="00FB29F2">
            <w:pPr>
              <w:rPr>
                <w:color w:val="000000"/>
                <w:sz w:val="16"/>
                <w:szCs w:val="16"/>
              </w:rPr>
            </w:pPr>
          </w:p>
        </w:tc>
        <w:tc>
          <w:tcPr>
            <w:tcW w:w="558" w:type="dxa"/>
            <w:noWrap/>
            <w:hideMark/>
          </w:tcPr>
          <w:p w:rsidR="004216E9" w:rsidRPr="004216E9" w:rsidRDefault="004216E9" w:rsidP="00FB29F2">
            <w:pPr>
              <w:rPr>
                <w:color w:val="000000"/>
                <w:sz w:val="16"/>
                <w:szCs w:val="16"/>
              </w:rPr>
            </w:pPr>
          </w:p>
        </w:tc>
        <w:tc>
          <w:tcPr>
            <w:tcW w:w="2042" w:type="dxa"/>
            <w:noWrap/>
            <w:hideMark/>
          </w:tcPr>
          <w:p w:rsidR="004216E9" w:rsidRPr="004216E9" w:rsidRDefault="004216E9" w:rsidP="00FB29F2">
            <w:pPr>
              <w:rPr>
                <w:color w:val="000000"/>
                <w:sz w:val="16"/>
                <w:szCs w:val="16"/>
              </w:rPr>
            </w:pPr>
          </w:p>
        </w:tc>
        <w:tc>
          <w:tcPr>
            <w:tcW w:w="1960" w:type="dxa"/>
            <w:noWrap/>
            <w:hideMark/>
          </w:tcPr>
          <w:p w:rsidR="004216E9" w:rsidRPr="004216E9" w:rsidRDefault="004216E9" w:rsidP="00FB29F2">
            <w:pPr>
              <w:rPr>
                <w:color w:val="000000"/>
                <w:sz w:val="16"/>
                <w:szCs w:val="16"/>
              </w:rPr>
            </w:pPr>
          </w:p>
        </w:tc>
        <w:tc>
          <w:tcPr>
            <w:tcW w:w="1960" w:type="dxa"/>
            <w:noWrap/>
            <w:hideMark/>
          </w:tcPr>
          <w:p w:rsidR="004216E9" w:rsidRPr="004216E9" w:rsidRDefault="004216E9" w:rsidP="00FB29F2">
            <w:pPr>
              <w:rPr>
                <w:color w:val="000000"/>
                <w:sz w:val="16"/>
                <w:szCs w:val="16"/>
              </w:rPr>
            </w:pPr>
          </w:p>
        </w:tc>
      </w:tr>
      <w:tr w:rsidR="004216E9" w:rsidRPr="004216E9" w:rsidTr="00FB29F2">
        <w:trPr>
          <w:trHeight w:val="705"/>
        </w:trPr>
        <w:tc>
          <w:tcPr>
            <w:tcW w:w="16160" w:type="dxa"/>
            <w:gridSpan w:val="9"/>
            <w:hideMark/>
          </w:tcPr>
          <w:p w:rsidR="004216E9" w:rsidRPr="004216E9" w:rsidRDefault="004216E9" w:rsidP="00FB29F2">
            <w:pPr>
              <w:rPr>
                <w:b/>
                <w:bCs/>
                <w:color w:val="000000"/>
                <w:sz w:val="16"/>
                <w:szCs w:val="16"/>
              </w:rPr>
            </w:pPr>
            <w:r w:rsidRPr="004216E9">
              <w:rPr>
                <w:b/>
                <w:bCs/>
                <w:color w:val="000000"/>
                <w:sz w:val="16"/>
                <w:szCs w:val="16"/>
              </w:rPr>
              <w:t>Ведомственная структура расходов бюджета Чумаковского сельсовета на 2022 год и плановый период 2023 и 2024 годы</w:t>
            </w: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88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2240" w:type="dxa"/>
            <w:noWrap/>
            <w:hideMark/>
          </w:tcPr>
          <w:p w:rsidR="004216E9" w:rsidRPr="004216E9" w:rsidRDefault="004216E9" w:rsidP="00FB29F2">
            <w:pPr>
              <w:rPr>
                <w:color w:val="000000"/>
                <w:sz w:val="16"/>
                <w:szCs w:val="16"/>
              </w:rPr>
            </w:pPr>
          </w:p>
        </w:tc>
        <w:tc>
          <w:tcPr>
            <w:tcW w:w="558" w:type="dxa"/>
            <w:noWrap/>
            <w:hideMark/>
          </w:tcPr>
          <w:p w:rsidR="004216E9" w:rsidRPr="004216E9" w:rsidRDefault="004216E9" w:rsidP="00FB29F2">
            <w:pPr>
              <w:rPr>
                <w:color w:val="000000"/>
                <w:sz w:val="16"/>
                <w:szCs w:val="16"/>
              </w:rPr>
            </w:pPr>
          </w:p>
        </w:tc>
        <w:tc>
          <w:tcPr>
            <w:tcW w:w="2042" w:type="dxa"/>
            <w:noWrap/>
            <w:hideMark/>
          </w:tcPr>
          <w:p w:rsidR="004216E9" w:rsidRPr="004216E9" w:rsidRDefault="004216E9" w:rsidP="00FB29F2">
            <w:pPr>
              <w:rPr>
                <w:color w:val="000000"/>
                <w:sz w:val="16"/>
                <w:szCs w:val="16"/>
              </w:rPr>
            </w:pPr>
          </w:p>
        </w:tc>
        <w:tc>
          <w:tcPr>
            <w:tcW w:w="1960" w:type="dxa"/>
            <w:noWrap/>
            <w:hideMark/>
          </w:tcPr>
          <w:p w:rsidR="004216E9" w:rsidRPr="004216E9" w:rsidRDefault="004216E9" w:rsidP="00FB29F2">
            <w:pPr>
              <w:rPr>
                <w:color w:val="000000"/>
                <w:sz w:val="16"/>
                <w:szCs w:val="16"/>
              </w:rPr>
            </w:pPr>
          </w:p>
        </w:tc>
        <w:tc>
          <w:tcPr>
            <w:tcW w:w="1960" w:type="dxa"/>
            <w:noWrap/>
            <w:hideMark/>
          </w:tcPr>
          <w:p w:rsidR="004216E9" w:rsidRPr="004216E9" w:rsidRDefault="004216E9" w:rsidP="00FB29F2">
            <w:pPr>
              <w:rPr>
                <w:color w:val="000000"/>
                <w:sz w:val="16"/>
                <w:szCs w:val="16"/>
              </w:rPr>
            </w:pPr>
          </w:p>
        </w:tc>
      </w:tr>
      <w:tr w:rsidR="004216E9" w:rsidRPr="004216E9" w:rsidTr="00FB29F2">
        <w:trPr>
          <w:trHeight w:val="255"/>
        </w:trPr>
        <w:tc>
          <w:tcPr>
            <w:tcW w:w="5200" w:type="dxa"/>
            <w:noWrap/>
            <w:hideMark/>
          </w:tcPr>
          <w:p w:rsidR="004216E9" w:rsidRPr="004216E9" w:rsidRDefault="004216E9" w:rsidP="00FB29F2">
            <w:pPr>
              <w:rPr>
                <w:color w:val="000000"/>
                <w:sz w:val="16"/>
                <w:szCs w:val="16"/>
              </w:rPr>
            </w:pPr>
          </w:p>
        </w:tc>
        <w:tc>
          <w:tcPr>
            <w:tcW w:w="880" w:type="dxa"/>
            <w:noWrap/>
            <w:hideMark/>
          </w:tcPr>
          <w:p w:rsidR="004216E9" w:rsidRPr="004216E9" w:rsidRDefault="004216E9" w:rsidP="00FB29F2">
            <w:pPr>
              <w:rPr>
                <w:color w:val="000000"/>
                <w:sz w:val="16"/>
                <w:szCs w:val="16"/>
              </w:rPr>
            </w:pPr>
          </w:p>
        </w:tc>
        <w:tc>
          <w:tcPr>
            <w:tcW w:w="720" w:type="dxa"/>
            <w:noWrap/>
            <w:hideMark/>
          </w:tcPr>
          <w:p w:rsidR="004216E9" w:rsidRPr="004216E9" w:rsidRDefault="004216E9" w:rsidP="00FB29F2">
            <w:pPr>
              <w:rPr>
                <w:color w:val="000000"/>
                <w:sz w:val="16"/>
                <w:szCs w:val="16"/>
              </w:rPr>
            </w:pPr>
          </w:p>
        </w:tc>
        <w:tc>
          <w:tcPr>
            <w:tcW w:w="600" w:type="dxa"/>
            <w:noWrap/>
            <w:hideMark/>
          </w:tcPr>
          <w:p w:rsidR="004216E9" w:rsidRPr="004216E9" w:rsidRDefault="004216E9" w:rsidP="00FB29F2">
            <w:pPr>
              <w:rPr>
                <w:color w:val="000000"/>
                <w:sz w:val="16"/>
                <w:szCs w:val="16"/>
              </w:rPr>
            </w:pPr>
          </w:p>
        </w:tc>
        <w:tc>
          <w:tcPr>
            <w:tcW w:w="2240" w:type="dxa"/>
            <w:noWrap/>
            <w:hideMark/>
          </w:tcPr>
          <w:p w:rsidR="004216E9" w:rsidRPr="004216E9" w:rsidRDefault="004216E9" w:rsidP="00FB29F2">
            <w:pPr>
              <w:rPr>
                <w:color w:val="000000"/>
                <w:sz w:val="16"/>
                <w:szCs w:val="16"/>
              </w:rPr>
            </w:pPr>
          </w:p>
        </w:tc>
        <w:tc>
          <w:tcPr>
            <w:tcW w:w="558" w:type="dxa"/>
            <w:noWrap/>
            <w:hideMark/>
          </w:tcPr>
          <w:p w:rsidR="004216E9" w:rsidRPr="004216E9" w:rsidRDefault="004216E9" w:rsidP="00FB29F2">
            <w:pPr>
              <w:rPr>
                <w:color w:val="000000"/>
                <w:sz w:val="16"/>
                <w:szCs w:val="16"/>
              </w:rPr>
            </w:pPr>
          </w:p>
        </w:tc>
        <w:tc>
          <w:tcPr>
            <w:tcW w:w="2042" w:type="dxa"/>
            <w:noWrap/>
            <w:hideMark/>
          </w:tcPr>
          <w:p w:rsidR="004216E9" w:rsidRPr="004216E9" w:rsidRDefault="004216E9" w:rsidP="00FB29F2">
            <w:pPr>
              <w:rPr>
                <w:color w:val="000000"/>
                <w:sz w:val="16"/>
                <w:szCs w:val="16"/>
              </w:rPr>
            </w:pPr>
          </w:p>
        </w:tc>
        <w:tc>
          <w:tcPr>
            <w:tcW w:w="1960" w:type="dxa"/>
            <w:noWrap/>
            <w:hideMark/>
          </w:tcPr>
          <w:p w:rsidR="004216E9" w:rsidRPr="004216E9" w:rsidRDefault="004216E9" w:rsidP="00FB29F2">
            <w:pPr>
              <w:rPr>
                <w:color w:val="000000"/>
                <w:sz w:val="16"/>
                <w:szCs w:val="16"/>
              </w:rPr>
            </w:pPr>
            <w:r w:rsidRPr="004216E9">
              <w:rPr>
                <w:color w:val="000000"/>
                <w:sz w:val="16"/>
                <w:szCs w:val="16"/>
              </w:rPr>
              <w:t> </w:t>
            </w:r>
          </w:p>
        </w:tc>
        <w:tc>
          <w:tcPr>
            <w:tcW w:w="1960" w:type="dxa"/>
            <w:noWrap/>
            <w:hideMark/>
          </w:tcPr>
          <w:p w:rsidR="004216E9" w:rsidRPr="004216E9" w:rsidRDefault="004216E9" w:rsidP="00FB29F2">
            <w:pPr>
              <w:rPr>
                <w:color w:val="000000"/>
                <w:sz w:val="16"/>
                <w:szCs w:val="16"/>
              </w:rPr>
            </w:pPr>
            <w:r w:rsidRPr="004216E9">
              <w:rPr>
                <w:color w:val="000000"/>
                <w:sz w:val="16"/>
                <w:szCs w:val="16"/>
              </w:rPr>
              <w:t xml:space="preserve"> руб.</w:t>
            </w:r>
          </w:p>
        </w:tc>
      </w:tr>
      <w:tr w:rsidR="004216E9" w:rsidRPr="004216E9" w:rsidTr="00FB29F2">
        <w:trPr>
          <w:trHeight w:val="375"/>
        </w:trPr>
        <w:tc>
          <w:tcPr>
            <w:tcW w:w="5200" w:type="dxa"/>
            <w:vMerge w:val="restart"/>
            <w:noWrap/>
            <w:hideMark/>
          </w:tcPr>
          <w:p w:rsidR="004216E9" w:rsidRPr="004216E9" w:rsidRDefault="004216E9" w:rsidP="00FB29F2">
            <w:pPr>
              <w:rPr>
                <w:color w:val="000000"/>
                <w:sz w:val="16"/>
                <w:szCs w:val="16"/>
              </w:rPr>
            </w:pPr>
            <w:r w:rsidRPr="004216E9">
              <w:rPr>
                <w:color w:val="000000"/>
                <w:sz w:val="16"/>
                <w:szCs w:val="16"/>
              </w:rPr>
              <w:t>Наименование</w:t>
            </w:r>
          </w:p>
        </w:tc>
        <w:tc>
          <w:tcPr>
            <w:tcW w:w="880" w:type="dxa"/>
            <w:vMerge w:val="restart"/>
            <w:noWrap/>
            <w:hideMark/>
          </w:tcPr>
          <w:p w:rsidR="004216E9" w:rsidRPr="004216E9" w:rsidRDefault="004216E9" w:rsidP="00FB29F2">
            <w:pPr>
              <w:rPr>
                <w:color w:val="000000"/>
                <w:sz w:val="16"/>
                <w:szCs w:val="16"/>
              </w:rPr>
            </w:pPr>
            <w:r w:rsidRPr="004216E9">
              <w:rPr>
                <w:color w:val="000000"/>
                <w:sz w:val="16"/>
                <w:szCs w:val="16"/>
              </w:rPr>
              <w:t>ГРБС</w:t>
            </w:r>
          </w:p>
        </w:tc>
        <w:tc>
          <w:tcPr>
            <w:tcW w:w="720" w:type="dxa"/>
            <w:vMerge w:val="restart"/>
            <w:noWrap/>
            <w:hideMark/>
          </w:tcPr>
          <w:p w:rsidR="004216E9" w:rsidRPr="004216E9" w:rsidRDefault="004216E9" w:rsidP="00FB29F2">
            <w:pPr>
              <w:rPr>
                <w:color w:val="000000"/>
                <w:sz w:val="16"/>
                <w:szCs w:val="16"/>
              </w:rPr>
            </w:pPr>
            <w:r w:rsidRPr="004216E9">
              <w:rPr>
                <w:color w:val="000000"/>
                <w:sz w:val="16"/>
                <w:szCs w:val="16"/>
              </w:rPr>
              <w:t>РЗ</w:t>
            </w:r>
          </w:p>
        </w:tc>
        <w:tc>
          <w:tcPr>
            <w:tcW w:w="600" w:type="dxa"/>
            <w:vMerge w:val="restart"/>
            <w:noWrap/>
            <w:hideMark/>
          </w:tcPr>
          <w:p w:rsidR="004216E9" w:rsidRPr="004216E9" w:rsidRDefault="004216E9" w:rsidP="00FB29F2">
            <w:pPr>
              <w:rPr>
                <w:color w:val="000000"/>
                <w:sz w:val="16"/>
                <w:szCs w:val="16"/>
              </w:rPr>
            </w:pPr>
            <w:proofErr w:type="gramStart"/>
            <w:r w:rsidRPr="004216E9">
              <w:rPr>
                <w:color w:val="000000"/>
                <w:sz w:val="16"/>
                <w:szCs w:val="16"/>
              </w:rPr>
              <w:t>ПР</w:t>
            </w:r>
            <w:proofErr w:type="gramEnd"/>
          </w:p>
        </w:tc>
        <w:tc>
          <w:tcPr>
            <w:tcW w:w="2240" w:type="dxa"/>
            <w:vMerge w:val="restart"/>
            <w:noWrap/>
            <w:hideMark/>
          </w:tcPr>
          <w:p w:rsidR="004216E9" w:rsidRPr="004216E9" w:rsidRDefault="004216E9" w:rsidP="00FB29F2">
            <w:pPr>
              <w:rPr>
                <w:color w:val="000000"/>
                <w:sz w:val="16"/>
                <w:szCs w:val="16"/>
              </w:rPr>
            </w:pPr>
            <w:r w:rsidRPr="004216E9">
              <w:rPr>
                <w:color w:val="000000"/>
                <w:sz w:val="16"/>
                <w:szCs w:val="16"/>
              </w:rPr>
              <w:t>ЦСР</w:t>
            </w:r>
          </w:p>
        </w:tc>
        <w:tc>
          <w:tcPr>
            <w:tcW w:w="558" w:type="dxa"/>
            <w:vMerge w:val="restart"/>
            <w:noWrap/>
            <w:hideMark/>
          </w:tcPr>
          <w:p w:rsidR="004216E9" w:rsidRPr="004216E9" w:rsidRDefault="004216E9" w:rsidP="00FB29F2">
            <w:pPr>
              <w:rPr>
                <w:color w:val="000000"/>
                <w:sz w:val="16"/>
                <w:szCs w:val="16"/>
              </w:rPr>
            </w:pPr>
            <w:r w:rsidRPr="004216E9">
              <w:rPr>
                <w:color w:val="000000"/>
                <w:sz w:val="16"/>
                <w:szCs w:val="16"/>
              </w:rPr>
              <w:t>ВР</w:t>
            </w:r>
          </w:p>
        </w:tc>
        <w:tc>
          <w:tcPr>
            <w:tcW w:w="2042" w:type="dxa"/>
            <w:vMerge w:val="restart"/>
            <w:noWrap/>
            <w:hideMark/>
          </w:tcPr>
          <w:p w:rsidR="004216E9" w:rsidRPr="004216E9" w:rsidRDefault="004216E9" w:rsidP="00FB29F2">
            <w:pPr>
              <w:rPr>
                <w:color w:val="000000"/>
                <w:sz w:val="16"/>
                <w:szCs w:val="16"/>
              </w:rPr>
            </w:pPr>
            <w:r w:rsidRPr="004216E9">
              <w:rPr>
                <w:color w:val="000000"/>
                <w:sz w:val="16"/>
                <w:szCs w:val="16"/>
              </w:rPr>
              <w:t>2022 год</w:t>
            </w:r>
          </w:p>
        </w:tc>
        <w:tc>
          <w:tcPr>
            <w:tcW w:w="3920" w:type="dxa"/>
            <w:gridSpan w:val="2"/>
            <w:noWrap/>
            <w:hideMark/>
          </w:tcPr>
          <w:p w:rsidR="004216E9" w:rsidRPr="004216E9" w:rsidRDefault="004216E9" w:rsidP="00FB29F2">
            <w:pPr>
              <w:rPr>
                <w:color w:val="000000"/>
                <w:sz w:val="16"/>
                <w:szCs w:val="16"/>
              </w:rPr>
            </w:pPr>
            <w:r w:rsidRPr="004216E9">
              <w:rPr>
                <w:color w:val="000000"/>
                <w:sz w:val="16"/>
                <w:szCs w:val="16"/>
              </w:rPr>
              <w:t>Сумма</w:t>
            </w:r>
          </w:p>
        </w:tc>
      </w:tr>
      <w:tr w:rsidR="004216E9" w:rsidRPr="004216E9" w:rsidTr="00FB29F2">
        <w:trPr>
          <w:trHeight w:val="360"/>
        </w:trPr>
        <w:tc>
          <w:tcPr>
            <w:tcW w:w="5200" w:type="dxa"/>
            <w:vMerge/>
            <w:hideMark/>
          </w:tcPr>
          <w:p w:rsidR="004216E9" w:rsidRPr="004216E9" w:rsidRDefault="004216E9" w:rsidP="00FB29F2">
            <w:pPr>
              <w:rPr>
                <w:color w:val="000000"/>
                <w:sz w:val="16"/>
                <w:szCs w:val="16"/>
              </w:rPr>
            </w:pPr>
          </w:p>
        </w:tc>
        <w:tc>
          <w:tcPr>
            <w:tcW w:w="880" w:type="dxa"/>
            <w:vMerge/>
            <w:hideMark/>
          </w:tcPr>
          <w:p w:rsidR="004216E9" w:rsidRPr="004216E9" w:rsidRDefault="004216E9" w:rsidP="00FB29F2">
            <w:pPr>
              <w:rPr>
                <w:color w:val="000000"/>
                <w:sz w:val="16"/>
                <w:szCs w:val="16"/>
              </w:rPr>
            </w:pPr>
          </w:p>
        </w:tc>
        <w:tc>
          <w:tcPr>
            <w:tcW w:w="720" w:type="dxa"/>
            <w:vMerge/>
            <w:hideMark/>
          </w:tcPr>
          <w:p w:rsidR="004216E9" w:rsidRPr="004216E9" w:rsidRDefault="004216E9" w:rsidP="00FB29F2">
            <w:pPr>
              <w:rPr>
                <w:color w:val="000000"/>
                <w:sz w:val="16"/>
                <w:szCs w:val="16"/>
              </w:rPr>
            </w:pPr>
          </w:p>
        </w:tc>
        <w:tc>
          <w:tcPr>
            <w:tcW w:w="600" w:type="dxa"/>
            <w:vMerge/>
            <w:hideMark/>
          </w:tcPr>
          <w:p w:rsidR="004216E9" w:rsidRPr="004216E9" w:rsidRDefault="004216E9" w:rsidP="00FB29F2">
            <w:pPr>
              <w:rPr>
                <w:color w:val="000000"/>
                <w:sz w:val="16"/>
                <w:szCs w:val="16"/>
              </w:rPr>
            </w:pPr>
          </w:p>
        </w:tc>
        <w:tc>
          <w:tcPr>
            <w:tcW w:w="2240" w:type="dxa"/>
            <w:vMerge/>
            <w:hideMark/>
          </w:tcPr>
          <w:p w:rsidR="004216E9" w:rsidRPr="004216E9" w:rsidRDefault="004216E9" w:rsidP="00FB29F2">
            <w:pPr>
              <w:rPr>
                <w:color w:val="000000"/>
                <w:sz w:val="16"/>
                <w:szCs w:val="16"/>
              </w:rPr>
            </w:pPr>
          </w:p>
        </w:tc>
        <w:tc>
          <w:tcPr>
            <w:tcW w:w="558" w:type="dxa"/>
            <w:vMerge/>
            <w:hideMark/>
          </w:tcPr>
          <w:p w:rsidR="004216E9" w:rsidRPr="004216E9" w:rsidRDefault="004216E9" w:rsidP="00FB29F2">
            <w:pPr>
              <w:rPr>
                <w:color w:val="000000"/>
                <w:sz w:val="16"/>
                <w:szCs w:val="16"/>
              </w:rPr>
            </w:pPr>
          </w:p>
        </w:tc>
        <w:tc>
          <w:tcPr>
            <w:tcW w:w="2042" w:type="dxa"/>
            <w:vMerge/>
            <w:hideMark/>
          </w:tcPr>
          <w:p w:rsidR="004216E9" w:rsidRPr="004216E9" w:rsidRDefault="004216E9" w:rsidP="00FB29F2">
            <w:pPr>
              <w:rPr>
                <w:color w:val="000000"/>
                <w:sz w:val="16"/>
                <w:szCs w:val="16"/>
              </w:rPr>
            </w:pPr>
          </w:p>
        </w:tc>
        <w:tc>
          <w:tcPr>
            <w:tcW w:w="1960" w:type="dxa"/>
            <w:vMerge w:val="restart"/>
            <w:hideMark/>
          </w:tcPr>
          <w:p w:rsidR="004216E9" w:rsidRPr="004216E9" w:rsidRDefault="004216E9" w:rsidP="00FB29F2">
            <w:pPr>
              <w:rPr>
                <w:color w:val="000000"/>
                <w:sz w:val="16"/>
                <w:szCs w:val="16"/>
              </w:rPr>
            </w:pPr>
            <w:r w:rsidRPr="004216E9">
              <w:rPr>
                <w:color w:val="000000"/>
                <w:sz w:val="16"/>
                <w:szCs w:val="16"/>
              </w:rPr>
              <w:t>2023 год</w:t>
            </w:r>
          </w:p>
        </w:tc>
        <w:tc>
          <w:tcPr>
            <w:tcW w:w="1960" w:type="dxa"/>
            <w:vMerge w:val="restart"/>
            <w:hideMark/>
          </w:tcPr>
          <w:p w:rsidR="004216E9" w:rsidRPr="004216E9" w:rsidRDefault="004216E9" w:rsidP="00FB29F2">
            <w:pPr>
              <w:rPr>
                <w:color w:val="000000"/>
                <w:sz w:val="16"/>
                <w:szCs w:val="16"/>
              </w:rPr>
            </w:pPr>
            <w:r w:rsidRPr="004216E9">
              <w:rPr>
                <w:color w:val="000000"/>
                <w:sz w:val="16"/>
                <w:szCs w:val="16"/>
              </w:rPr>
              <w:t>2024 год</w:t>
            </w:r>
          </w:p>
        </w:tc>
      </w:tr>
      <w:tr w:rsidR="004216E9" w:rsidRPr="004216E9" w:rsidTr="00FB29F2">
        <w:trPr>
          <w:trHeight w:val="322"/>
        </w:trPr>
        <w:tc>
          <w:tcPr>
            <w:tcW w:w="5200" w:type="dxa"/>
            <w:vMerge/>
            <w:hideMark/>
          </w:tcPr>
          <w:p w:rsidR="004216E9" w:rsidRPr="004216E9" w:rsidRDefault="004216E9" w:rsidP="00FB29F2">
            <w:pPr>
              <w:rPr>
                <w:color w:val="000000"/>
                <w:sz w:val="16"/>
                <w:szCs w:val="16"/>
              </w:rPr>
            </w:pPr>
          </w:p>
        </w:tc>
        <w:tc>
          <w:tcPr>
            <w:tcW w:w="880" w:type="dxa"/>
            <w:vMerge/>
            <w:hideMark/>
          </w:tcPr>
          <w:p w:rsidR="004216E9" w:rsidRPr="004216E9" w:rsidRDefault="004216E9" w:rsidP="00FB29F2">
            <w:pPr>
              <w:rPr>
                <w:color w:val="000000"/>
                <w:sz w:val="16"/>
                <w:szCs w:val="16"/>
              </w:rPr>
            </w:pPr>
          </w:p>
        </w:tc>
        <w:tc>
          <w:tcPr>
            <w:tcW w:w="720" w:type="dxa"/>
            <w:vMerge/>
            <w:hideMark/>
          </w:tcPr>
          <w:p w:rsidR="004216E9" w:rsidRPr="004216E9" w:rsidRDefault="004216E9" w:rsidP="00FB29F2">
            <w:pPr>
              <w:rPr>
                <w:color w:val="000000"/>
                <w:sz w:val="16"/>
                <w:szCs w:val="16"/>
              </w:rPr>
            </w:pPr>
          </w:p>
        </w:tc>
        <w:tc>
          <w:tcPr>
            <w:tcW w:w="600" w:type="dxa"/>
            <w:vMerge/>
            <w:hideMark/>
          </w:tcPr>
          <w:p w:rsidR="004216E9" w:rsidRPr="004216E9" w:rsidRDefault="004216E9" w:rsidP="00FB29F2">
            <w:pPr>
              <w:rPr>
                <w:color w:val="000000"/>
                <w:sz w:val="16"/>
                <w:szCs w:val="16"/>
              </w:rPr>
            </w:pPr>
          </w:p>
        </w:tc>
        <w:tc>
          <w:tcPr>
            <w:tcW w:w="2240" w:type="dxa"/>
            <w:vMerge/>
            <w:hideMark/>
          </w:tcPr>
          <w:p w:rsidR="004216E9" w:rsidRPr="004216E9" w:rsidRDefault="004216E9" w:rsidP="00FB29F2">
            <w:pPr>
              <w:rPr>
                <w:color w:val="000000"/>
                <w:sz w:val="16"/>
                <w:szCs w:val="16"/>
              </w:rPr>
            </w:pPr>
          </w:p>
        </w:tc>
        <w:tc>
          <w:tcPr>
            <w:tcW w:w="558" w:type="dxa"/>
            <w:vMerge/>
            <w:hideMark/>
          </w:tcPr>
          <w:p w:rsidR="004216E9" w:rsidRPr="004216E9" w:rsidRDefault="004216E9" w:rsidP="00FB29F2">
            <w:pPr>
              <w:rPr>
                <w:color w:val="000000"/>
                <w:sz w:val="16"/>
                <w:szCs w:val="16"/>
              </w:rPr>
            </w:pPr>
          </w:p>
        </w:tc>
        <w:tc>
          <w:tcPr>
            <w:tcW w:w="2042" w:type="dxa"/>
            <w:vMerge/>
            <w:hideMark/>
          </w:tcPr>
          <w:p w:rsidR="004216E9" w:rsidRPr="004216E9" w:rsidRDefault="004216E9" w:rsidP="00FB29F2">
            <w:pPr>
              <w:rPr>
                <w:color w:val="000000"/>
                <w:sz w:val="16"/>
                <w:szCs w:val="16"/>
              </w:rPr>
            </w:pPr>
          </w:p>
        </w:tc>
        <w:tc>
          <w:tcPr>
            <w:tcW w:w="1960" w:type="dxa"/>
            <w:vMerge/>
            <w:hideMark/>
          </w:tcPr>
          <w:p w:rsidR="004216E9" w:rsidRPr="004216E9" w:rsidRDefault="004216E9" w:rsidP="00FB29F2">
            <w:pPr>
              <w:rPr>
                <w:color w:val="000000"/>
                <w:sz w:val="16"/>
                <w:szCs w:val="16"/>
              </w:rPr>
            </w:pPr>
          </w:p>
        </w:tc>
        <w:tc>
          <w:tcPr>
            <w:tcW w:w="1960" w:type="dxa"/>
            <w:vMerge/>
            <w:hideMark/>
          </w:tcPr>
          <w:p w:rsidR="004216E9" w:rsidRPr="004216E9" w:rsidRDefault="004216E9" w:rsidP="00FB29F2">
            <w:pPr>
              <w:rPr>
                <w:color w:val="000000"/>
                <w:sz w:val="16"/>
                <w:szCs w:val="16"/>
              </w:rPr>
            </w:pP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администрация Чумаковского сельсовета Куйбышевского района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12 422 050,46</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7 117 255,00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5 494 656,00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ОБЩЕГОСУДАРСТВЕННЫЕ ВОПРОСЫ</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5 695 160,51</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2 213 397,00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1 733 397,00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806 282,00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806 282,00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Высшее должностное лицо органа местного самоуправления</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99.0.00.01100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769 114,00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02</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99.0.00.01100</w:t>
            </w:r>
          </w:p>
        </w:tc>
        <w:tc>
          <w:tcPr>
            <w:tcW w:w="558" w:type="dxa"/>
            <w:noWrap/>
            <w:hideMark/>
          </w:tcPr>
          <w:p w:rsidR="004216E9" w:rsidRPr="004216E9" w:rsidRDefault="004216E9" w:rsidP="00FB29F2">
            <w:pPr>
              <w:rPr>
                <w:color w:val="000000"/>
                <w:sz w:val="16"/>
                <w:szCs w:val="16"/>
              </w:rPr>
            </w:pPr>
            <w:r w:rsidRPr="004216E9">
              <w:rPr>
                <w:color w:val="000000"/>
                <w:sz w:val="16"/>
                <w:szCs w:val="16"/>
              </w:rPr>
              <w:t>100</w:t>
            </w:r>
          </w:p>
        </w:tc>
        <w:tc>
          <w:tcPr>
            <w:tcW w:w="2042"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960"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960" w:type="dxa"/>
            <w:noWrap/>
            <w:hideMark/>
          </w:tcPr>
          <w:p w:rsidR="004216E9" w:rsidRPr="004216E9" w:rsidRDefault="004216E9" w:rsidP="00FB29F2">
            <w:pPr>
              <w:rPr>
                <w:color w:val="000000"/>
                <w:sz w:val="16"/>
                <w:szCs w:val="16"/>
              </w:rPr>
            </w:pPr>
            <w:r w:rsidRPr="004216E9">
              <w:rPr>
                <w:color w:val="000000"/>
                <w:sz w:val="16"/>
                <w:szCs w:val="16"/>
              </w:rPr>
              <w:t>769 114,00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02</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99.0.00.01100</w:t>
            </w:r>
          </w:p>
        </w:tc>
        <w:tc>
          <w:tcPr>
            <w:tcW w:w="558" w:type="dxa"/>
            <w:noWrap/>
            <w:hideMark/>
          </w:tcPr>
          <w:p w:rsidR="004216E9" w:rsidRPr="004216E9" w:rsidRDefault="004216E9" w:rsidP="00FB29F2">
            <w:pPr>
              <w:rPr>
                <w:color w:val="000000"/>
                <w:sz w:val="16"/>
                <w:szCs w:val="16"/>
              </w:rPr>
            </w:pPr>
            <w:r w:rsidRPr="004216E9">
              <w:rPr>
                <w:color w:val="000000"/>
                <w:sz w:val="16"/>
                <w:szCs w:val="16"/>
              </w:rPr>
              <w:t>120</w:t>
            </w:r>
          </w:p>
        </w:tc>
        <w:tc>
          <w:tcPr>
            <w:tcW w:w="2042"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960" w:type="dxa"/>
            <w:noWrap/>
            <w:hideMark/>
          </w:tcPr>
          <w:p w:rsidR="004216E9" w:rsidRPr="004216E9" w:rsidRDefault="004216E9" w:rsidP="00FB29F2">
            <w:pPr>
              <w:rPr>
                <w:color w:val="000000"/>
                <w:sz w:val="16"/>
                <w:szCs w:val="16"/>
              </w:rPr>
            </w:pPr>
            <w:r w:rsidRPr="004216E9">
              <w:rPr>
                <w:color w:val="000000"/>
                <w:sz w:val="16"/>
                <w:szCs w:val="16"/>
              </w:rPr>
              <w:t>769 114,00</w:t>
            </w:r>
          </w:p>
        </w:tc>
        <w:tc>
          <w:tcPr>
            <w:tcW w:w="1960" w:type="dxa"/>
            <w:noWrap/>
            <w:hideMark/>
          </w:tcPr>
          <w:p w:rsidR="004216E9" w:rsidRPr="004216E9" w:rsidRDefault="004216E9" w:rsidP="00FB29F2">
            <w:pPr>
              <w:rPr>
                <w:color w:val="000000"/>
                <w:sz w:val="16"/>
                <w:szCs w:val="16"/>
              </w:rPr>
            </w:pPr>
            <w:r w:rsidRPr="004216E9">
              <w:rPr>
                <w:color w:val="000000"/>
                <w:sz w:val="16"/>
                <w:szCs w:val="16"/>
              </w:rPr>
              <w:t>769 114,00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99.0.00.70510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37 168,00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02</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58" w:type="dxa"/>
            <w:noWrap/>
            <w:hideMark/>
          </w:tcPr>
          <w:p w:rsidR="004216E9" w:rsidRPr="004216E9" w:rsidRDefault="004216E9" w:rsidP="00FB29F2">
            <w:pPr>
              <w:rPr>
                <w:color w:val="000000"/>
                <w:sz w:val="16"/>
                <w:szCs w:val="16"/>
              </w:rPr>
            </w:pPr>
            <w:r w:rsidRPr="004216E9">
              <w:rPr>
                <w:color w:val="000000"/>
                <w:sz w:val="16"/>
                <w:szCs w:val="16"/>
              </w:rPr>
              <w:t>100</w:t>
            </w:r>
          </w:p>
        </w:tc>
        <w:tc>
          <w:tcPr>
            <w:tcW w:w="2042" w:type="dxa"/>
            <w:noWrap/>
            <w:hideMark/>
          </w:tcPr>
          <w:p w:rsidR="004216E9" w:rsidRPr="004216E9" w:rsidRDefault="004216E9" w:rsidP="00FB29F2">
            <w:pPr>
              <w:rPr>
                <w:color w:val="000000"/>
                <w:sz w:val="16"/>
                <w:szCs w:val="16"/>
              </w:rPr>
            </w:pPr>
            <w:r w:rsidRPr="004216E9">
              <w:rPr>
                <w:color w:val="000000"/>
                <w:sz w:val="16"/>
                <w:szCs w:val="16"/>
              </w:rPr>
              <w:t>37 168,00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lastRenderedPageBreak/>
              <w:t>Расходы на выплаты персоналу государственных (муниципальных) органов</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02</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58" w:type="dxa"/>
            <w:noWrap/>
            <w:hideMark/>
          </w:tcPr>
          <w:p w:rsidR="004216E9" w:rsidRPr="004216E9" w:rsidRDefault="004216E9" w:rsidP="00FB29F2">
            <w:pPr>
              <w:rPr>
                <w:color w:val="000000"/>
                <w:sz w:val="16"/>
                <w:szCs w:val="16"/>
              </w:rPr>
            </w:pPr>
            <w:r w:rsidRPr="004216E9">
              <w:rPr>
                <w:color w:val="000000"/>
                <w:sz w:val="16"/>
                <w:szCs w:val="16"/>
              </w:rPr>
              <w:t>120</w:t>
            </w:r>
          </w:p>
        </w:tc>
        <w:tc>
          <w:tcPr>
            <w:tcW w:w="2042" w:type="dxa"/>
            <w:noWrap/>
            <w:hideMark/>
          </w:tcPr>
          <w:p w:rsidR="004216E9" w:rsidRPr="004216E9" w:rsidRDefault="004216E9" w:rsidP="00FB29F2">
            <w:pPr>
              <w:rPr>
                <w:color w:val="000000"/>
                <w:sz w:val="16"/>
                <w:szCs w:val="16"/>
              </w:rPr>
            </w:pPr>
            <w:r w:rsidRPr="004216E9">
              <w:rPr>
                <w:color w:val="000000"/>
                <w:sz w:val="16"/>
                <w:szCs w:val="16"/>
              </w:rPr>
              <w:t>37 168,00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4 791 548,91</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1 439 283,00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959 283,00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4 791 548,91</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1 439 283,00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959 283,00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Расходы на обеспечение функций муниципальных органов</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99.0.00.01400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4 575 116,91</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1 439 283,00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959 283,00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58" w:type="dxa"/>
            <w:noWrap/>
            <w:hideMark/>
          </w:tcPr>
          <w:p w:rsidR="004216E9" w:rsidRPr="004216E9" w:rsidRDefault="004216E9" w:rsidP="00FB29F2">
            <w:pPr>
              <w:rPr>
                <w:color w:val="000000"/>
                <w:sz w:val="16"/>
                <w:szCs w:val="16"/>
              </w:rPr>
            </w:pPr>
            <w:r w:rsidRPr="004216E9">
              <w:rPr>
                <w:color w:val="000000"/>
                <w:sz w:val="16"/>
                <w:szCs w:val="16"/>
              </w:rPr>
              <w:t>100</w:t>
            </w:r>
          </w:p>
        </w:tc>
        <w:tc>
          <w:tcPr>
            <w:tcW w:w="2042" w:type="dxa"/>
            <w:noWrap/>
            <w:hideMark/>
          </w:tcPr>
          <w:p w:rsidR="004216E9" w:rsidRPr="004216E9" w:rsidRDefault="004216E9" w:rsidP="00FB29F2">
            <w:pPr>
              <w:rPr>
                <w:color w:val="000000"/>
                <w:sz w:val="16"/>
                <w:szCs w:val="16"/>
              </w:rPr>
            </w:pPr>
            <w:r w:rsidRPr="004216E9">
              <w:rPr>
                <w:color w:val="000000"/>
                <w:sz w:val="16"/>
                <w:szCs w:val="16"/>
              </w:rPr>
              <w:t>2 554 570,00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1 387 300,00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907 300,00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58" w:type="dxa"/>
            <w:noWrap/>
            <w:hideMark/>
          </w:tcPr>
          <w:p w:rsidR="004216E9" w:rsidRPr="004216E9" w:rsidRDefault="004216E9" w:rsidP="00FB29F2">
            <w:pPr>
              <w:rPr>
                <w:color w:val="000000"/>
                <w:sz w:val="16"/>
                <w:szCs w:val="16"/>
              </w:rPr>
            </w:pPr>
            <w:r w:rsidRPr="004216E9">
              <w:rPr>
                <w:color w:val="000000"/>
                <w:sz w:val="16"/>
                <w:szCs w:val="16"/>
              </w:rPr>
              <w:t>120</w:t>
            </w:r>
          </w:p>
        </w:tc>
        <w:tc>
          <w:tcPr>
            <w:tcW w:w="2042" w:type="dxa"/>
            <w:noWrap/>
            <w:hideMark/>
          </w:tcPr>
          <w:p w:rsidR="004216E9" w:rsidRPr="004216E9" w:rsidRDefault="004216E9" w:rsidP="00FB29F2">
            <w:pPr>
              <w:rPr>
                <w:color w:val="000000"/>
                <w:sz w:val="16"/>
                <w:szCs w:val="16"/>
              </w:rPr>
            </w:pPr>
            <w:r w:rsidRPr="004216E9">
              <w:rPr>
                <w:color w:val="000000"/>
                <w:sz w:val="16"/>
                <w:szCs w:val="16"/>
              </w:rPr>
              <w:t>2 554 570,00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1 387 300,00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907 300,00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1 925 895,91</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1 925 895,91</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color w:val="000000"/>
                <w:sz w:val="16"/>
                <w:szCs w:val="16"/>
              </w:rPr>
            </w:pPr>
            <w:r w:rsidRPr="004216E9">
              <w:rPr>
                <w:color w:val="000000"/>
                <w:sz w:val="16"/>
                <w:szCs w:val="16"/>
              </w:rPr>
              <w:t>Иные бюджетные ассигнования</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58" w:type="dxa"/>
            <w:noWrap/>
            <w:hideMark/>
          </w:tcPr>
          <w:p w:rsidR="004216E9" w:rsidRPr="004216E9" w:rsidRDefault="004216E9" w:rsidP="00FB29F2">
            <w:pPr>
              <w:rPr>
                <w:color w:val="000000"/>
                <w:sz w:val="16"/>
                <w:szCs w:val="16"/>
              </w:rPr>
            </w:pPr>
            <w:r w:rsidRPr="004216E9">
              <w:rPr>
                <w:color w:val="000000"/>
                <w:sz w:val="16"/>
                <w:szCs w:val="16"/>
              </w:rPr>
              <w:t>800</w:t>
            </w:r>
          </w:p>
        </w:tc>
        <w:tc>
          <w:tcPr>
            <w:tcW w:w="2042" w:type="dxa"/>
            <w:noWrap/>
            <w:hideMark/>
          </w:tcPr>
          <w:p w:rsidR="004216E9" w:rsidRPr="004216E9" w:rsidRDefault="004216E9" w:rsidP="00FB29F2">
            <w:pPr>
              <w:rPr>
                <w:color w:val="000000"/>
                <w:sz w:val="16"/>
                <w:szCs w:val="16"/>
              </w:rPr>
            </w:pPr>
            <w:r w:rsidRPr="004216E9">
              <w:rPr>
                <w:color w:val="000000"/>
                <w:sz w:val="16"/>
                <w:szCs w:val="16"/>
              </w:rPr>
              <w:t>94 651,00</w:t>
            </w:r>
          </w:p>
        </w:tc>
        <w:tc>
          <w:tcPr>
            <w:tcW w:w="1960" w:type="dxa"/>
            <w:noWrap/>
            <w:hideMark/>
          </w:tcPr>
          <w:p w:rsidR="004216E9" w:rsidRPr="004216E9" w:rsidRDefault="004216E9" w:rsidP="00FB29F2">
            <w:pPr>
              <w:rPr>
                <w:color w:val="000000"/>
                <w:sz w:val="16"/>
                <w:szCs w:val="16"/>
              </w:rPr>
            </w:pPr>
            <w:r w:rsidRPr="004216E9">
              <w:rPr>
                <w:color w:val="000000"/>
                <w:sz w:val="16"/>
                <w:szCs w:val="16"/>
              </w:rPr>
              <w:t>51 983,00</w:t>
            </w:r>
          </w:p>
        </w:tc>
        <w:tc>
          <w:tcPr>
            <w:tcW w:w="1960" w:type="dxa"/>
            <w:noWrap/>
            <w:hideMark/>
          </w:tcPr>
          <w:p w:rsidR="004216E9" w:rsidRPr="004216E9" w:rsidRDefault="004216E9" w:rsidP="00FB29F2">
            <w:pPr>
              <w:rPr>
                <w:color w:val="000000"/>
                <w:sz w:val="16"/>
                <w:szCs w:val="16"/>
              </w:rPr>
            </w:pPr>
            <w:r w:rsidRPr="004216E9">
              <w:rPr>
                <w:color w:val="000000"/>
                <w:sz w:val="16"/>
                <w:szCs w:val="16"/>
              </w:rPr>
              <w:t>51 983,00</w:t>
            </w:r>
          </w:p>
        </w:tc>
      </w:tr>
      <w:tr w:rsidR="004216E9" w:rsidRPr="004216E9" w:rsidTr="00FB29F2">
        <w:trPr>
          <w:trHeight w:val="300"/>
        </w:trPr>
        <w:tc>
          <w:tcPr>
            <w:tcW w:w="5200" w:type="dxa"/>
            <w:hideMark/>
          </w:tcPr>
          <w:p w:rsidR="004216E9" w:rsidRPr="004216E9" w:rsidRDefault="004216E9" w:rsidP="00FB29F2">
            <w:pPr>
              <w:rPr>
                <w:color w:val="000000"/>
                <w:sz w:val="16"/>
                <w:szCs w:val="16"/>
              </w:rPr>
            </w:pPr>
            <w:r w:rsidRPr="004216E9">
              <w:rPr>
                <w:color w:val="000000"/>
                <w:sz w:val="16"/>
                <w:szCs w:val="16"/>
              </w:rPr>
              <w:t>Уплата налогов, сборов и иных платежей</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58" w:type="dxa"/>
            <w:noWrap/>
            <w:hideMark/>
          </w:tcPr>
          <w:p w:rsidR="004216E9" w:rsidRPr="004216E9" w:rsidRDefault="004216E9" w:rsidP="00FB29F2">
            <w:pPr>
              <w:rPr>
                <w:color w:val="000000"/>
                <w:sz w:val="16"/>
                <w:szCs w:val="16"/>
              </w:rPr>
            </w:pPr>
            <w:r w:rsidRPr="004216E9">
              <w:rPr>
                <w:color w:val="000000"/>
                <w:sz w:val="16"/>
                <w:szCs w:val="16"/>
              </w:rPr>
              <w:t>850</w:t>
            </w:r>
          </w:p>
        </w:tc>
        <w:tc>
          <w:tcPr>
            <w:tcW w:w="2042" w:type="dxa"/>
            <w:noWrap/>
            <w:hideMark/>
          </w:tcPr>
          <w:p w:rsidR="004216E9" w:rsidRPr="004216E9" w:rsidRDefault="004216E9" w:rsidP="00FB29F2">
            <w:pPr>
              <w:rPr>
                <w:color w:val="000000"/>
                <w:sz w:val="16"/>
                <w:szCs w:val="16"/>
              </w:rPr>
            </w:pPr>
            <w:r w:rsidRPr="004216E9">
              <w:rPr>
                <w:color w:val="000000"/>
                <w:sz w:val="16"/>
                <w:szCs w:val="16"/>
              </w:rPr>
              <w:t>94 651,00</w:t>
            </w:r>
          </w:p>
        </w:tc>
        <w:tc>
          <w:tcPr>
            <w:tcW w:w="1960" w:type="dxa"/>
            <w:noWrap/>
            <w:hideMark/>
          </w:tcPr>
          <w:p w:rsidR="004216E9" w:rsidRPr="004216E9" w:rsidRDefault="004216E9" w:rsidP="00FB29F2">
            <w:pPr>
              <w:rPr>
                <w:color w:val="000000"/>
                <w:sz w:val="16"/>
                <w:szCs w:val="16"/>
              </w:rPr>
            </w:pPr>
            <w:r w:rsidRPr="004216E9">
              <w:rPr>
                <w:color w:val="000000"/>
                <w:sz w:val="16"/>
                <w:szCs w:val="16"/>
              </w:rPr>
              <w:t>51 983,00</w:t>
            </w:r>
          </w:p>
        </w:tc>
        <w:tc>
          <w:tcPr>
            <w:tcW w:w="1960" w:type="dxa"/>
            <w:noWrap/>
            <w:hideMark/>
          </w:tcPr>
          <w:p w:rsidR="004216E9" w:rsidRPr="004216E9" w:rsidRDefault="004216E9" w:rsidP="00FB29F2">
            <w:pPr>
              <w:rPr>
                <w:color w:val="000000"/>
                <w:sz w:val="16"/>
                <w:szCs w:val="16"/>
              </w:rPr>
            </w:pPr>
            <w:r w:rsidRPr="004216E9">
              <w:rPr>
                <w:color w:val="000000"/>
                <w:sz w:val="16"/>
                <w:szCs w:val="16"/>
              </w:rPr>
              <w:t>51 983,00</w:t>
            </w:r>
          </w:p>
        </w:tc>
      </w:tr>
      <w:tr w:rsidR="004216E9" w:rsidRPr="004216E9" w:rsidTr="00FB29F2">
        <w:trPr>
          <w:trHeight w:val="115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99.0.00.70190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100,00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99.0.00.70190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100,00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99.0.00.70190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100,00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99.0.00.70510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216 332,00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58" w:type="dxa"/>
            <w:noWrap/>
            <w:hideMark/>
          </w:tcPr>
          <w:p w:rsidR="004216E9" w:rsidRPr="004216E9" w:rsidRDefault="004216E9" w:rsidP="00FB29F2">
            <w:pPr>
              <w:rPr>
                <w:color w:val="000000"/>
                <w:sz w:val="16"/>
                <w:szCs w:val="16"/>
              </w:rPr>
            </w:pPr>
            <w:r w:rsidRPr="004216E9">
              <w:rPr>
                <w:color w:val="000000"/>
                <w:sz w:val="16"/>
                <w:szCs w:val="16"/>
              </w:rPr>
              <w:t>100</w:t>
            </w:r>
          </w:p>
        </w:tc>
        <w:tc>
          <w:tcPr>
            <w:tcW w:w="2042" w:type="dxa"/>
            <w:noWrap/>
            <w:hideMark/>
          </w:tcPr>
          <w:p w:rsidR="004216E9" w:rsidRPr="004216E9" w:rsidRDefault="004216E9" w:rsidP="00FB29F2">
            <w:pPr>
              <w:rPr>
                <w:color w:val="000000"/>
                <w:sz w:val="16"/>
                <w:szCs w:val="16"/>
              </w:rPr>
            </w:pPr>
            <w:r w:rsidRPr="004216E9">
              <w:rPr>
                <w:color w:val="000000"/>
                <w:sz w:val="16"/>
                <w:szCs w:val="16"/>
              </w:rPr>
              <w:t>216 332,00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04</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58" w:type="dxa"/>
            <w:noWrap/>
            <w:hideMark/>
          </w:tcPr>
          <w:p w:rsidR="004216E9" w:rsidRPr="004216E9" w:rsidRDefault="004216E9" w:rsidP="00FB29F2">
            <w:pPr>
              <w:rPr>
                <w:color w:val="000000"/>
                <w:sz w:val="16"/>
                <w:szCs w:val="16"/>
              </w:rPr>
            </w:pPr>
            <w:r w:rsidRPr="004216E9">
              <w:rPr>
                <w:color w:val="000000"/>
                <w:sz w:val="16"/>
                <w:szCs w:val="16"/>
              </w:rPr>
              <w:t>120</w:t>
            </w:r>
          </w:p>
        </w:tc>
        <w:tc>
          <w:tcPr>
            <w:tcW w:w="2042" w:type="dxa"/>
            <w:noWrap/>
            <w:hideMark/>
          </w:tcPr>
          <w:p w:rsidR="004216E9" w:rsidRPr="004216E9" w:rsidRDefault="004216E9" w:rsidP="00FB29F2">
            <w:pPr>
              <w:rPr>
                <w:color w:val="000000"/>
                <w:sz w:val="16"/>
                <w:szCs w:val="16"/>
              </w:rPr>
            </w:pPr>
            <w:r w:rsidRPr="004216E9">
              <w:rPr>
                <w:color w:val="000000"/>
                <w:sz w:val="16"/>
                <w:szCs w:val="16"/>
              </w:rPr>
              <w:t>216 332,00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06</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20 000,00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06</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20 000,00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Расходы на обеспечение функций муниципальных органов</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06</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99.0.00.01400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20 000,00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color w:val="000000"/>
                <w:sz w:val="16"/>
                <w:szCs w:val="16"/>
              </w:rPr>
            </w:pPr>
            <w:r w:rsidRPr="004216E9">
              <w:rPr>
                <w:color w:val="000000"/>
                <w:sz w:val="16"/>
                <w:szCs w:val="16"/>
              </w:rPr>
              <w:t>Межбюджетные трансферты</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06</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58" w:type="dxa"/>
            <w:noWrap/>
            <w:hideMark/>
          </w:tcPr>
          <w:p w:rsidR="004216E9" w:rsidRPr="004216E9" w:rsidRDefault="004216E9" w:rsidP="00FB29F2">
            <w:pPr>
              <w:rPr>
                <w:color w:val="000000"/>
                <w:sz w:val="16"/>
                <w:szCs w:val="16"/>
              </w:rPr>
            </w:pPr>
            <w:r w:rsidRPr="004216E9">
              <w:rPr>
                <w:color w:val="000000"/>
                <w:sz w:val="16"/>
                <w:szCs w:val="16"/>
              </w:rPr>
              <w:t>500</w:t>
            </w:r>
          </w:p>
        </w:tc>
        <w:tc>
          <w:tcPr>
            <w:tcW w:w="2042" w:type="dxa"/>
            <w:noWrap/>
            <w:hideMark/>
          </w:tcPr>
          <w:p w:rsidR="004216E9" w:rsidRPr="004216E9" w:rsidRDefault="004216E9" w:rsidP="00FB29F2">
            <w:pPr>
              <w:rPr>
                <w:color w:val="000000"/>
                <w:sz w:val="16"/>
                <w:szCs w:val="16"/>
              </w:rPr>
            </w:pPr>
            <w:r w:rsidRPr="004216E9">
              <w:rPr>
                <w:color w:val="000000"/>
                <w:sz w:val="16"/>
                <w:szCs w:val="16"/>
              </w:rPr>
              <w:t>20 000,00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color w:val="000000"/>
                <w:sz w:val="16"/>
                <w:szCs w:val="16"/>
              </w:rPr>
            </w:pPr>
            <w:r w:rsidRPr="004216E9">
              <w:rPr>
                <w:color w:val="000000"/>
                <w:sz w:val="16"/>
                <w:szCs w:val="16"/>
              </w:rPr>
              <w:lastRenderedPageBreak/>
              <w:t>Иные межбюджетные трансферты</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06</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99.0.00.01400</w:t>
            </w:r>
          </w:p>
        </w:tc>
        <w:tc>
          <w:tcPr>
            <w:tcW w:w="558" w:type="dxa"/>
            <w:noWrap/>
            <w:hideMark/>
          </w:tcPr>
          <w:p w:rsidR="004216E9" w:rsidRPr="004216E9" w:rsidRDefault="004216E9" w:rsidP="00FB29F2">
            <w:pPr>
              <w:rPr>
                <w:color w:val="000000"/>
                <w:sz w:val="16"/>
                <w:szCs w:val="16"/>
              </w:rPr>
            </w:pPr>
            <w:r w:rsidRPr="004216E9">
              <w:rPr>
                <w:color w:val="000000"/>
                <w:sz w:val="16"/>
                <w:szCs w:val="16"/>
              </w:rPr>
              <w:t>540</w:t>
            </w:r>
          </w:p>
        </w:tc>
        <w:tc>
          <w:tcPr>
            <w:tcW w:w="2042" w:type="dxa"/>
            <w:noWrap/>
            <w:hideMark/>
          </w:tcPr>
          <w:p w:rsidR="004216E9" w:rsidRPr="004216E9" w:rsidRDefault="004216E9" w:rsidP="00FB29F2">
            <w:pPr>
              <w:rPr>
                <w:color w:val="000000"/>
                <w:sz w:val="16"/>
                <w:szCs w:val="16"/>
              </w:rPr>
            </w:pPr>
            <w:r w:rsidRPr="004216E9">
              <w:rPr>
                <w:color w:val="000000"/>
                <w:sz w:val="16"/>
                <w:szCs w:val="16"/>
              </w:rPr>
              <w:t>20 000,00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Резервные фонды</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Резервные фонды местного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99.0.00.01700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5 000,00</w:t>
            </w:r>
          </w:p>
        </w:tc>
      </w:tr>
      <w:tr w:rsidR="004216E9" w:rsidRPr="004216E9" w:rsidTr="00FB29F2">
        <w:trPr>
          <w:trHeight w:val="300"/>
        </w:trPr>
        <w:tc>
          <w:tcPr>
            <w:tcW w:w="5200" w:type="dxa"/>
            <w:hideMark/>
          </w:tcPr>
          <w:p w:rsidR="004216E9" w:rsidRPr="004216E9" w:rsidRDefault="004216E9" w:rsidP="00FB29F2">
            <w:pPr>
              <w:rPr>
                <w:color w:val="000000"/>
                <w:sz w:val="16"/>
                <w:szCs w:val="16"/>
              </w:rPr>
            </w:pPr>
            <w:r w:rsidRPr="004216E9">
              <w:rPr>
                <w:color w:val="000000"/>
                <w:sz w:val="16"/>
                <w:szCs w:val="16"/>
              </w:rPr>
              <w:t>Иные бюджетные ассигнования</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11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99.0.00.01700</w:t>
            </w:r>
          </w:p>
        </w:tc>
        <w:tc>
          <w:tcPr>
            <w:tcW w:w="558" w:type="dxa"/>
            <w:noWrap/>
            <w:hideMark/>
          </w:tcPr>
          <w:p w:rsidR="004216E9" w:rsidRPr="004216E9" w:rsidRDefault="004216E9" w:rsidP="00FB29F2">
            <w:pPr>
              <w:rPr>
                <w:color w:val="000000"/>
                <w:sz w:val="16"/>
                <w:szCs w:val="16"/>
              </w:rPr>
            </w:pPr>
            <w:r w:rsidRPr="004216E9">
              <w:rPr>
                <w:color w:val="000000"/>
                <w:sz w:val="16"/>
                <w:szCs w:val="16"/>
              </w:rPr>
              <w:t>800</w:t>
            </w:r>
          </w:p>
        </w:tc>
        <w:tc>
          <w:tcPr>
            <w:tcW w:w="2042"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r>
      <w:tr w:rsidR="004216E9" w:rsidRPr="004216E9" w:rsidTr="00FB29F2">
        <w:trPr>
          <w:trHeight w:val="300"/>
        </w:trPr>
        <w:tc>
          <w:tcPr>
            <w:tcW w:w="5200" w:type="dxa"/>
            <w:hideMark/>
          </w:tcPr>
          <w:p w:rsidR="004216E9" w:rsidRPr="004216E9" w:rsidRDefault="004216E9" w:rsidP="00FB29F2">
            <w:pPr>
              <w:rPr>
                <w:color w:val="000000"/>
                <w:sz w:val="16"/>
                <w:szCs w:val="16"/>
              </w:rPr>
            </w:pPr>
            <w:r w:rsidRPr="004216E9">
              <w:rPr>
                <w:color w:val="000000"/>
                <w:sz w:val="16"/>
                <w:szCs w:val="16"/>
              </w:rPr>
              <w:t>Резервные средства</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11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99.0.00.01700</w:t>
            </w:r>
          </w:p>
        </w:tc>
        <w:tc>
          <w:tcPr>
            <w:tcW w:w="558" w:type="dxa"/>
            <w:noWrap/>
            <w:hideMark/>
          </w:tcPr>
          <w:p w:rsidR="004216E9" w:rsidRPr="004216E9" w:rsidRDefault="004216E9" w:rsidP="00FB29F2">
            <w:pPr>
              <w:rPr>
                <w:color w:val="000000"/>
                <w:sz w:val="16"/>
                <w:szCs w:val="16"/>
              </w:rPr>
            </w:pPr>
            <w:r w:rsidRPr="004216E9">
              <w:rPr>
                <w:color w:val="000000"/>
                <w:sz w:val="16"/>
                <w:szCs w:val="16"/>
              </w:rPr>
              <w:t>870</w:t>
            </w:r>
          </w:p>
        </w:tc>
        <w:tc>
          <w:tcPr>
            <w:tcW w:w="2042"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5 000,00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Другие общегосударственные вопросы</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72 329,60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72 329,60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государственных функций, связанных с общегосударственным управлением</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99.0.00.01620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72 329,60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13</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99.0.00.01620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72 329,60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01</w:t>
            </w:r>
          </w:p>
        </w:tc>
        <w:tc>
          <w:tcPr>
            <w:tcW w:w="600" w:type="dxa"/>
            <w:noWrap/>
            <w:hideMark/>
          </w:tcPr>
          <w:p w:rsidR="004216E9" w:rsidRPr="004216E9" w:rsidRDefault="004216E9" w:rsidP="00FB29F2">
            <w:pPr>
              <w:rPr>
                <w:color w:val="000000"/>
                <w:sz w:val="16"/>
                <w:szCs w:val="16"/>
              </w:rPr>
            </w:pPr>
            <w:r w:rsidRPr="004216E9">
              <w:rPr>
                <w:color w:val="000000"/>
                <w:sz w:val="16"/>
                <w:szCs w:val="16"/>
              </w:rPr>
              <w:t>13</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99.0.00.01620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72 329,60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НАЦИОНАЛЬНАЯ ОБОРОНА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113 805,00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117 655,00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121 826,00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Мобилизационная и вневойсковая подготовка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113 805,00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117 655,00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121 826,00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113 805,00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117 655,00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121 826,00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4216E9">
              <w:rPr>
                <w:b/>
                <w:bCs/>
                <w:color w:val="000000"/>
                <w:sz w:val="16"/>
                <w:szCs w:val="16"/>
              </w:rPr>
              <w:t>непрограммных</w:t>
            </w:r>
            <w:proofErr w:type="spellEnd"/>
            <w:r w:rsidRPr="004216E9">
              <w:rPr>
                <w:b/>
                <w:bCs/>
                <w:color w:val="000000"/>
                <w:sz w:val="16"/>
                <w:szCs w:val="16"/>
              </w:rPr>
              <w:t xml:space="preserve"> расходов федеральных органов исполнительной власти</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02</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99.0.00.51180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113 805,00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117 655,00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121 826,00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02</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99.0.00.51180</w:t>
            </w:r>
          </w:p>
        </w:tc>
        <w:tc>
          <w:tcPr>
            <w:tcW w:w="558" w:type="dxa"/>
            <w:noWrap/>
            <w:hideMark/>
          </w:tcPr>
          <w:p w:rsidR="004216E9" w:rsidRPr="004216E9" w:rsidRDefault="004216E9" w:rsidP="00FB29F2">
            <w:pPr>
              <w:rPr>
                <w:color w:val="000000"/>
                <w:sz w:val="16"/>
                <w:szCs w:val="16"/>
              </w:rPr>
            </w:pPr>
            <w:r w:rsidRPr="004216E9">
              <w:rPr>
                <w:color w:val="000000"/>
                <w:sz w:val="16"/>
                <w:szCs w:val="16"/>
              </w:rPr>
              <w:t>100</w:t>
            </w:r>
          </w:p>
        </w:tc>
        <w:tc>
          <w:tcPr>
            <w:tcW w:w="2042" w:type="dxa"/>
            <w:noWrap/>
            <w:hideMark/>
          </w:tcPr>
          <w:p w:rsidR="004216E9" w:rsidRPr="004216E9" w:rsidRDefault="004216E9" w:rsidP="00FB29F2">
            <w:pPr>
              <w:rPr>
                <w:color w:val="000000"/>
                <w:sz w:val="16"/>
                <w:szCs w:val="16"/>
              </w:rPr>
            </w:pPr>
            <w:r w:rsidRPr="004216E9">
              <w:rPr>
                <w:color w:val="000000"/>
                <w:sz w:val="16"/>
                <w:szCs w:val="16"/>
              </w:rPr>
              <w:t>113 805,00</w:t>
            </w:r>
          </w:p>
        </w:tc>
        <w:tc>
          <w:tcPr>
            <w:tcW w:w="1960" w:type="dxa"/>
            <w:noWrap/>
            <w:hideMark/>
          </w:tcPr>
          <w:p w:rsidR="004216E9" w:rsidRPr="004216E9" w:rsidRDefault="004216E9" w:rsidP="00FB29F2">
            <w:pPr>
              <w:rPr>
                <w:color w:val="000000"/>
                <w:sz w:val="16"/>
                <w:szCs w:val="16"/>
              </w:rPr>
            </w:pPr>
            <w:r w:rsidRPr="004216E9">
              <w:rPr>
                <w:color w:val="000000"/>
                <w:sz w:val="16"/>
                <w:szCs w:val="16"/>
              </w:rPr>
              <w:t>117 655,00</w:t>
            </w:r>
          </w:p>
        </w:tc>
        <w:tc>
          <w:tcPr>
            <w:tcW w:w="1960" w:type="dxa"/>
            <w:noWrap/>
            <w:hideMark/>
          </w:tcPr>
          <w:p w:rsidR="004216E9" w:rsidRPr="004216E9" w:rsidRDefault="004216E9" w:rsidP="00FB29F2">
            <w:pPr>
              <w:rPr>
                <w:color w:val="000000"/>
                <w:sz w:val="16"/>
                <w:szCs w:val="16"/>
              </w:rPr>
            </w:pPr>
            <w:r w:rsidRPr="004216E9">
              <w:rPr>
                <w:color w:val="000000"/>
                <w:sz w:val="16"/>
                <w:szCs w:val="16"/>
              </w:rPr>
              <w:t>121 826,00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государственных (муниципальных) органов</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02</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99.0.00.51180</w:t>
            </w:r>
          </w:p>
        </w:tc>
        <w:tc>
          <w:tcPr>
            <w:tcW w:w="558" w:type="dxa"/>
            <w:noWrap/>
            <w:hideMark/>
          </w:tcPr>
          <w:p w:rsidR="004216E9" w:rsidRPr="004216E9" w:rsidRDefault="004216E9" w:rsidP="00FB29F2">
            <w:pPr>
              <w:rPr>
                <w:color w:val="000000"/>
                <w:sz w:val="16"/>
                <w:szCs w:val="16"/>
              </w:rPr>
            </w:pPr>
            <w:r w:rsidRPr="004216E9">
              <w:rPr>
                <w:color w:val="000000"/>
                <w:sz w:val="16"/>
                <w:szCs w:val="16"/>
              </w:rPr>
              <w:t>120</w:t>
            </w:r>
          </w:p>
        </w:tc>
        <w:tc>
          <w:tcPr>
            <w:tcW w:w="2042" w:type="dxa"/>
            <w:noWrap/>
            <w:hideMark/>
          </w:tcPr>
          <w:p w:rsidR="004216E9" w:rsidRPr="004216E9" w:rsidRDefault="004216E9" w:rsidP="00FB29F2">
            <w:pPr>
              <w:rPr>
                <w:color w:val="000000"/>
                <w:sz w:val="16"/>
                <w:szCs w:val="16"/>
              </w:rPr>
            </w:pPr>
            <w:r w:rsidRPr="004216E9">
              <w:rPr>
                <w:color w:val="000000"/>
                <w:sz w:val="16"/>
                <w:szCs w:val="16"/>
              </w:rPr>
              <w:t>113 805,00</w:t>
            </w:r>
          </w:p>
        </w:tc>
        <w:tc>
          <w:tcPr>
            <w:tcW w:w="1960" w:type="dxa"/>
            <w:noWrap/>
            <w:hideMark/>
          </w:tcPr>
          <w:p w:rsidR="004216E9" w:rsidRPr="004216E9" w:rsidRDefault="004216E9" w:rsidP="00FB29F2">
            <w:pPr>
              <w:rPr>
                <w:color w:val="000000"/>
                <w:sz w:val="16"/>
                <w:szCs w:val="16"/>
              </w:rPr>
            </w:pPr>
            <w:r w:rsidRPr="004216E9">
              <w:rPr>
                <w:color w:val="000000"/>
                <w:sz w:val="16"/>
                <w:szCs w:val="16"/>
              </w:rPr>
              <w:t>117 655,00</w:t>
            </w:r>
          </w:p>
        </w:tc>
        <w:tc>
          <w:tcPr>
            <w:tcW w:w="1960" w:type="dxa"/>
            <w:noWrap/>
            <w:hideMark/>
          </w:tcPr>
          <w:p w:rsidR="004216E9" w:rsidRPr="004216E9" w:rsidRDefault="004216E9" w:rsidP="00FB29F2">
            <w:pPr>
              <w:rPr>
                <w:color w:val="000000"/>
                <w:sz w:val="16"/>
                <w:szCs w:val="16"/>
              </w:rPr>
            </w:pPr>
            <w:r w:rsidRPr="004216E9">
              <w:rPr>
                <w:color w:val="000000"/>
                <w:sz w:val="16"/>
                <w:szCs w:val="16"/>
              </w:rPr>
              <w:t>121 826,00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НАЦИОНАЛЬНАЯ БЕЗОПАСНОСТЬ И ПРАВООХРАНИТЕЛЬНАЯ ДЕЯТЕЛЬНОСТЬ</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32 000,00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Гражданская оборона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32 000,00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Развитие транспортной системы Новосибирской области и повышение безопасности дорожного движения</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20.0.00.00000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32 000,00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поселения по чрезвычайным ситуациям Куйбышевского района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20.0.00.79500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32 000,00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03</w:t>
            </w:r>
          </w:p>
        </w:tc>
        <w:tc>
          <w:tcPr>
            <w:tcW w:w="600" w:type="dxa"/>
            <w:noWrap/>
            <w:hideMark/>
          </w:tcPr>
          <w:p w:rsidR="004216E9" w:rsidRPr="004216E9" w:rsidRDefault="004216E9" w:rsidP="00FB29F2">
            <w:pPr>
              <w:rPr>
                <w:color w:val="000000"/>
                <w:sz w:val="16"/>
                <w:szCs w:val="16"/>
              </w:rPr>
            </w:pPr>
            <w:r w:rsidRPr="004216E9">
              <w:rPr>
                <w:color w:val="000000"/>
                <w:sz w:val="16"/>
                <w:szCs w:val="16"/>
              </w:rPr>
              <w:t>09</w:t>
            </w:r>
          </w:p>
        </w:tc>
        <w:tc>
          <w:tcPr>
            <w:tcW w:w="2240" w:type="dxa"/>
            <w:noWrap/>
            <w:hideMark/>
          </w:tcPr>
          <w:p w:rsidR="004216E9" w:rsidRPr="004216E9" w:rsidRDefault="004216E9" w:rsidP="00FB29F2">
            <w:pPr>
              <w:rPr>
                <w:color w:val="000000"/>
                <w:sz w:val="16"/>
                <w:szCs w:val="16"/>
              </w:rPr>
            </w:pPr>
            <w:r w:rsidRPr="004216E9">
              <w:rPr>
                <w:color w:val="000000"/>
                <w:sz w:val="16"/>
                <w:szCs w:val="16"/>
              </w:rPr>
              <w:t>20.0.00.79500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32 000,00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03</w:t>
            </w:r>
          </w:p>
        </w:tc>
        <w:tc>
          <w:tcPr>
            <w:tcW w:w="600" w:type="dxa"/>
            <w:noWrap/>
            <w:hideMark/>
          </w:tcPr>
          <w:p w:rsidR="004216E9" w:rsidRPr="004216E9" w:rsidRDefault="004216E9" w:rsidP="00FB29F2">
            <w:pPr>
              <w:rPr>
                <w:color w:val="000000"/>
                <w:sz w:val="16"/>
                <w:szCs w:val="16"/>
              </w:rPr>
            </w:pPr>
            <w:r w:rsidRPr="004216E9">
              <w:rPr>
                <w:color w:val="000000"/>
                <w:sz w:val="16"/>
                <w:szCs w:val="16"/>
              </w:rPr>
              <w:t>09</w:t>
            </w:r>
          </w:p>
        </w:tc>
        <w:tc>
          <w:tcPr>
            <w:tcW w:w="2240" w:type="dxa"/>
            <w:noWrap/>
            <w:hideMark/>
          </w:tcPr>
          <w:p w:rsidR="004216E9" w:rsidRPr="004216E9" w:rsidRDefault="004216E9" w:rsidP="00FB29F2">
            <w:pPr>
              <w:rPr>
                <w:color w:val="000000"/>
                <w:sz w:val="16"/>
                <w:szCs w:val="16"/>
              </w:rPr>
            </w:pPr>
            <w:r w:rsidRPr="004216E9">
              <w:rPr>
                <w:color w:val="000000"/>
                <w:sz w:val="16"/>
                <w:szCs w:val="16"/>
              </w:rPr>
              <w:t>20.0.00.79500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32 000,00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НАЦИОНАЛЬНАЯ ЭКОНОМИКА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937 810,00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982 100,00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1 035 330,00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Дорожное хозяйство (дорожные фонды)</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934 810,00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979 100,00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1 032 330,00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934 810,00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979 100,00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1 032 330,00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Содержание автомобильных дорог и дорожных сооружений</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09</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99.0.00.04310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934 810,00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979 100,00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1 032 330,00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lastRenderedPageBreak/>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04</w:t>
            </w:r>
          </w:p>
        </w:tc>
        <w:tc>
          <w:tcPr>
            <w:tcW w:w="600" w:type="dxa"/>
            <w:noWrap/>
            <w:hideMark/>
          </w:tcPr>
          <w:p w:rsidR="004216E9" w:rsidRPr="004216E9" w:rsidRDefault="004216E9" w:rsidP="00FB29F2">
            <w:pPr>
              <w:rPr>
                <w:color w:val="000000"/>
                <w:sz w:val="16"/>
                <w:szCs w:val="16"/>
              </w:rPr>
            </w:pPr>
            <w:r w:rsidRPr="004216E9">
              <w:rPr>
                <w:color w:val="000000"/>
                <w:sz w:val="16"/>
                <w:szCs w:val="16"/>
              </w:rPr>
              <w:t>09</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99.0.00.04310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934 810,00</w:t>
            </w:r>
          </w:p>
        </w:tc>
        <w:tc>
          <w:tcPr>
            <w:tcW w:w="1960" w:type="dxa"/>
            <w:noWrap/>
            <w:hideMark/>
          </w:tcPr>
          <w:p w:rsidR="004216E9" w:rsidRPr="004216E9" w:rsidRDefault="004216E9" w:rsidP="00FB29F2">
            <w:pPr>
              <w:rPr>
                <w:color w:val="000000"/>
                <w:sz w:val="16"/>
                <w:szCs w:val="16"/>
              </w:rPr>
            </w:pPr>
            <w:r w:rsidRPr="004216E9">
              <w:rPr>
                <w:color w:val="000000"/>
                <w:sz w:val="16"/>
                <w:szCs w:val="16"/>
              </w:rPr>
              <w:t>979 100,00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1 032 330,00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04</w:t>
            </w:r>
          </w:p>
        </w:tc>
        <w:tc>
          <w:tcPr>
            <w:tcW w:w="600" w:type="dxa"/>
            <w:noWrap/>
            <w:hideMark/>
          </w:tcPr>
          <w:p w:rsidR="004216E9" w:rsidRPr="004216E9" w:rsidRDefault="004216E9" w:rsidP="00FB29F2">
            <w:pPr>
              <w:rPr>
                <w:color w:val="000000"/>
                <w:sz w:val="16"/>
                <w:szCs w:val="16"/>
              </w:rPr>
            </w:pPr>
            <w:r w:rsidRPr="004216E9">
              <w:rPr>
                <w:color w:val="000000"/>
                <w:sz w:val="16"/>
                <w:szCs w:val="16"/>
              </w:rPr>
              <w:t>09</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99.0.00.04310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934 810,00</w:t>
            </w:r>
          </w:p>
        </w:tc>
        <w:tc>
          <w:tcPr>
            <w:tcW w:w="1960" w:type="dxa"/>
            <w:noWrap/>
            <w:hideMark/>
          </w:tcPr>
          <w:p w:rsidR="004216E9" w:rsidRPr="004216E9" w:rsidRDefault="004216E9" w:rsidP="00FB29F2">
            <w:pPr>
              <w:rPr>
                <w:color w:val="000000"/>
                <w:sz w:val="16"/>
                <w:szCs w:val="16"/>
              </w:rPr>
            </w:pPr>
            <w:r w:rsidRPr="004216E9">
              <w:rPr>
                <w:color w:val="000000"/>
                <w:sz w:val="16"/>
                <w:szCs w:val="16"/>
              </w:rPr>
              <w:t>979 100,00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1 032 330,00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Другие вопросы в области национальной экономики</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12</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12</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29.0.00.00000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r>
      <w:tr w:rsidR="004216E9" w:rsidRPr="004216E9" w:rsidTr="00FB29F2">
        <w:trPr>
          <w:trHeight w:val="115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04</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12</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29.0.00.79500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3 000,00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04</w:t>
            </w:r>
          </w:p>
        </w:tc>
        <w:tc>
          <w:tcPr>
            <w:tcW w:w="600" w:type="dxa"/>
            <w:noWrap/>
            <w:hideMark/>
          </w:tcPr>
          <w:p w:rsidR="004216E9" w:rsidRPr="004216E9" w:rsidRDefault="004216E9" w:rsidP="00FB29F2">
            <w:pPr>
              <w:rPr>
                <w:color w:val="000000"/>
                <w:sz w:val="16"/>
                <w:szCs w:val="16"/>
              </w:rPr>
            </w:pPr>
            <w:r w:rsidRPr="004216E9">
              <w:rPr>
                <w:color w:val="000000"/>
                <w:sz w:val="16"/>
                <w:szCs w:val="16"/>
              </w:rPr>
              <w:t>12</w:t>
            </w:r>
          </w:p>
        </w:tc>
        <w:tc>
          <w:tcPr>
            <w:tcW w:w="2240" w:type="dxa"/>
            <w:noWrap/>
            <w:hideMark/>
          </w:tcPr>
          <w:p w:rsidR="004216E9" w:rsidRPr="004216E9" w:rsidRDefault="004216E9" w:rsidP="00FB29F2">
            <w:pPr>
              <w:rPr>
                <w:color w:val="000000"/>
                <w:sz w:val="16"/>
                <w:szCs w:val="16"/>
              </w:rPr>
            </w:pPr>
            <w:r w:rsidRPr="004216E9">
              <w:rPr>
                <w:color w:val="000000"/>
                <w:sz w:val="16"/>
                <w:szCs w:val="16"/>
              </w:rPr>
              <w:t>29.0.00.79500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3 000,00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04</w:t>
            </w:r>
          </w:p>
        </w:tc>
        <w:tc>
          <w:tcPr>
            <w:tcW w:w="600" w:type="dxa"/>
            <w:noWrap/>
            <w:hideMark/>
          </w:tcPr>
          <w:p w:rsidR="004216E9" w:rsidRPr="004216E9" w:rsidRDefault="004216E9" w:rsidP="00FB29F2">
            <w:pPr>
              <w:rPr>
                <w:color w:val="000000"/>
                <w:sz w:val="16"/>
                <w:szCs w:val="16"/>
              </w:rPr>
            </w:pPr>
            <w:r w:rsidRPr="004216E9">
              <w:rPr>
                <w:color w:val="000000"/>
                <w:sz w:val="16"/>
                <w:szCs w:val="16"/>
              </w:rPr>
              <w:t>12</w:t>
            </w:r>
          </w:p>
        </w:tc>
        <w:tc>
          <w:tcPr>
            <w:tcW w:w="2240" w:type="dxa"/>
            <w:noWrap/>
            <w:hideMark/>
          </w:tcPr>
          <w:p w:rsidR="004216E9" w:rsidRPr="004216E9" w:rsidRDefault="004216E9" w:rsidP="00FB29F2">
            <w:pPr>
              <w:rPr>
                <w:color w:val="000000"/>
                <w:sz w:val="16"/>
                <w:szCs w:val="16"/>
              </w:rPr>
            </w:pPr>
            <w:r w:rsidRPr="004216E9">
              <w:rPr>
                <w:color w:val="000000"/>
                <w:sz w:val="16"/>
                <w:szCs w:val="16"/>
              </w:rPr>
              <w:t>29.0.00.79500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3 000,00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ЖИЛИЩНО-КОММУНАЛЬНОЕ ХОЗЯЙСТВО</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394 249,50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Благоустройство</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360 051,78</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"Комплексные меры профилактики наркомании в Куйбышевском районе"</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14.0.00.00000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8 865,00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в рамках МП "Комплексные меры профилактики наркомании в Куйбышевском районе"</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14.0.00.79570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8 865,00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2240" w:type="dxa"/>
            <w:noWrap/>
            <w:hideMark/>
          </w:tcPr>
          <w:p w:rsidR="004216E9" w:rsidRPr="004216E9" w:rsidRDefault="004216E9" w:rsidP="00FB29F2">
            <w:pPr>
              <w:rPr>
                <w:color w:val="000000"/>
                <w:sz w:val="16"/>
                <w:szCs w:val="16"/>
              </w:rPr>
            </w:pPr>
            <w:r w:rsidRPr="004216E9">
              <w:rPr>
                <w:color w:val="000000"/>
                <w:sz w:val="16"/>
                <w:szCs w:val="16"/>
              </w:rPr>
              <w:t>14.0.00.79570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8 865,00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2240" w:type="dxa"/>
            <w:noWrap/>
            <w:hideMark/>
          </w:tcPr>
          <w:p w:rsidR="004216E9" w:rsidRPr="004216E9" w:rsidRDefault="004216E9" w:rsidP="00FB29F2">
            <w:pPr>
              <w:rPr>
                <w:color w:val="000000"/>
                <w:sz w:val="16"/>
                <w:szCs w:val="16"/>
              </w:rPr>
            </w:pPr>
            <w:r w:rsidRPr="004216E9">
              <w:rPr>
                <w:color w:val="000000"/>
                <w:sz w:val="16"/>
                <w:szCs w:val="16"/>
              </w:rPr>
              <w:t>14.0.00.79570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8 865,00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351 186,78</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на уличное освещение в границах поселения</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99.0.00.05310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298 834,28</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99.0.00.05310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298 834,28</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99.0.00.05310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298 834,28</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на организацию и содержание мест захоронения в границах поселений</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99.0.00.05340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35 352,50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99.0.00.05340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35 352,50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99.0.00.05340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35 352,50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Прочие мероприятия по благоустройству поселений</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03</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99.0.00.05350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17 000,00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99.0.00.05350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17 000,00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lastRenderedPageBreak/>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03</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99.0.00.05350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17 000,00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Другие вопросы в области жилищно-коммунального хозяйства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34 197,72</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34 197,72</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Капитальный ремонт муниципального жилого фонда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05</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99.0.00.05110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34 197,72</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28 357,00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05</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99.0.00.05110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34 197,72</w:t>
            </w:r>
          </w:p>
        </w:tc>
        <w:tc>
          <w:tcPr>
            <w:tcW w:w="1960" w:type="dxa"/>
            <w:noWrap/>
            <w:hideMark/>
          </w:tcPr>
          <w:p w:rsidR="004216E9" w:rsidRPr="004216E9" w:rsidRDefault="004216E9" w:rsidP="00FB29F2">
            <w:pPr>
              <w:rPr>
                <w:color w:val="000000"/>
                <w:sz w:val="16"/>
                <w:szCs w:val="16"/>
              </w:rPr>
            </w:pPr>
            <w:r w:rsidRPr="004216E9">
              <w:rPr>
                <w:color w:val="000000"/>
                <w:sz w:val="16"/>
                <w:szCs w:val="16"/>
              </w:rPr>
              <w:t>28 357,00</w:t>
            </w:r>
          </w:p>
        </w:tc>
        <w:tc>
          <w:tcPr>
            <w:tcW w:w="1960" w:type="dxa"/>
            <w:noWrap/>
            <w:hideMark/>
          </w:tcPr>
          <w:p w:rsidR="004216E9" w:rsidRPr="004216E9" w:rsidRDefault="004216E9" w:rsidP="00FB29F2">
            <w:pPr>
              <w:rPr>
                <w:color w:val="000000"/>
                <w:sz w:val="16"/>
                <w:szCs w:val="16"/>
              </w:rPr>
            </w:pPr>
            <w:r w:rsidRPr="004216E9">
              <w:rPr>
                <w:color w:val="000000"/>
                <w:sz w:val="16"/>
                <w:szCs w:val="16"/>
              </w:rPr>
              <w:t>28 357,00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05</w:t>
            </w:r>
          </w:p>
        </w:tc>
        <w:tc>
          <w:tcPr>
            <w:tcW w:w="600" w:type="dxa"/>
            <w:noWrap/>
            <w:hideMark/>
          </w:tcPr>
          <w:p w:rsidR="004216E9" w:rsidRPr="004216E9" w:rsidRDefault="004216E9" w:rsidP="00FB29F2">
            <w:pPr>
              <w:rPr>
                <w:color w:val="000000"/>
                <w:sz w:val="16"/>
                <w:szCs w:val="16"/>
              </w:rPr>
            </w:pPr>
            <w:r w:rsidRPr="004216E9">
              <w:rPr>
                <w:color w:val="000000"/>
                <w:sz w:val="16"/>
                <w:szCs w:val="16"/>
              </w:rPr>
              <w:t>05</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99.0.00.05110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34 197,72</w:t>
            </w:r>
          </w:p>
        </w:tc>
        <w:tc>
          <w:tcPr>
            <w:tcW w:w="1960" w:type="dxa"/>
            <w:noWrap/>
            <w:hideMark/>
          </w:tcPr>
          <w:p w:rsidR="004216E9" w:rsidRPr="004216E9" w:rsidRDefault="004216E9" w:rsidP="00FB29F2">
            <w:pPr>
              <w:rPr>
                <w:color w:val="000000"/>
                <w:sz w:val="16"/>
                <w:szCs w:val="16"/>
              </w:rPr>
            </w:pPr>
            <w:r w:rsidRPr="004216E9">
              <w:rPr>
                <w:color w:val="000000"/>
                <w:sz w:val="16"/>
                <w:szCs w:val="16"/>
              </w:rPr>
              <w:t>28 357,00</w:t>
            </w:r>
          </w:p>
        </w:tc>
        <w:tc>
          <w:tcPr>
            <w:tcW w:w="1960" w:type="dxa"/>
            <w:noWrap/>
            <w:hideMark/>
          </w:tcPr>
          <w:p w:rsidR="004216E9" w:rsidRPr="004216E9" w:rsidRDefault="004216E9" w:rsidP="00FB29F2">
            <w:pPr>
              <w:rPr>
                <w:color w:val="000000"/>
                <w:sz w:val="16"/>
                <w:szCs w:val="16"/>
              </w:rPr>
            </w:pPr>
            <w:r w:rsidRPr="004216E9">
              <w:rPr>
                <w:color w:val="000000"/>
                <w:sz w:val="16"/>
                <w:szCs w:val="16"/>
              </w:rPr>
              <w:t>28 357,00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КУЛЬТУРА, КИНЕМАТОГРАФИЯ</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4 756 702,05</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3 120 673,00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1 866 566,00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Культура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4 756 702,05</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3 120 673,00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1 866 566,00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Муниципальная программа "Развитие культуры в Куйбышевском районе"</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08.0.00.00000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790 900,00</w:t>
            </w:r>
          </w:p>
        </w:tc>
      </w:tr>
      <w:tr w:rsidR="004216E9" w:rsidRPr="004216E9" w:rsidTr="00FB29F2">
        <w:trPr>
          <w:trHeight w:val="172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4216E9">
              <w:rPr>
                <w:b/>
                <w:bCs/>
                <w:color w:val="000000"/>
                <w:sz w:val="16"/>
                <w:szCs w:val="16"/>
              </w:rPr>
              <w:t>.ч</w:t>
            </w:r>
            <w:proofErr w:type="gramEnd"/>
            <w:r w:rsidRPr="004216E9">
              <w:rPr>
                <w:b/>
                <w:bCs/>
                <w:color w:val="000000"/>
                <w:sz w:val="16"/>
                <w:szCs w:val="16"/>
              </w:rPr>
              <w:t>еловек в рамках реализации мероприятий ГП НСО "Культура Новосибирской области"</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08.0.00.L4670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790 900,00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08.0.00.L4670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790 900,00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08.0.00.L4670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790 900,00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4 756 702,05</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3 120 673,00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1 075 666,00</w:t>
            </w:r>
          </w:p>
        </w:tc>
      </w:tr>
      <w:tr w:rsidR="004216E9" w:rsidRPr="004216E9" w:rsidTr="00FB29F2">
        <w:trPr>
          <w:trHeight w:val="1155"/>
        </w:trPr>
        <w:tc>
          <w:tcPr>
            <w:tcW w:w="5200" w:type="dxa"/>
            <w:hideMark/>
          </w:tcPr>
          <w:p w:rsidR="004216E9" w:rsidRPr="004216E9" w:rsidRDefault="004216E9" w:rsidP="00FB29F2">
            <w:pPr>
              <w:rPr>
                <w:b/>
                <w:bCs/>
                <w:color w:val="000000"/>
                <w:sz w:val="16"/>
                <w:szCs w:val="16"/>
              </w:rPr>
            </w:pPr>
            <w:r w:rsidRPr="004216E9">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99.0.00.08190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3 774 902,05</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3 120 673,00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1 075 666,00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58" w:type="dxa"/>
            <w:noWrap/>
            <w:hideMark/>
          </w:tcPr>
          <w:p w:rsidR="004216E9" w:rsidRPr="004216E9" w:rsidRDefault="004216E9" w:rsidP="00FB29F2">
            <w:pPr>
              <w:rPr>
                <w:color w:val="000000"/>
                <w:sz w:val="16"/>
                <w:szCs w:val="16"/>
              </w:rPr>
            </w:pPr>
            <w:r w:rsidRPr="004216E9">
              <w:rPr>
                <w:color w:val="000000"/>
                <w:sz w:val="16"/>
                <w:szCs w:val="16"/>
              </w:rPr>
              <w:t>100</w:t>
            </w:r>
          </w:p>
        </w:tc>
        <w:tc>
          <w:tcPr>
            <w:tcW w:w="2042" w:type="dxa"/>
            <w:noWrap/>
            <w:hideMark/>
          </w:tcPr>
          <w:p w:rsidR="004216E9" w:rsidRPr="004216E9" w:rsidRDefault="004216E9" w:rsidP="00FB29F2">
            <w:pPr>
              <w:rPr>
                <w:color w:val="000000"/>
                <w:sz w:val="16"/>
                <w:szCs w:val="16"/>
              </w:rPr>
            </w:pPr>
            <w:r w:rsidRPr="004216E9">
              <w:rPr>
                <w:color w:val="000000"/>
                <w:sz w:val="16"/>
                <w:szCs w:val="16"/>
              </w:rPr>
              <w:t>3 018 491,00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3 120 673,00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1 075 666,00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казенных учреждений</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58" w:type="dxa"/>
            <w:noWrap/>
            <w:hideMark/>
          </w:tcPr>
          <w:p w:rsidR="004216E9" w:rsidRPr="004216E9" w:rsidRDefault="004216E9" w:rsidP="00FB29F2">
            <w:pPr>
              <w:rPr>
                <w:color w:val="000000"/>
                <w:sz w:val="16"/>
                <w:szCs w:val="16"/>
              </w:rPr>
            </w:pPr>
            <w:r w:rsidRPr="004216E9">
              <w:rPr>
                <w:color w:val="000000"/>
                <w:sz w:val="16"/>
                <w:szCs w:val="16"/>
              </w:rPr>
              <w:t>110</w:t>
            </w:r>
          </w:p>
        </w:tc>
        <w:tc>
          <w:tcPr>
            <w:tcW w:w="2042" w:type="dxa"/>
            <w:noWrap/>
            <w:hideMark/>
          </w:tcPr>
          <w:p w:rsidR="004216E9" w:rsidRPr="004216E9" w:rsidRDefault="004216E9" w:rsidP="00FB29F2">
            <w:pPr>
              <w:rPr>
                <w:color w:val="000000"/>
                <w:sz w:val="16"/>
                <w:szCs w:val="16"/>
              </w:rPr>
            </w:pPr>
            <w:r w:rsidRPr="004216E9">
              <w:rPr>
                <w:color w:val="000000"/>
                <w:sz w:val="16"/>
                <w:szCs w:val="16"/>
              </w:rPr>
              <w:t>3 018 491,00</w:t>
            </w:r>
          </w:p>
        </w:tc>
        <w:tc>
          <w:tcPr>
            <w:tcW w:w="1960" w:type="dxa"/>
            <w:noWrap/>
            <w:hideMark/>
          </w:tcPr>
          <w:p w:rsidR="004216E9" w:rsidRPr="004216E9" w:rsidRDefault="004216E9" w:rsidP="00FB29F2">
            <w:pPr>
              <w:rPr>
                <w:color w:val="000000"/>
                <w:sz w:val="16"/>
                <w:szCs w:val="16"/>
              </w:rPr>
            </w:pPr>
            <w:r w:rsidRPr="004216E9">
              <w:rPr>
                <w:color w:val="000000"/>
                <w:sz w:val="16"/>
                <w:szCs w:val="16"/>
              </w:rPr>
              <w:t>3 120 673,00</w:t>
            </w:r>
          </w:p>
        </w:tc>
        <w:tc>
          <w:tcPr>
            <w:tcW w:w="1960" w:type="dxa"/>
            <w:noWrap/>
            <w:hideMark/>
          </w:tcPr>
          <w:p w:rsidR="004216E9" w:rsidRPr="004216E9" w:rsidRDefault="004216E9" w:rsidP="00FB29F2">
            <w:pPr>
              <w:rPr>
                <w:color w:val="000000"/>
                <w:sz w:val="16"/>
                <w:szCs w:val="16"/>
              </w:rPr>
            </w:pPr>
            <w:r w:rsidRPr="004216E9">
              <w:rPr>
                <w:color w:val="000000"/>
                <w:sz w:val="16"/>
                <w:szCs w:val="16"/>
              </w:rPr>
              <w:t>1 075 666,00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Закупка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58" w:type="dxa"/>
            <w:noWrap/>
            <w:hideMark/>
          </w:tcPr>
          <w:p w:rsidR="004216E9" w:rsidRPr="004216E9" w:rsidRDefault="004216E9" w:rsidP="00FB29F2">
            <w:pPr>
              <w:rPr>
                <w:color w:val="000000"/>
                <w:sz w:val="16"/>
                <w:szCs w:val="16"/>
              </w:rPr>
            </w:pPr>
            <w:r w:rsidRPr="004216E9">
              <w:rPr>
                <w:color w:val="000000"/>
                <w:sz w:val="16"/>
                <w:szCs w:val="16"/>
              </w:rPr>
              <w:t>200</w:t>
            </w:r>
          </w:p>
        </w:tc>
        <w:tc>
          <w:tcPr>
            <w:tcW w:w="2042" w:type="dxa"/>
            <w:noWrap/>
            <w:hideMark/>
          </w:tcPr>
          <w:p w:rsidR="004216E9" w:rsidRPr="004216E9" w:rsidRDefault="004216E9" w:rsidP="00FB29F2">
            <w:pPr>
              <w:rPr>
                <w:color w:val="000000"/>
                <w:sz w:val="16"/>
                <w:szCs w:val="16"/>
              </w:rPr>
            </w:pPr>
            <w:r w:rsidRPr="004216E9">
              <w:rPr>
                <w:color w:val="000000"/>
                <w:sz w:val="16"/>
                <w:szCs w:val="16"/>
              </w:rPr>
              <w:t>751 411,05</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870"/>
        </w:trPr>
        <w:tc>
          <w:tcPr>
            <w:tcW w:w="5200" w:type="dxa"/>
            <w:hideMark/>
          </w:tcPr>
          <w:p w:rsidR="004216E9" w:rsidRPr="004216E9" w:rsidRDefault="004216E9" w:rsidP="00FB29F2">
            <w:pPr>
              <w:rPr>
                <w:color w:val="000000"/>
                <w:sz w:val="16"/>
                <w:szCs w:val="16"/>
              </w:rPr>
            </w:pPr>
            <w:r w:rsidRPr="004216E9">
              <w:rPr>
                <w:color w:val="000000"/>
                <w:sz w:val="16"/>
                <w:szCs w:val="16"/>
              </w:rPr>
              <w:t>Иные закупки товаров, работ и услуг для обеспечения государственных (муниципальных) нужд</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58" w:type="dxa"/>
            <w:noWrap/>
            <w:hideMark/>
          </w:tcPr>
          <w:p w:rsidR="004216E9" w:rsidRPr="004216E9" w:rsidRDefault="004216E9" w:rsidP="00FB29F2">
            <w:pPr>
              <w:rPr>
                <w:color w:val="000000"/>
                <w:sz w:val="16"/>
                <w:szCs w:val="16"/>
              </w:rPr>
            </w:pPr>
            <w:r w:rsidRPr="004216E9">
              <w:rPr>
                <w:color w:val="000000"/>
                <w:sz w:val="16"/>
                <w:szCs w:val="16"/>
              </w:rPr>
              <w:t>240</w:t>
            </w:r>
          </w:p>
        </w:tc>
        <w:tc>
          <w:tcPr>
            <w:tcW w:w="2042" w:type="dxa"/>
            <w:noWrap/>
            <w:hideMark/>
          </w:tcPr>
          <w:p w:rsidR="004216E9" w:rsidRPr="004216E9" w:rsidRDefault="004216E9" w:rsidP="00FB29F2">
            <w:pPr>
              <w:rPr>
                <w:color w:val="000000"/>
                <w:sz w:val="16"/>
                <w:szCs w:val="16"/>
              </w:rPr>
            </w:pPr>
            <w:r w:rsidRPr="004216E9">
              <w:rPr>
                <w:color w:val="000000"/>
                <w:sz w:val="16"/>
                <w:szCs w:val="16"/>
              </w:rPr>
              <w:t>751 411,05</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color w:val="000000"/>
                <w:sz w:val="16"/>
                <w:szCs w:val="16"/>
              </w:rPr>
            </w:pPr>
            <w:r w:rsidRPr="004216E9">
              <w:rPr>
                <w:color w:val="000000"/>
                <w:sz w:val="16"/>
                <w:szCs w:val="16"/>
              </w:rPr>
              <w:t>Иные бюджетные ассигнования</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58" w:type="dxa"/>
            <w:noWrap/>
            <w:hideMark/>
          </w:tcPr>
          <w:p w:rsidR="004216E9" w:rsidRPr="004216E9" w:rsidRDefault="004216E9" w:rsidP="00FB29F2">
            <w:pPr>
              <w:rPr>
                <w:color w:val="000000"/>
                <w:sz w:val="16"/>
                <w:szCs w:val="16"/>
              </w:rPr>
            </w:pPr>
            <w:r w:rsidRPr="004216E9">
              <w:rPr>
                <w:color w:val="000000"/>
                <w:sz w:val="16"/>
                <w:szCs w:val="16"/>
              </w:rPr>
              <w:t>800</w:t>
            </w:r>
          </w:p>
        </w:tc>
        <w:tc>
          <w:tcPr>
            <w:tcW w:w="2042"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color w:val="000000"/>
                <w:sz w:val="16"/>
                <w:szCs w:val="16"/>
              </w:rPr>
            </w:pPr>
            <w:r w:rsidRPr="004216E9">
              <w:rPr>
                <w:color w:val="000000"/>
                <w:sz w:val="16"/>
                <w:szCs w:val="16"/>
              </w:rPr>
              <w:t>Уплата налогов, сборов и иных платежей</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99.0.00.08190</w:t>
            </w:r>
          </w:p>
        </w:tc>
        <w:tc>
          <w:tcPr>
            <w:tcW w:w="558" w:type="dxa"/>
            <w:noWrap/>
            <w:hideMark/>
          </w:tcPr>
          <w:p w:rsidR="004216E9" w:rsidRPr="004216E9" w:rsidRDefault="004216E9" w:rsidP="00FB29F2">
            <w:pPr>
              <w:rPr>
                <w:color w:val="000000"/>
                <w:sz w:val="16"/>
                <w:szCs w:val="16"/>
              </w:rPr>
            </w:pPr>
            <w:r w:rsidRPr="004216E9">
              <w:rPr>
                <w:color w:val="000000"/>
                <w:sz w:val="16"/>
                <w:szCs w:val="16"/>
              </w:rPr>
              <w:t>850</w:t>
            </w:r>
          </w:p>
        </w:tc>
        <w:tc>
          <w:tcPr>
            <w:tcW w:w="2042" w:type="dxa"/>
            <w:noWrap/>
            <w:hideMark/>
          </w:tcPr>
          <w:p w:rsidR="004216E9" w:rsidRPr="004216E9" w:rsidRDefault="004216E9" w:rsidP="00FB29F2">
            <w:pPr>
              <w:rPr>
                <w:color w:val="000000"/>
                <w:sz w:val="16"/>
                <w:szCs w:val="16"/>
              </w:rPr>
            </w:pPr>
            <w:r w:rsidRPr="004216E9">
              <w:rPr>
                <w:color w:val="000000"/>
                <w:sz w:val="16"/>
                <w:szCs w:val="16"/>
              </w:rPr>
              <w:t>5 000,00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08</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99.0.00.70510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981 800,00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0,00</w:t>
            </w:r>
          </w:p>
        </w:tc>
      </w:tr>
      <w:tr w:rsidR="004216E9" w:rsidRPr="004216E9" w:rsidTr="00FB29F2">
        <w:trPr>
          <w:trHeight w:val="1440"/>
        </w:trPr>
        <w:tc>
          <w:tcPr>
            <w:tcW w:w="5200" w:type="dxa"/>
            <w:hideMark/>
          </w:tcPr>
          <w:p w:rsidR="004216E9" w:rsidRPr="004216E9" w:rsidRDefault="004216E9" w:rsidP="00FB29F2">
            <w:pPr>
              <w:rPr>
                <w:color w:val="000000"/>
                <w:sz w:val="16"/>
                <w:szCs w:val="16"/>
              </w:rPr>
            </w:pPr>
            <w:r w:rsidRPr="004216E9">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58" w:type="dxa"/>
            <w:noWrap/>
            <w:hideMark/>
          </w:tcPr>
          <w:p w:rsidR="004216E9" w:rsidRPr="004216E9" w:rsidRDefault="004216E9" w:rsidP="00FB29F2">
            <w:pPr>
              <w:rPr>
                <w:color w:val="000000"/>
                <w:sz w:val="16"/>
                <w:szCs w:val="16"/>
              </w:rPr>
            </w:pPr>
            <w:r w:rsidRPr="004216E9">
              <w:rPr>
                <w:color w:val="000000"/>
                <w:sz w:val="16"/>
                <w:szCs w:val="16"/>
              </w:rPr>
              <w:t>100</w:t>
            </w:r>
          </w:p>
        </w:tc>
        <w:tc>
          <w:tcPr>
            <w:tcW w:w="2042" w:type="dxa"/>
            <w:noWrap/>
            <w:hideMark/>
          </w:tcPr>
          <w:p w:rsidR="004216E9" w:rsidRPr="004216E9" w:rsidRDefault="004216E9" w:rsidP="00FB29F2">
            <w:pPr>
              <w:rPr>
                <w:color w:val="000000"/>
                <w:sz w:val="16"/>
                <w:szCs w:val="16"/>
              </w:rPr>
            </w:pPr>
            <w:r w:rsidRPr="004216E9">
              <w:rPr>
                <w:color w:val="000000"/>
                <w:sz w:val="16"/>
                <w:szCs w:val="16"/>
              </w:rPr>
              <w:t>981 800,00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Расходы на выплаты персоналу казенных учреждений</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08</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99.0.00.70510</w:t>
            </w:r>
          </w:p>
        </w:tc>
        <w:tc>
          <w:tcPr>
            <w:tcW w:w="558" w:type="dxa"/>
            <w:noWrap/>
            <w:hideMark/>
          </w:tcPr>
          <w:p w:rsidR="004216E9" w:rsidRPr="004216E9" w:rsidRDefault="004216E9" w:rsidP="00FB29F2">
            <w:pPr>
              <w:rPr>
                <w:color w:val="000000"/>
                <w:sz w:val="16"/>
                <w:szCs w:val="16"/>
              </w:rPr>
            </w:pPr>
            <w:r w:rsidRPr="004216E9">
              <w:rPr>
                <w:color w:val="000000"/>
                <w:sz w:val="16"/>
                <w:szCs w:val="16"/>
              </w:rPr>
              <w:t>110</w:t>
            </w:r>
          </w:p>
        </w:tc>
        <w:tc>
          <w:tcPr>
            <w:tcW w:w="2042" w:type="dxa"/>
            <w:noWrap/>
            <w:hideMark/>
          </w:tcPr>
          <w:p w:rsidR="004216E9" w:rsidRPr="004216E9" w:rsidRDefault="004216E9" w:rsidP="00FB29F2">
            <w:pPr>
              <w:rPr>
                <w:color w:val="000000"/>
                <w:sz w:val="16"/>
                <w:szCs w:val="16"/>
              </w:rPr>
            </w:pPr>
            <w:r w:rsidRPr="004216E9">
              <w:rPr>
                <w:color w:val="000000"/>
                <w:sz w:val="16"/>
                <w:szCs w:val="16"/>
              </w:rPr>
              <w:t>981 800,00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0,00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СОЦИАЛЬНАЯ ПОЛИТИКА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10</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492 323,40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Пенсионное обеспечение</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10</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492 323,40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10</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492 323,40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r>
      <w:tr w:rsidR="004216E9" w:rsidRPr="004216E9" w:rsidTr="00FB29F2">
        <w:trPr>
          <w:trHeight w:val="585"/>
        </w:trPr>
        <w:tc>
          <w:tcPr>
            <w:tcW w:w="5200" w:type="dxa"/>
            <w:hideMark/>
          </w:tcPr>
          <w:p w:rsidR="004216E9" w:rsidRPr="004216E9" w:rsidRDefault="004216E9" w:rsidP="00FB29F2">
            <w:pPr>
              <w:rPr>
                <w:b/>
                <w:bCs/>
                <w:color w:val="000000"/>
                <w:sz w:val="16"/>
                <w:szCs w:val="16"/>
              </w:rPr>
            </w:pPr>
            <w:r w:rsidRPr="004216E9">
              <w:rPr>
                <w:b/>
                <w:bCs/>
                <w:color w:val="000000"/>
                <w:sz w:val="16"/>
                <w:szCs w:val="16"/>
              </w:rPr>
              <w:t>Выплата муниципальной социальной доплаты к пенсии</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10</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01</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99.0.00.10100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492 323,40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480 083,00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Социальное обеспечение и иные выплаты населению</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10</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99.0.00.10100</w:t>
            </w:r>
          </w:p>
        </w:tc>
        <w:tc>
          <w:tcPr>
            <w:tcW w:w="558" w:type="dxa"/>
            <w:noWrap/>
            <w:hideMark/>
          </w:tcPr>
          <w:p w:rsidR="004216E9" w:rsidRPr="004216E9" w:rsidRDefault="004216E9" w:rsidP="00FB29F2">
            <w:pPr>
              <w:rPr>
                <w:color w:val="000000"/>
                <w:sz w:val="16"/>
                <w:szCs w:val="16"/>
              </w:rPr>
            </w:pPr>
            <w:r w:rsidRPr="004216E9">
              <w:rPr>
                <w:color w:val="000000"/>
                <w:sz w:val="16"/>
                <w:szCs w:val="16"/>
              </w:rPr>
              <w:t>300</w:t>
            </w:r>
          </w:p>
        </w:tc>
        <w:tc>
          <w:tcPr>
            <w:tcW w:w="2042" w:type="dxa"/>
            <w:noWrap/>
            <w:hideMark/>
          </w:tcPr>
          <w:p w:rsidR="004216E9" w:rsidRPr="004216E9" w:rsidRDefault="004216E9" w:rsidP="00FB29F2">
            <w:pPr>
              <w:rPr>
                <w:color w:val="000000"/>
                <w:sz w:val="16"/>
                <w:szCs w:val="16"/>
              </w:rPr>
            </w:pPr>
            <w:r w:rsidRPr="004216E9">
              <w:rPr>
                <w:color w:val="000000"/>
                <w:sz w:val="16"/>
                <w:szCs w:val="16"/>
              </w:rPr>
              <w:t>492 323,40</w:t>
            </w:r>
          </w:p>
        </w:tc>
        <w:tc>
          <w:tcPr>
            <w:tcW w:w="1960" w:type="dxa"/>
            <w:noWrap/>
            <w:hideMark/>
          </w:tcPr>
          <w:p w:rsidR="004216E9" w:rsidRPr="004216E9" w:rsidRDefault="004216E9" w:rsidP="00FB29F2">
            <w:pPr>
              <w:rPr>
                <w:color w:val="000000"/>
                <w:sz w:val="16"/>
                <w:szCs w:val="16"/>
              </w:rPr>
            </w:pPr>
            <w:r w:rsidRPr="004216E9">
              <w:rPr>
                <w:color w:val="000000"/>
                <w:sz w:val="16"/>
                <w:szCs w:val="16"/>
              </w:rPr>
              <w:t>480 083,00</w:t>
            </w:r>
          </w:p>
        </w:tc>
        <w:tc>
          <w:tcPr>
            <w:tcW w:w="1960" w:type="dxa"/>
            <w:noWrap/>
            <w:hideMark/>
          </w:tcPr>
          <w:p w:rsidR="004216E9" w:rsidRPr="004216E9" w:rsidRDefault="004216E9" w:rsidP="00FB29F2">
            <w:pPr>
              <w:rPr>
                <w:color w:val="000000"/>
                <w:sz w:val="16"/>
                <w:szCs w:val="16"/>
              </w:rPr>
            </w:pPr>
            <w:r w:rsidRPr="004216E9">
              <w:rPr>
                <w:color w:val="000000"/>
                <w:sz w:val="16"/>
                <w:szCs w:val="16"/>
              </w:rPr>
              <w:t>480 083,00</w:t>
            </w:r>
          </w:p>
        </w:tc>
      </w:tr>
      <w:tr w:rsidR="004216E9" w:rsidRPr="004216E9" w:rsidTr="00FB29F2">
        <w:trPr>
          <w:trHeight w:val="585"/>
        </w:trPr>
        <w:tc>
          <w:tcPr>
            <w:tcW w:w="5200" w:type="dxa"/>
            <w:hideMark/>
          </w:tcPr>
          <w:p w:rsidR="004216E9" w:rsidRPr="004216E9" w:rsidRDefault="004216E9" w:rsidP="00FB29F2">
            <w:pPr>
              <w:rPr>
                <w:color w:val="000000"/>
                <w:sz w:val="16"/>
                <w:szCs w:val="16"/>
              </w:rPr>
            </w:pPr>
            <w:r w:rsidRPr="004216E9">
              <w:rPr>
                <w:color w:val="000000"/>
                <w:sz w:val="16"/>
                <w:szCs w:val="16"/>
              </w:rPr>
              <w:t>Публичные нормативные социальные выплаты гражданам</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10</w:t>
            </w:r>
          </w:p>
        </w:tc>
        <w:tc>
          <w:tcPr>
            <w:tcW w:w="600" w:type="dxa"/>
            <w:noWrap/>
            <w:hideMark/>
          </w:tcPr>
          <w:p w:rsidR="004216E9" w:rsidRPr="004216E9" w:rsidRDefault="004216E9" w:rsidP="00FB29F2">
            <w:pPr>
              <w:rPr>
                <w:color w:val="000000"/>
                <w:sz w:val="16"/>
                <w:szCs w:val="16"/>
              </w:rPr>
            </w:pPr>
            <w:r w:rsidRPr="004216E9">
              <w:rPr>
                <w:color w:val="000000"/>
                <w:sz w:val="16"/>
                <w:szCs w:val="16"/>
              </w:rPr>
              <w:t>01</w:t>
            </w:r>
          </w:p>
        </w:tc>
        <w:tc>
          <w:tcPr>
            <w:tcW w:w="2240" w:type="dxa"/>
            <w:noWrap/>
            <w:hideMark/>
          </w:tcPr>
          <w:p w:rsidR="004216E9" w:rsidRPr="004216E9" w:rsidRDefault="004216E9" w:rsidP="00FB29F2">
            <w:pPr>
              <w:rPr>
                <w:color w:val="000000"/>
                <w:sz w:val="16"/>
                <w:szCs w:val="16"/>
              </w:rPr>
            </w:pPr>
            <w:r w:rsidRPr="004216E9">
              <w:rPr>
                <w:color w:val="000000"/>
                <w:sz w:val="16"/>
                <w:szCs w:val="16"/>
              </w:rPr>
              <w:t>99.0.00.10100</w:t>
            </w:r>
          </w:p>
        </w:tc>
        <w:tc>
          <w:tcPr>
            <w:tcW w:w="558" w:type="dxa"/>
            <w:noWrap/>
            <w:hideMark/>
          </w:tcPr>
          <w:p w:rsidR="004216E9" w:rsidRPr="004216E9" w:rsidRDefault="004216E9" w:rsidP="00FB29F2">
            <w:pPr>
              <w:rPr>
                <w:color w:val="000000"/>
                <w:sz w:val="16"/>
                <w:szCs w:val="16"/>
              </w:rPr>
            </w:pPr>
            <w:r w:rsidRPr="004216E9">
              <w:rPr>
                <w:color w:val="000000"/>
                <w:sz w:val="16"/>
                <w:szCs w:val="16"/>
              </w:rPr>
              <w:t>310</w:t>
            </w:r>
          </w:p>
        </w:tc>
        <w:tc>
          <w:tcPr>
            <w:tcW w:w="2042" w:type="dxa"/>
            <w:noWrap/>
            <w:hideMark/>
          </w:tcPr>
          <w:p w:rsidR="004216E9" w:rsidRPr="004216E9" w:rsidRDefault="004216E9" w:rsidP="00FB29F2">
            <w:pPr>
              <w:rPr>
                <w:color w:val="000000"/>
                <w:sz w:val="16"/>
                <w:szCs w:val="16"/>
              </w:rPr>
            </w:pPr>
            <w:r w:rsidRPr="004216E9">
              <w:rPr>
                <w:color w:val="000000"/>
                <w:sz w:val="16"/>
                <w:szCs w:val="16"/>
              </w:rPr>
              <w:t>492 323,40</w:t>
            </w:r>
          </w:p>
        </w:tc>
        <w:tc>
          <w:tcPr>
            <w:tcW w:w="1960" w:type="dxa"/>
            <w:noWrap/>
            <w:hideMark/>
          </w:tcPr>
          <w:p w:rsidR="004216E9" w:rsidRPr="004216E9" w:rsidRDefault="004216E9" w:rsidP="00FB29F2">
            <w:pPr>
              <w:rPr>
                <w:color w:val="000000"/>
                <w:sz w:val="16"/>
                <w:szCs w:val="16"/>
              </w:rPr>
            </w:pPr>
            <w:r w:rsidRPr="004216E9">
              <w:rPr>
                <w:color w:val="000000"/>
                <w:sz w:val="16"/>
                <w:szCs w:val="16"/>
              </w:rPr>
              <w:t>480 083,00</w:t>
            </w:r>
          </w:p>
        </w:tc>
        <w:tc>
          <w:tcPr>
            <w:tcW w:w="1960" w:type="dxa"/>
            <w:noWrap/>
            <w:hideMark/>
          </w:tcPr>
          <w:p w:rsidR="004216E9" w:rsidRPr="004216E9" w:rsidRDefault="004216E9" w:rsidP="00FB29F2">
            <w:pPr>
              <w:rPr>
                <w:color w:val="000000"/>
                <w:sz w:val="16"/>
                <w:szCs w:val="16"/>
              </w:rPr>
            </w:pPr>
            <w:r w:rsidRPr="004216E9">
              <w:rPr>
                <w:color w:val="000000"/>
                <w:sz w:val="16"/>
                <w:szCs w:val="16"/>
              </w:rPr>
              <w:t>480 083,00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9900</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174 990,00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229 097,00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Условно утвержденные расходы</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174 990,00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229 097,00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proofErr w:type="spellStart"/>
            <w:r w:rsidRPr="004216E9">
              <w:rPr>
                <w:b/>
                <w:bCs/>
                <w:color w:val="000000"/>
                <w:sz w:val="16"/>
                <w:szCs w:val="16"/>
              </w:rPr>
              <w:t>Непрограммные</w:t>
            </w:r>
            <w:proofErr w:type="spellEnd"/>
            <w:r w:rsidRPr="004216E9">
              <w:rPr>
                <w:b/>
                <w:bCs/>
                <w:color w:val="000000"/>
                <w:sz w:val="16"/>
                <w:szCs w:val="16"/>
              </w:rPr>
              <w:t xml:space="preserve"> направления бюджета</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99.0.00.00000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174 990,00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229 097,00</w:t>
            </w:r>
          </w:p>
        </w:tc>
      </w:tr>
      <w:tr w:rsidR="004216E9" w:rsidRPr="004216E9" w:rsidTr="00FB29F2">
        <w:trPr>
          <w:trHeight w:val="300"/>
        </w:trPr>
        <w:tc>
          <w:tcPr>
            <w:tcW w:w="5200" w:type="dxa"/>
            <w:hideMark/>
          </w:tcPr>
          <w:p w:rsidR="004216E9" w:rsidRPr="004216E9" w:rsidRDefault="004216E9" w:rsidP="00FB29F2">
            <w:pPr>
              <w:rPr>
                <w:b/>
                <w:bCs/>
                <w:color w:val="000000"/>
                <w:sz w:val="16"/>
                <w:szCs w:val="16"/>
              </w:rPr>
            </w:pPr>
            <w:r w:rsidRPr="004216E9">
              <w:rPr>
                <w:b/>
                <w:bCs/>
                <w:color w:val="000000"/>
                <w:sz w:val="16"/>
                <w:szCs w:val="16"/>
              </w:rPr>
              <w:t>Условно утвержденные расходы</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357</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99</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99.9.00.00000</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174 990,00</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229 097,00</w:t>
            </w:r>
          </w:p>
        </w:tc>
      </w:tr>
      <w:tr w:rsidR="004216E9" w:rsidRPr="004216E9" w:rsidTr="00FB29F2">
        <w:trPr>
          <w:trHeight w:val="300"/>
        </w:trPr>
        <w:tc>
          <w:tcPr>
            <w:tcW w:w="5200" w:type="dxa"/>
            <w:hideMark/>
          </w:tcPr>
          <w:p w:rsidR="004216E9" w:rsidRPr="004216E9" w:rsidRDefault="004216E9" w:rsidP="00FB29F2">
            <w:pPr>
              <w:rPr>
                <w:color w:val="000000"/>
                <w:sz w:val="16"/>
                <w:szCs w:val="16"/>
              </w:rPr>
            </w:pPr>
            <w:r w:rsidRPr="004216E9">
              <w:rPr>
                <w:color w:val="000000"/>
                <w:sz w:val="16"/>
                <w:szCs w:val="16"/>
              </w:rPr>
              <w:t>900</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99</w:t>
            </w:r>
          </w:p>
        </w:tc>
        <w:tc>
          <w:tcPr>
            <w:tcW w:w="600" w:type="dxa"/>
            <w:noWrap/>
            <w:hideMark/>
          </w:tcPr>
          <w:p w:rsidR="004216E9" w:rsidRPr="004216E9" w:rsidRDefault="004216E9" w:rsidP="00FB29F2">
            <w:pPr>
              <w:rPr>
                <w:color w:val="000000"/>
                <w:sz w:val="16"/>
                <w:szCs w:val="16"/>
              </w:rPr>
            </w:pPr>
            <w:r w:rsidRPr="004216E9">
              <w:rPr>
                <w:color w:val="000000"/>
                <w:sz w:val="16"/>
                <w:szCs w:val="16"/>
              </w:rPr>
              <w:t>99</w:t>
            </w:r>
          </w:p>
        </w:tc>
        <w:tc>
          <w:tcPr>
            <w:tcW w:w="2240" w:type="dxa"/>
            <w:noWrap/>
            <w:hideMark/>
          </w:tcPr>
          <w:p w:rsidR="004216E9" w:rsidRPr="004216E9" w:rsidRDefault="004216E9" w:rsidP="00FB29F2">
            <w:pPr>
              <w:rPr>
                <w:color w:val="000000"/>
                <w:sz w:val="16"/>
                <w:szCs w:val="16"/>
              </w:rPr>
            </w:pPr>
            <w:r w:rsidRPr="004216E9">
              <w:rPr>
                <w:color w:val="000000"/>
                <w:sz w:val="16"/>
                <w:szCs w:val="16"/>
              </w:rPr>
              <w:t>99.9.00.00000</w:t>
            </w:r>
          </w:p>
        </w:tc>
        <w:tc>
          <w:tcPr>
            <w:tcW w:w="558" w:type="dxa"/>
            <w:noWrap/>
            <w:hideMark/>
          </w:tcPr>
          <w:p w:rsidR="004216E9" w:rsidRPr="004216E9" w:rsidRDefault="004216E9" w:rsidP="00FB29F2">
            <w:pPr>
              <w:rPr>
                <w:color w:val="000000"/>
                <w:sz w:val="16"/>
                <w:szCs w:val="16"/>
              </w:rPr>
            </w:pPr>
            <w:r w:rsidRPr="004216E9">
              <w:rPr>
                <w:color w:val="000000"/>
                <w:sz w:val="16"/>
                <w:szCs w:val="16"/>
              </w:rPr>
              <w:t>900</w:t>
            </w:r>
          </w:p>
        </w:tc>
        <w:tc>
          <w:tcPr>
            <w:tcW w:w="2042"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174 990,00</w:t>
            </w:r>
          </w:p>
        </w:tc>
        <w:tc>
          <w:tcPr>
            <w:tcW w:w="1960" w:type="dxa"/>
            <w:noWrap/>
            <w:hideMark/>
          </w:tcPr>
          <w:p w:rsidR="004216E9" w:rsidRPr="004216E9" w:rsidRDefault="004216E9" w:rsidP="00FB29F2">
            <w:pPr>
              <w:rPr>
                <w:color w:val="000000"/>
                <w:sz w:val="16"/>
                <w:szCs w:val="16"/>
              </w:rPr>
            </w:pPr>
            <w:r w:rsidRPr="004216E9">
              <w:rPr>
                <w:color w:val="000000"/>
                <w:sz w:val="16"/>
                <w:szCs w:val="16"/>
              </w:rPr>
              <w:t>229 097,00</w:t>
            </w:r>
          </w:p>
        </w:tc>
      </w:tr>
      <w:tr w:rsidR="004216E9" w:rsidRPr="004216E9" w:rsidTr="00FB29F2">
        <w:trPr>
          <w:trHeight w:val="300"/>
        </w:trPr>
        <w:tc>
          <w:tcPr>
            <w:tcW w:w="5200" w:type="dxa"/>
            <w:hideMark/>
          </w:tcPr>
          <w:p w:rsidR="004216E9" w:rsidRPr="004216E9" w:rsidRDefault="004216E9" w:rsidP="00FB29F2">
            <w:pPr>
              <w:rPr>
                <w:color w:val="000000"/>
                <w:sz w:val="16"/>
                <w:szCs w:val="16"/>
              </w:rPr>
            </w:pPr>
            <w:r w:rsidRPr="004216E9">
              <w:rPr>
                <w:color w:val="000000"/>
                <w:sz w:val="16"/>
                <w:szCs w:val="16"/>
              </w:rPr>
              <w:t>990</w:t>
            </w:r>
          </w:p>
        </w:tc>
        <w:tc>
          <w:tcPr>
            <w:tcW w:w="880" w:type="dxa"/>
            <w:noWrap/>
            <w:hideMark/>
          </w:tcPr>
          <w:p w:rsidR="004216E9" w:rsidRPr="004216E9" w:rsidRDefault="004216E9" w:rsidP="00FB29F2">
            <w:pPr>
              <w:rPr>
                <w:color w:val="000000"/>
                <w:sz w:val="16"/>
                <w:szCs w:val="16"/>
              </w:rPr>
            </w:pPr>
            <w:r w:rsidRPr="004216E9">
              <w:rPr>
                <w:color w:val="000000"/>
                <w:sz w:val="16"/>
                <w:szCs w:val="16"/>
              </w:rPr>
              <w:t>357</w:t>
            </w:r>
          </w:p>
        </w:tc>
        <w:tc>
          <w:tcPr>
            <w:tcW w:w="720" w:type="dxa"/>
            <w:noWrap/>
            <w:hideMark/>
          </w:tcPr>
          <w:p w:rsidR="004216E9" w:rsidRPr="004216E9" w:rsidRDefault="004216E9" w:rsidP="00FB29F2">
            <w:pPr>
              <w:rPr>
                <w:color w:val="000000"/>
                <w:sz w:val="16"/>
                <w:szCs w:val="16"/>
              </w:rPr>
            </w:pPr>
            <w:r w:rsidRPr="004216E9">
              <w:rPr>
                <w:color w:val="000000"/>
                <w:sz w:val="16"/>
                <w:szCs w:val="16"/>
              </w:rPr>
              <w:t>99</w:t>
            </w:r>
          </w:p>
        </w:tc>
        <w:tc>
          <w:tcPr>
            <w:tcW w:w="600" w:type="dxa"/>
            <w:noWrap/>
            <w:hideMark/>
          </w:tcPr>
          <w:p w:rsidR="004216E9" w:rsidRPr="004216E9" w:rsidRDefault="004216E9" w:rsidP="00FB29F2">
            <w:pPr>
              <w:rPr>
                <w:color w:val="000000"/>
                <w:sz w:val="16"/>
                <w:szCs w:val="16"/>
              </w:rPr>
            </w:pPr>
            <w:r w:rsidRPr="004216E9">
              <w:rPr>
                <w:color w:val="000000"/>
                <w:sz w:val="16"/>
                <w:szCs w:val="16"/>
              </w:rPr>
              <w:t>99</w:t>
            </w:r>
          </w:p>
        </w:tc>
        <w:tc>
          <w:tcPr>
            <w:tcW w:w="2240" w:type="dxa"/>
            <w:noWrap/>
            <w:hideMark/>
          </w:tcPr>
          <w:p w:rsidR="004216E9" w:rsidRPr="004216E9" w:rsidRDefault="004216E9" w:rsidP="00FB29F2">
            <w:pPr>
              <w:rPr>
                <w:color w:val="000000"/>
                <w:sz w:val="16"/>
                <w:szCs w:val="16"/>
              </w:rPr>
            </w:pPr>
            <w:r w:rsidRPr="004216E9">
              <w:rPr>
                <w:color w:val="000000"/>
                <w:sz w:val="16"/>
                <w:szCs w:val="16"/>
              </w:rPr>
              <w:t>99.9.00.00000</w:t>
            </w:r>
          </w:p>
        </w:tc>
        <w:tc>
          <w:tcPr>
            <w:tcW w:w="558" w:type="dxa"/>
            <w:noWrap/>
            <w:hideMark/>
          </w:tcPr>
          <w:p w:rsidR="004216E9" w:rsidRPr="004216E9" w:rsidRDefault="004216E9" w:rsidP="00FB29F2">
            <w:pPr>
              <w:rPr>
                <w:color w:val="000000"/>
                <w:sz w:val="16"/>
                <w:szCs w:val="16"/>
              </w:rPr>
            </w:pPr>
            <w:r w:rsidRPr="004216E9">
              <w:rPr>
                <w:color w:val="000000"/>
                <w:sz w:val="16"/>
                <w:szCs w:val="16"/>
              </w:rPr>
              <w:t>990</w:t>
            </w:r>
          </w:p>
        </w:tc>
        <w:tc>
          <w:tcPr>
            <w:tcW w:w="2042" w:type="dxa"/>
            <w:noWrap/>
            <w:hideMark/>
          </w:tcPr>
          <w:p w:rsidR="004216E9" w:rsidRPr="004216E9" w:rsidRDefault="004216E9" w:rsidP="00FB29F2">
            <w:pPr>
              <w:rPr>
                <w:color w:val="000000"/>
                <w:sz w:val="16"/>
                <w:szCs w:val="16"/>
              </w:rPr>
            </w:pPr>
            <w:r w:rsidRPr="004216E9">
              <w:rPr>
                <w:color w:val="000000"/>
                <w:sz w:val="16"/>
                <w:szCs w:val="16"/>
              </w:rPr>
              <w:t>0,00</w:t>
            </w:r>
          </w:p>
        </w:tc>
        <w:tc>
          <w:tcPr>
            <w:tcW w:w="1960" w:type="dxa"/>
            <w:noWrap/>
            <w:hideMark/>
          </w:tcPr>
          <w:p w:rsidR="004216E9" w:rsidRPr="004216E9" w:rsidRDefault="004216E9" w:rsidP="00FB29F2">
            <w:pPr>
              <w:rPr>
                <w:color w:val="000000"/>
                <w:sz w:val="16"/>
                <w:szCs w:val="16"/>
              </w:rPr>
            </w:pPr>
            <w:r w:rsidRPr="004216E9">
              <w:rPr>
                <w:color w:val="000000"/>
                <w:sz w:val="16"/>
                <w:szCs w:val="16"/>
              </w:rPr>
              <w:t>174 990,00</w:t>
            </w:r>
          </w:p>
        </w:tc>
        <w:tc>
          <w:tcPr>
            <w:tcW w:w="1960" w:type="dxa"/>
            <w:noWrap/>
            <w:hideMark/>
          </w:tcPr>
          <w:p w:rsidR="004216E9" w:rsidRPr="004216E9" w:rsidRDefault="004216E9" w:rsidP="00FB29F2">
            <w:pPr>
              <w:rPr>
                <w:color w:val="000000"/>
                <w:sz w:val="16"/>
                <w:szCs w:val="16"/>
              </w:rPr>
            </w:pPr>
            <w:r w:rsidRPr="004216E9">
              <w:rPr>
                <w:color w:val="000000"/>
                <w:sz w:val="16"/>
                <w:szCs w:val="16"/>
              </w:rPr>
              <w:t>229 097,00</w:t>
            </w:r>
          </w:p>
        </w:tc>
      </w:tr>
      <w:tr w:rsidR="004216E9" w:rsidRPr="004216E9" w:rsidTr="00FB29F2">
        <w:trPr>
          <w:trHeight w:val="255"/>
        </w:trPr>
        <w:tc>
          <w:tcPr>
            <w:tcW w:w="5200" w:type="dxa"/>
            <w:noWrap/>
            <w:hideMark/>
          </w:tcPr>
          <w:p w:rsidR="004216E9" w:rsidRPr="004216E9" w:rsidRDefault="004216E9" w:rsidP="00FB29F2">
            <w:pPr>
              <w:rPr>
                <w:b/>
                <w:bCs/>
                <w:color w:val="000000"/>
                <w:sz w:val="16"/>
                <w:szCs w:val="16"/>
              </w:rPr>
            </w:pPr>
            <w:r w:rsidRPr="004216E9">
              <w:rPr>
                <w:b/>
                <w:bCs/>
                <w:color w:val="000000"/>
                <w:sz w:val="16"/>
                <w:szCs w:val="16"/>
              </w:rPr>
              <w:t>Итого расходов</w:t>
            </w:r>
          </w:p>
        </w:tc>
        <w:tc>
          <w:tcPr>
            <w:tcW w:w="88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72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60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240"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558" w:type="dxa"/>
            <w:noWrap/>
            <w:hideMark/>
          </w:tcPr>
          <w:p w:rsidR="004216E9" w:rsidRPr="004216E9" w:rsidRDefault="004216E9" w:rsidP="00FB29F2">
            <w:pPr>
              <w:rPr>
                <w:b/>
                <w:bCs/>
                <w:color w:val="000000"/>
                <w:sz w:val="16"/>
                <w:szCs w:val="16"/>
              </w:rPr>
            </w:pPr>
            <w:r w:rsidRPr="004216E9">
              <w:rPr>
                <w:b/>
                <w:bCs/>
                <w:color w:val="000000"/>
                <w:sz w:val="16"/>
                <w:szCs w:val="16"/>
              </w:rPr>
              <w:t> </w:t>
            </w:r>
          </w:p>
        </w:tc>
        <w:tc>
          <w:tcPr>
            <w:tcW w:w="2042" w:type="dxa"/>
            <w:noWrap/>
            <w:hideMark/>
          </w:tcPr>
          <w:p w:rsidR="004216E9" w:rsidRPr="004216E9" w:rsidRDefault="004216E9" w:rsidP="00FB29F2">
            <w:pPr>
              <w:rPr>
                <w:b/>
                <w:bCs/>
                <w:color w:val="000000"/>
                <w:sz w:val="16"/>
                <w:szCs w:val="16"/>
              </w:rPr>
            </w:pPr>
            <w:r w:rsidRPr="004216E9">
              <w:rPr>
                <w:b/>
                <w:bCs/>
                <w:color w:val="000000"/>
                <w:sz w:val="16"/>
                <w:szCs w:val="16"/>
              </w:rPr>
              <w:t xml:space="preserve">12 422 050,46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 xml:space="preserve">7 117 255,00 </w:t>
            </w:r>
          </w:p>
        </w:tc>
        <w:tc>
          <w:tcPr>
            <w:tcW w:w="1960" w:type="dxa"/>
            <w:noWrap/>
            <w:hideMark/>
          </w:tcPr>
          <w:p w:rsidR="004216E9" w:rsidRPr="004216E9" w:rsidRDefault="004216E9" w:rsidP="00FB29F2">
            <w:pPr>
              <w:rPr>
                <w:b/>
                <w:bCs/>
                <w:color w:val="000000"/>
                <w:sz w:val="16"/>
                <w:szCs w:val="16"/>
              </w:rPr>
            </w:pPr>
            <w:r w:rsidRPr="004216E9">
              <w:rPr>
                <w:b/>
                <w:bCs/>
                <w:color w:val="000000"/>
                <w:sz w:val="16"/>
                <w:szCs w:val="16"/>
              </w:rPr>
              <w:t xml:space="preserve">5 494 656,00 </w:t>
            </w:r>
          </w:p>
        </w:tc>
      </w:tr>
    </w:tbl>
    <w:p w:rsidR="004216E9" w:rsidRPr="004216E9" w:rsidRDefault="004216E9" w:rsidP="004216E9">
      <w:pPr>
        <w:rPr>
          <w:color w:val="000000"/>
          <w:sz w:val="16"/>
          <w:szCs w:val="16"/>
        </w:rPr>
      </w:pPr>
    </w:p>
    <w:p w:rsidR="002F6193" w:rsidRPr="002F6193" w:rsidRDefault="002F6193" w:rsidP="002F6193">
      <w:pPr>
        <w:rPr>
          <w:sz w:val="16"/>
          <w:szCs w:val="16"/>
        </w:rPr>
      </w:pPr>
    </w:p>
    <w:p w:rsidR="00F0017D" w:rsidRPr="002F6193" w:rsidRDefault="00F0017D" w:rsidP="005B4D5C">
      <w:pPr>
        <w:shd w:val="clear" w:color="auto" w:fill="FFFFFF"/>
        <w:tabs>
          <w:tab w:val="left" w:pos="10138"/>
        </w:tabs>
        <w:jc w:val="center"/>
        <w:rPr>
          <w:b/>
          <w:color w:val="000000"/>
          <w:sz w:val="16"/>
          <w:szCs w:val="16"/>
        </w:rPr>
      </w:pPr>
    </w:p>
    <w:p w:rsidR="002F6193" w:rsidRPr="002F6193" w:rsidRDefault="002F6193" w:rsidP="002F6193">
      <w:pPr>
        <w:jc w:val="center"/>
        <w:rPr>
          <w:b/>
          <w:bCs/>
          <w:sz w:val="16"/>
          <w:szCs w:val="16"/>
        </w:rPr>
      </w:pPr>
      <w:r w:rsidRPr="002F6193">
        <w:rPr>
          <w:b/>
          <w:bCs/>
          <w:sz w:val="16"/>
          <w:szCs w:val="16"/>
        </w:rPr>
        <w:t>СОВЕТ ДЕПУТАТОВ</w:t>
      </w:r>
    </w:p>
    <w:p w:rsidR="002F6193" w:rsidRPr="002F6193" w:rsidRDefault="002F6193" w:rsidP="002F6193">
      <w:pPr>
        <w:jc w:val="center"/>
        <w:rPr>
          <w:b/>
          <w:bCs/>
          <w:sz w:val="16"/>
          <w:szCs w:val="16"/>
        </w:rPr>
      </w:pPr>
      <w:r w:rsidRPr="002F6193">
        <w:rPr>
          <w:b/>
          <w:bCs/>
          <w:sz w:val="16"/>
          <w:szCs w:val="16"/>
        </w:rPr>
        <w:t xml:space="preserve"> ЧУМАКОВСКОГО СЕЛЬСОВЕТА</w:t>
      </w:r>
    </w:p>
    <w:p w:rsidR="002F6193" w:rsidRPr="002F6193" w:rsidRDefault="002F6193" w:rsidP="002F6193">
      <w:pPr>
        <w:jc w:val="center"/>
        <w:rPr>
          <w:b/>
          <w:bCs/>
          <w:sz w:val="16"/>
          <w:szCs w:val="16"/>
        </w:rPr>
      </w:pPr>
      <w:r w:rsidRPr="002F6193">
        <w:rPr>
          <w:b/>
          <w:bCs/>
          <w:sz w:val="16"/>
          <w:szCs w:val="16"/>
        </w:rPr>
        <w:t>КУЙБЫШЕВСКОГО РАЙОНА</w:t>
      </w:r>
    </w:p>
    <w:p w:rsidR="002F6193" w:rsidRPr="002F6193" w:rsidRDefault="002F6193" w:rsidP="002F6193">
      <w:pPr>
        <w:jc w:val="center"/>
        <w:rPr>
          <w:b/>
          <w:bCs/>
          <w:sz w:val="16"/>
          <w:szCs w:val="16"/>
        </w:rPr>
      </w:pPr>
      <w:r w:rsidRPr="002F6193">
        <w:rPr>
          <w:b/>
          <w:bCs/>
          <w:sz w:val="16"/>
          <w:szCs w:val="16"/>
        </w:rPr>
        <w:t>НОВОСИБИРСКОЙ ОБЛАСТИ</w:t>
      </w:r>
    </w:p>
    <w:p w:rsidR="002F6193" w:rsidRPr="002F6193" w:rsidRDefault="002F6193" w:rsidP="002F6193">
      <w:pPr>
        <w:jc w:val="center"/>
        <w:rPr>
          <w:b/>
          <w:bCs/>
          <w:sz w:val="16"/>
          <w:szCs w:val="16"/>
        </w:rPr>
      </w:pPr>
      <w:r w:rsidRPr="002F6193">
        <w:rPr>
          <w:b/>
          <w:bCs/>
          <w:sz w:val="16"/>
          <w:szCs w:val="16"/>
        </w:rPr>
        <w:t>ШЕСТОГО СОЗЫВА</w:t>
      </w:r>
    </w:p>
    <w:p w:rsidR="002F6193" w:rsidRPr="002F6193" w:rsidRDefault="002F6193" w:rsidP="002F6193">
      <w:pPr>
        <w:jc w:val="center"/>
        <w:rPr>
          <w:b/>
          <w:bCs/>
          <w:sz w:val="16"/>
          <w:szCs w:val="16"/>
        </w:rPr>
      </w:pPr>
    </w:p>
    <w:p w:rsidR="002F6193" w:rsidRPr="002F6193" w:rsidRDefault="002F6193" w:rsidP="002F6193">
      <w:pPr>
        <w:jc w:val="center"/>
        <w:rPr>
          <w:b/>
          <w:bCs/>
          <w:sz w:val="16"/>
          <w:szCs w:val="16"/>
        </w:rPr>
      </w:pPr>
      <w:r w:rsidRPr="002F6193">
        <w:rPr>
          <w:b/>
          <w:bCs/>
          <w:sz w:val="16"/>
          <w:szCs w:val="16"/>
        </w:rPr>
        <w:t>РЕШЕНИЕ</w:t>
      </w:r>
    </w:p>
    <w:p w:rsidR="002F6193" w:rsidRPr="002F6193" w:rsidRDefault="002F6193" w:rsidP="002F6193">
      <w:pPr>
        <w:jc w:val="center"/>
        <w:rPr>
          <w:bCs/>
          <w:sz w:val="16"/>
          <w:szCs w:val="16"/>
        </w:rPr>
      </w:pPr>
      <w:r w:rsidRPr="002F6193">
        <w:rPr>
          <w:bCs/>
          <w:sz w:val="16"/>
          <w:szCs w:val="16"/>
        </w:rPr>
        <w:t>Двадцать четвертой сессии</w:t>
      </w:r>
      <w:r w:rsidRPr="002F6193">
        <w:rPr>
          <w:sz w:val="16"/>
          <w:szCs w:val="16"/>
        </w:rPr>
        <w:t xml:space="preserve">             </w:t>
      </w:r>
    </w:p>
    <w:p w:rsidR="002F6193" w:rsidRPr="002F6193" w:rsidRDefault="002F6193" w:rsidP="002F6193">
      <w:pPr>
        <w:rPr>
          <w:b/>
          <w:bCs/>
          <w:sz w:val="16"/>
          <w:szCs w:val="16"/>
        </w:rPr>
      </w:pPr>
      <w:r w:rsidRPr="002F6193">
        <w:rPr>
          <w:bCs/>
          <w:sz w:val="16"/>
          <w:szCs w:val="16"/>
        </w:rPr>
        <w:t xml:space="preserve">29.04. 2022 г.                        </w:t>
      </w:r>
      <w:r w:rsidR="004216E9">
        <w:rPr>
          <w:bCs/>
          <w:sz w:val="16"/>
          <w:szCs w:val="16"/>
        </w:rPr>
        <w:t xml:space="preserve">                                                        </w:t>
      </w:r>
      <w:r w:rsidRPr="002F6193">
        <w:rPr>
          <w:bCs/>
          <w:sz w:val="16"/>
          <w:szCs w:val="16"/>
        </w:rPr>
        <w:t xml:space="preserve">     с. Чумаково</w:t>
      </w:r>
      <w:r w:rsidRPr="002F6193">
        <w:rPr>
          <w:b/>
          <w:bCs/>
          <w:sz w:val="16"/>
          <w:szCs w:val="16"/>
        </w:rPr>
        <w:t xml:space="preserve">                                                </w:t>
      </w:r>
      <w:r w:rsidRPr="002F6193">
        <w:rPr>
          <w:bCs/>
          <w:sz w:val="16"/>
          <w:szCs w:val="16"/>
        </w:rPr>
        <w:t xml:space="preserve"> №</w:t>
      </w:r>
      <w:r w:rsidRPr="002F6193">
        <w:rPr>
          <w:b/>
          <w:bCs/>
          <w:sz w:val="16"/>
          <w:szCs w:val="16"/>
        </w:rPr>
        <w:t xml:space="preserve"> 8             </w:t>
      </w:r>
    </w:p>
    <w:p w:rsidR="002F6193" w:rsidRPr="002F6193" w:rsidRDefault="002F6193" w:rsidP="002F6193">
      <w:pPr>
        <w:rPr>
          <w:b/>
          <w:sz w:val="16"/>
          <w:szCs w:val="16"/>
        </w:rPr>
      </w:pPr>
    </w:p>
    <w:p w:rsidR="002F6193" w:rsidRPr="002F6193" w:rsidRDefault="002F6193" w:rsidP="002F6193">
      <w:pPr>
        <w:jc w:val="center"/>
        <w:rPr>
          <w:bCs/>
          <w:sz w:val="16"/>
          <w:szCs w:val="16"/>
        </w:rPr>
      </w:pPr>
      <w:r w:rsidRPr="002F6193">
        <w:rPr>
          <w:bCs/>
          <w:sz w:val="16"/>
          <w:szCs w:val="16"/>
        </w:rPr>
        <w:t xml:space="preserve">О внесении изменений в решение № 6 «Об определении налоговых ставок, порядка и сроков уплаты земельного налога» шестьдесят пятой сессии </w:t>
      </w:r>
    </w:p>
    <w:p w:rsidR="002F6193" w:rsidRPr="002F6193" w:rsidRDefault="002F6193" w:rsidP="002F6193">
      <w:pPr>
        <w:jc w:val="center"/>
        <w:rPr>
          <w:b/>
          <w:bCs/>
          <w:i/>
          <w:sz w:val="16"/>
          <w:szCs w:val="16"/>
        </w:rPr>
      </w:pPr>
      <w:r w:rsidRPr="002F6193">
        <w:rPr>
          <w:bCs/>
          <w:sz w:val="16"/>
          <w:szCs w:val="16"/>
        </w:rPr>
        <w:t>Совета депутатов Чумаковского сельсовета Куйбышевского района Новосибирской области шестого  созыва от 30.11.2021 года</w:t>
      </w:r>
    </w:p>
    <w:p w:rsidR="002F6193" w:rsidRPr="002F6193" w:rsidRDefault="002F6193" w:rsidP="002F6193">
      <w:pPr>
        <w:rPr>
          <w:sz w:val="16"/>
          <w:szCs w:val="16"/>
        </w:rPr>
      </w:pPr>
    </w:p>
    <w:p w:rsidR="002F6193" w:rsidRPr="002F6193" w:rsidRDefault="002F6193" w:rsidP="002F6193">
      <w:pPr>
        <w:jc w:val="both"/>
        <w:rPr>
          <w:sz w:val="16"/>
          <w:szCs w:val="16"/>
        </w:rPr>
      </w:pPr>
      <w:r w:rsidRPr="002F6193">
        <w:rPr>
          <w:sz w:val="16"/>
          <w:szCs w:val="16"/>
        </w:rPr>
        <w:t xml:space="preserve">       На основании Федерального закона от 04.11.2014 № 347-ФЗ «О внесении изменений в части первую и вторую Налогового кодекса Российской федерации», Совет депутатов Чумаковского сельсовета</w:t>
      </w:r>
    </w:p>
    <w:p w:rsidR="002F6193" w:rsidRPr="002F6193" w:rsidRDefault="002F6193" w:rsidP="002F6193">
      <w:pPr>
        <w:jc w:val="both"/>
        <w:rPr>
          <w:b/>
          <w:sz w:val="16"/>
          <w:szCs w:val="16"/>
        </w:rPr>
      </w:pPr>
      <w:r w:rsidRPr="002F6193">
        <w:rPr>
          <w:b/>
          <w:sz w:val="16"/>
          <w:szCs w:val="16"/>
        </w:rPr>
        <w:t>РЕШИЛ:</w:t>
      </w:r>
    </w:p>
    <w:p w:rsidR="002F6193" w:rsidRPr="002F6193" w:rsidRDefault="002F6193" w:rsidP="002F6193">
      <w:pPr>
        <w:jc w:val="both"/>
        <w:rPr>
          <w:sz w:val="16"/>
          <w:szCs w:val="16"/>
        </w:rPr>
      </w:pPr>
      <w:r w:rsidRPr="002F6193">
        <w:rPr>
          <w:sz w:val="16"/>
          <w:szCs w:val="16"/>
        </w:rPr>
        <w:t xml:space="preserve">          1. Внести  в решение № 6 семнадцатой сессии Совета депутатов Чумаковского сельсовета от 30.11.2021г. «Об определении налоговых ставок, порядка и сроков уплаты земельного налога» следующие изменения:</w:t>
      </w:r>
    </w:p>
    <w:p w:rsidR="002F6193" w:rsidRPr="002F6193" w:rsidRDefault="002F6193" w:rsidP="002F6193">
      <w:pPr>
        <w:jc w:val="both"/>
        <w:rPr>
          <w:sz w:val="16"/>
          <w:szCs w:val="16"/>
        </w:rPr>
      </w:pPr>
      <w:r w:rsidRPr="002F6193">
        <w:rPr>
          <w:sz w:val="16"/>
          <w:szCs w:val="16"/>
        </w:rPr>
        <w:t xml:space="preserve">         1.1  Пункт 4 приложения к решению считать утратившим силу.</w:t>
      </w:r>
    </w:p>
    <w:p w:rsidR="002F6193" w:rsidRPr="002F6193" w:rsidRDefault="002F6193" w:rsidP="002F6193">
      <w:pPr>
        <w:jc w:val="both"/>
        <w:rPr>
          <w:sz w:val="16"/>
          <w:szCs w:val="16"/>
        </w:rPr>
      </w:pPr>
      <w:r w:rsidRPr="002F6193">
        <w:rPr>
          <w:sz w:val="16"/>
          <w:szCs w:val="16"/>
        </w:rPr>
        <w:t xml:space="preserve">          2. Решение </w:t>
      </w:r>
      <w:proofErr w:type="gramStart"/>
      <w:r w:rsidRPr="002F6193">
        <w:rPr>
          <w:sz w:val="16"/>
          <w:szCs w:val="16"/>
        </w:rPr>
        <w:t>в</w:t>
      </w:r>
      <w:proofErr w:type="gramEnd"/>
      <w:r w:rsidRPr="002F6193">
        <w:rPr>
          <w:sz w:val="16"/>
          <w:szCs w:val="16"/>
        </w:rPr>
        <w:t xml:space="preserve"> ступает </w:t>
      </w:r>
      <w:proofErr w:type="gramStart"/>
      <w:r w:rsidRPr="002F6193">
        <w:rPr>
          <w:sz w:val="16"/>
          <w:szCs w:val="16"/>
        </w:rPr>
        <w:t>в</w:t>
      </w:r>
      <w:proofErr w:type="gramEnd"/>
      <w:r w:rsidRPr="002F6193">
        <w:rPr>
          <w:sz w:val="16"/>
          <w:szCs w:val="16"/>
        </w:rPr>
        <w:t xml:space="preserve"> силу не ранее, чем по истечению одного месяца со дня официального опубликования.</w:t>
      </w:r>
    </w:p>
    <w:p w:rsidR="002F6193" w:rsidRPr="002F6193" w:rsidRDefault="002F6193" w:rsidP="002F6193">
      <w:pPr>
        <w:ind w:firstLine="360"/>
        <w:jc w:val="both"/>
        <w:rPr>
          <w:sz w:val="16"/>
          <w:szCs w:val="16"/>
        </w:rPr>
      </w:pPr>
      <w:r w:rsidRPr="002F6193">
        <w:rPr>
          <w:sz w:val="16"/>
          <w:szCs w:val="16"/>
        </w:rPr>
        <w:t xml:space="preserve">     3. Настоящее решение опубликовать в периодическом печатном издании «Вестник» органов местного самоуправления Чумаковского сельсовета.</w:t>
      </w:r>
    </w:p>
    <w:p w:rsidR="002F6193" w:rsidRPr="002F6193" w:rsidRDefault="002F6193" w:rsidP="002F6193">
      <w:pPr>
        <w:jc w:val="both"/>
        <w:rPr>
          <w:sz w:val="16"/>
          <w:szCs w:val="16"/>
        </w:rPr>
      </w:pPr>
      <w:r w:rsidRPr="002F6193">
        <w:rPr>
          <w:sz w:val="16"/>
          <w:szCs w:val="16"/>
        </w:rPr>
        <w:t xml:space="preserve">          2. Решение вступает в силу с момента его опубликования</w:t>
      </w:r>
    </w:p>
    <w:p w:rsidR="002F6193" w:rsidRPr="002F6193" w:rsidRDefault="002F6193" w:rsidP="002F6193">
      <w:pPr>
        <w:jc w:val="both"/>
        <w:rPr>
          <w:sz w:val="16"/>
          <w:szCs w:val="16"/>
        </w:rPr>
      </w:pPr>
    </w:p>
    <w:p w:rsidR="002F6193" w:rsidRPr="002F6193" w:rsidRDefault="002F6193" w:rsidP="002F6193">
      <w:pPr>
        <w:jc w:val="both"/>
        <w:rPr>
          <w:sz w:val="16"/>
          <w:szCs w:val="16"/>
        </w:rPr>
      </w:pPr>
    </w:p>
    <w:p w:rsidR="002F6193" w:rsidRPr="002F6193" w:rsidRDefault="002F6193" w:rsidP="002F6193">
      <w:pPr>
        <w:jc w:val="both"/>
        <w:rPr>
          <w:sz w:val="16"/>
          <w:szCs w:val="16"/>
        </w:rPr>
      </w:pPr>
    </w:p>
    <w:p w:rsidR="002F6193" w:rsidRPr="002F6193" w:rsidRDefault="002F6193" w:rsidP="002F6193">
      <w:pPr>
        <w:rPr>
          <w:sz w:val="16"/>
          <w:szCs w:val="16"/>
        </w:rPr>
      </w:pPr>
      <w:r w:rsidRPr="002F6193">
        <w:rPr>
          <w:sz w:val="16"/>
          <w:szCs w:val="16"/>
        </w:rPr>
        <w:t>Председатель Совета депутатов</w:t>
      </w:r>
    </w:p>
    <w:p w:rsidR="002F6193" w:rsidRPr="002F6193" w:rsidRDefault="002F6193" w:rsidP="002F6193">
      <w:pPr>
        <w:rPr>
          <w:sz w:val="16"/>
          <w:szCs w:val="16"/>
        </w:rPr>
      </w:pPr>
      <w:r w:rsidRPr="002F6193">
        <w:rPr>
          <w:sz w:val="16"/>
          <w:szCs w:val="16"/>
        </w:rPr>
        <w:t>Чумаковского сельсовета</w:t>
      </w:r>
    </w:p>
    <w:p w:rsidR="002F6193" w:rsidRPr="002F6193" w:rsidRDefault="002F6193" w:rsidP="002F6193">
      <w:pPr>
        <w:rPr>
          <w:sz w:val="16"/>
          <w:szCs w:val="16"/>
        </w:rPr>
      </w:pPr>
      <w:r w:rsidRPr="002F6193">
        <w:rPr>
          <w:sz w:val="16"/>
          <w:szCs w:val="16"/>
        </w:rPr>
        <w:t>Куйбышевского района</w:t>
      </w:r>
    </w:p>
    <w:p w:rsidR="002F6193" w:rsidRPr="002F6193" w:rsidRDefault="002F6193" w:rsidP="002F6193">
      <w:pPr>
        <w:rPr>
          <w:sz w:val="16"/>
          <w:szCs w:val="16"/>
        </w:rPr>
      </w:pPr>
      <w:r w:rsidRPr="002F6193">
        <w:rPr>
          <w:sz w:val="16"/>
          <w:szCs w:val="16"/>
        </w:rPr>
        <w:t>Новосибирской области</w:t>
      </w:r>
      <w:r w:rsidRPr="002F6193">
        <w:rPr>
          <w:sz w:val="16"/>
          <w:szCs w:val="16"/>
        </w:rPr>
        <w:tab/>
      </w:r>
      <w:r w:rsidRPr="002F6193">
        <w:rPr>
          <w:sz w:val="16"/>
          <w:szCs w:val="16"/>
        </w:rPr>
        <w:tab/>
      </w:r>
      <w:r w:rsidRPr="002F6193">
        <w:rPr>
          <w:sz w:val="16"/>
          <w:szCs w:val="16"/>
        </w:rPr>
        <w:tab/>
      </w:r>
      <w:r w:rsidRPr="002F6193">
        <w:rPr>
          <w:sz w:val="16"/>
          <w:szCs w:val="16"/>
        </w:rPr>
        <w:tab/>
      </w:r>
      <w:r w:rsidRPr="002F6193">
        <w:rPr>
          <w:sz w:val="16"/>
          <w:szCs w:val="16"/>
        </w:rPr>
        <w:tab/>
      </w:r>
      <w:r w:rsidRPr="002F6193">
        <w:rPr>
          <w:sz w:val="16"/>
          <w:szCs w:val="16"/>
        </w:rPr>
        <w:tab/>
        <w:t>Л.В. Богданова</w:t>
      </w:r>
    </w:p>
    <w:p w:rsidR="002F6193" w:rsidRPr="002F6193" w:rsidRDefault="002F6193" w:rsidP="002F6193">
      <w:pPr>
        <w:jc w:val="both"/>
        <w:rPr>
          <w:sz w:val="16"/>
          <w:szCs w:val="16"/>
        </w:rPr>
      </w:pPr>
    </w:p>
    <w:p w:rsidR="002F6193" w:rsidRPr="002F6193" w:rsidRDefault="002F6193" w:rsidP="002F6193">
      <w:pPr>
        <w:jc w:val="both"/>
        <w:rPr>
          <w:sz w:val="16"/>
          <w:szCs w:val="16"/>
        </w:rPr>
      </w:pPr>
    </w:p>
    <w:p w:rsidR="002F6193" w:rsidRPr="002F6193" w:rsidRDefault="002F6193" w:rsidP="002F6193">
      <w:pPr>
        <w:jc w:val="both"/>
        <w:rPr>
          <w:sz w:val="16"/>
          <w:szCs w:val="16"/>
        </w:rPr>
      </w:pPr>
      <w:r w:rsidRPr="002F6193">
        <w:rPr>
          <w:sz w:val="16"/>
          <w:szCs w:val="16"/>
        </w:rPr>
        <w:t xml:space="preserve">Глава Чумаковского сельсовета                                               </w:t>
      </w:r>
    </w:p>
    <w:p w:rsidR="002F6193" w:rsidRPr="002F6193" w:rsidRDefault="002F6193" w:rsidP="002F6193">
      <w:pPr>
        <w:jc w:val="both"/>
        <w:rPr>
          <w:sz w:val="16"/>
          <w:szCs w:val="16"/>
        </w:rPr>
      </w:pPr>
      <w:r w:rsidRPr="002F6193">
        <w:rPr>
          <w:sz w:val="16"/>
          <w:szCs w:val="16"/>
        </w:rPr>
        <w:t>Куйбышевского района</w:t>
      </w:r>
    </w:p>
    <w:p w:rsidR="002F6193" w:rsidRPr="002F6193" w:rsidRDefault="002F6193" w:rsidP="002F6193">
      <w:pPr>
        <w:rPr>
          <w:sz w:val="16"/>
          <w:szCs w:val="16"/>
        </w:rPr>
      </w:pPr>
      <w:r w:rsidRPr="002F6193">
        <w:rPr>
          <w:sz w:val="16"/>
          <w:szCs w:val="16"/>
        </w:rPr>
        <w:t>Новосибирской области</w:t>
      </w:r>
      <w:r w:rsidRPr="002F6193">
        <w:rPr>
          <w:sz w:val="16"/>
          <w:szCs w:val="16"/>
        </w:rPr>
        <w:tab/>
      </w:r>
      <w:r w:rsidRPr="002F6193">
        <w:rPr>
          <w:sz w:val="16"/>
          <w:szCs w:val="16"/>
        </w:rPr>
        <w:tab/>
      </w:r>
      <w:r w:rsidRPr="002F6193">
        <w:rPr>
          <w:sz w:val="16"/>
          <w:szCs w:val="16"/>
        </w:rPr>
        <w:tab/>
      </w:r>
      <w:r w:rsidRPr="002F6193">
        <w:rPr>
          <w:sz w:val="16"/>
          <w:szCs w:val="16"/>
        </w:rPr>
        <w:tab/>
      </w:r>
      <w:r w:rsidRPr="002F6193">
        <w:rPr>
          <w:sz w:val="16"/>
          <w:szCs w:val="16"/>
        </w:rPr>
        <w:tab/>
      </w:r>
      <w:r w:rsidRPr="002F6193">
        <w:rPr>
          <w:sz w:val="16"/>
          <w:szCs w:val="16"/>
        </w:rPr>
        <w:tab/>
        <w:t>А.В. Банников</w:t>
      </w:r>
    </w:p>
    <w:p w:rsidR="002F6193" w:rsidRPr="004216E9" w:rsidRDefault="002F6193" w:rsidP="002F6193">
      <w:pPr>
        <w:rPr>
          <w:sz w:val="16"/>
          <w:szCs w:val="16"/>
        </w:rPr>
      </w:pPr>
    </w:p>
    <w:tbl>
      <w:tblPr>
        <w:tblW w:w="0" w:type="auto"/>
        <w:tblLook w:val="0000"/>
      </w:tblPr>
      <w:tblGrid>
        <w:gridCol w:w="9571"/>
      </w:tblGrid>
      <w:tr w:rsidR="004216E9" w:rsidRPr="004216E9" w:rsidTr="00FB29F2">
        <w:tc>
          <w:tcPr>
            <w:tcW w:w="9571" w:type="dxa"/>
          </w:tcPr>
          <w:p w:rsidR="004216E9" w:rsidRDefault="004216E9" w:rsidP="00FB29F2">
            <w:pPr>
              <w:jc w:val="center"/>
              <w:rPr>
                <w:b/>
                <w:sz w:val="16"/>
                <w:szCs w:val="16"/>
              </w:rPr>
            </w:pPr>
          </w:p>
          <w:p w:rsidR="004216E9" w:rsidRDefault="004216E9" w:rsidP="00FB29F2">
            <w:pPr>
              <w:jc w:val="center"/>
              <w:rPr>
                <w:b/>
                <w:sz w:val="16"/>
                <w:szCs w:val="16"/>
              </w:rPr>
            </w:pPr>
          </w:p>
          <w:p w:rsidR="004216E9" w:rsidRDefault="004216E9" w:rsidP="00FB29F2">
            <w:pPr>
              <w:jc w:val="center"/>
              <w:rPr>
                <w:b/>
                <w:sz w:val="16"/>
                <w:szCs w:val="16"/>
              </w:rPr>
            </w:pPr>
          </w:p>
          <w:p w:rsidR="004216E9" w:rsidRDefault="004216E9" w:rsidP="00FB29F2">
            <w:pPr>
              <w:jc w:val="center"/>
              <w:rPr>
                <w:b/>
                <w:sz w:val="16"/>
                <w:szCs w:val="16"/>
              </w:rPr>
            </w:pPr>
          </w:p>
          <w:p w:rsidR="004216E9" w:rsidRDefault="004216E9" w:rsidP="00FB29F2">
            <w:pPr>
              <w:jc w:val="center"/>
              <w:rPr>
                <w:b/>
                <w:sz w:val="16"/>
                <w:szCs w:val="16"/>
              </w:rPr>
            </w:pPr>
          </w:p>
          <w:p w:rsidR="004216E9" w:rsidRDefault="004216E9" w:rsidP="00FB29F2">
            <w:pPr>
              <w:jc w:val="center"/>
              <w:rPr>
                <w:b/>
                <w:sz w:val="16"/>
                <w:szCs w:val="16"/>
              </w:rPr>
            </w:pPr>
          </w:p>
          <w:p w:rsidR="004216E9" w:rsidRDefault="004216E9" w:rsidP="00FB29F2">
            <w:pPr>
              <w:jc w:val="center"/>
              <w:rPr>
                <w:b/>
                <w:sz w:val="16"/>
                <w:szCs w:val="16"/>
              </w:rPr>
            </w:pPr>
          </w:p>
          <w:p w:rsidR="004216E9" w:rsidRDefault="004216E9" w:rsidP="00FB29F2">
            <w:pPr>
              <w:jc w:val="center"/>
              <w:rPr>
                <w:b/>
                <w:sz w:val="16"/>
                <w:szCs w:val="16"/>
              </w:rPr>
            </w:pPr>
          </w:p>
          <w:p w:rsidR="004216E9" w:rsidRDefault="004216E9" w:rsidP="004216E9">
            <w:pPr>
              <w:jc w:val="center"/>
              <w:rPr>
                <w:b/>
                <w:sz w:val="16"/>
                <w:szCs w:val="16"/>
              </w:rPr>
            </w:pPr>
            <w:r w:rsidRPr="004216E9">
              <w:rPr>
                <w:b/>
                <w:sz w:val="16"/>
                <w:szCs w:val="16"/>
              </w:rPr>
              <w:t>АДМИНИСТРАЦИЯ ЧУМАКОВСКОГО СЕЛЬСОВЕТА</w:t>
            </w:r>
          </w:p>
          <w:p w:rsidR="004216E9" w:rsidRPr="004216E9" w:rsidRDefault="004216E9" w:rsidP="00FB29F2">
            <w:pPr>
              <w:jc w:val="center"/>
              <w:rPr>
                <w:b/>
                <w:sz w:val="16"/>
                <w:szCs w:val="16"/>
              </w:rPr>
            </w:pPr>
            <w:r w:rsidRPr="004216E9">
              <w:rPr>
                <w:b/>
                <w:sz w:val="16"/>
                <w:szCs w:val="16"/>
              </w:rPr>
              <w:t>КУЙБЫШЕВСКОГО РАЙОНА</w:t>
            </w:r>
          </w:p>
          <w:p w:rsidR="004216E9" w:rsidRPr="004216E9" w:rsidRDefault="004216E9" w:rsidP="00FB29F2">
            <w:pPr>
              <w:jc w:val="center"/>
              <w:rPr>
                <w:b/>
                <w:sz w:val="16"/>
                <w:szCs w:val="16"/>
              </w:rPr>
            </w:pPr>
            <w:r w:rsidRPr="004216E9">
              <w:rPr>
                <w:b/>
                <w:sz w:val="16"/>
                <w:szCs w:val="16"/>
              </w:rPr>
              <w:t xml:space="preserve"> НОВОСИБИРСКОЙ ОБЛАСТИ</w:t>
            </w:r>
          </w:p>
          <w:p w:rsidR="004216E9" w:rsidRPr="004216E9" w:rsidRDefault="004216E9" w:rsidP="00FB29F2">
            <w:pPr>
              <w:jc w:val="center"/>
              <w:rPr>
                <w:color w:val="FF0000"/>
                <w:sz w:val="16"/>
                <w:szCs w:val="16"/>
              </w:rPr>
            </w:pPr>
          </w:p>
        </w:tc>
      </w:tr>
      <w:tr w:rsidR="004216E9" w:rsidRPr="004216E9" w:rsidTr="00FB29F2">
        <w:trPr>
          <w:trHeight w:val="363"/>
        </w:trPr>
        <w:tc>
          <w:tcPr>
            <w:tcW w:w="9571" w:type="dxa"/>
          </w:tcPr>
          <w:p w:rsidR="004216E9" w:rsidRPr="004216E9" w:rsidRDefault="004216E9" w:rsidP="00FB29F2">
            <w:pPr>
              <w:pStyle w:val="aff1"/>
              <w:ind w:right="-55"/>
              <w:jc w:val="left"/>
              <w:rPr>
                <w:b w:val="0"/>
                <w:bCs/>
                <w:sz w:val="16"/>
                <w:szCs w:val="16"/>
              </w:rPr>
            </w:pPr>
          </w:p>
        </w:tc>
      </w:tr>
      <w:tr w:rsidR="004216E9" w:rsidRPr="004216E9" w:rsidTr="00FB29F2">
        <w:tc>
          <w:tcPr>
            <w:tcW w:w="9571" w:type="dxa"/>
          </w:tcPr>
          <w:p w:rsidR="004216E9" w:rsidRPr="004216E9" w:rsidRDefault="004216E9" w:rsidP="00FB29F2">
            <w:pPr>
              <w:jc w:val="center"/>
              <w:rPr>
                <w:b/>
                <w:sz w:val="16"/>
                <w:szCs w:val="16"/>
              </w:rPr>
            </w:pPr>
            <w:r w:rsidRPr="004216E9">
              <w:rPr>
                <w:b/>
                <w:sz w:val="16"/>
                <w:szCs w:val="16"/>
              </w:rPr>
              <w:t>ПОСТАНОВЛЕНИЕ</w:t>
            </w:r>
          </w:p>
          <w:p w:rsidR="004216E9" w:rsidRPr="004216E9" w:rsidRDefault="004216E9" w:rsidP="00FB29F2">
            <w:pPr>
              <w:jc w:val="center"/>
              <w:rPr>
                <w:sz w:val="16"/>
                <w:szCs w:val="16"/>
              </w:rPr>
            </w:pPr>
            <w:r w:rsidRPr="004216E9">
              <w:rPr>
                <w:sz w:val="16"/>
                <w:szCs w:val="16"/>
              </w:rPr>
              <w:t xml:space="preserve">от 04.05.2022  № 54       </w:t>
            </w:r>
          </w:p>
          <w:p w:rsidR="004216E9" w:rsidRPr="004216E9" w:rsidRDefault="004216E9" w:rsidP="00FB29F2">
            <w:pPr>
              <w:jc w:val="center"/>
              <w:rPr>
                <w:sz w:val="16"/>
                <w:szCs w:val="16"/>
              </w:rPr>
            </w:pPr>
            <w:r w:rsidRPr="004216E9">
              <w:rPr>
                <w:sz w:val="16"/>
                <w:szCs w:val="16"/>
              </w:rPr>
              <w:t>с</w:t>
            </w:r>
            <w:proofErr w:type="gramStart"/>
            <w:r w:rsidRPr="004216E9">
              <w:rPr>
                <w:sz w:val="16"/>
                <w:szCs w:val="16"/>
              </w:rPr>
              <w:t>.Ч</w:t>
            </w:r>
            <w:proofErr w:type="gramEnd"/>
            <w:r w:rsidRPr="004216E9">
              <w:rPr>
                <w:sz w:val="16"/>
                <w:szCs w:val="16"/>
              </w:rPr>
              <w:t>умаково</w:t>
            </w:r>
          </w:p>
        </w:tc>
      </w:tr>
      <w:tr w:rsidR="004216E9" w:rsidRPr="004216E9" w:rsidTr="00FB29F2">
        <w:trPr>
          <w:trHeight w:val="567"/>
        </w:trPr>
        <w:tc>
          <w:tcPr>
            <w:tcW w:w="9571" w:type="dxa"/>
          </w:tcPr>
          <w:p w:rsidR="004216E9" w:rsidRPr="004216E9" w:rsidRDefault="004216E9" w:rsidP="00FB29F2">
            <w:pPr>
              <w:pStyle w:val="aff1"/>
              <w:tabs>
                <w:tab w:val="left" w:pos="3870"/>
              </w:tabs>
              <w:spacing w:line="240" w:lineRule="auto"/>
              <w:ind w:left="0" w:right="-55"/>
              <w:rPr>
                <w:b w:val="0"/>
                <w:sz w:val="16"/>
                <w:szCs w:val="16"/>
              </w:rPr>
            </w:pPr>
          </w:p>
          <w:p w:rsidR="004216E9" w:rsidRPr="004216E9" w:rsidRDefault="004216E9" w:rsidP="00FB29F2">
            <w:pPr>
              <w:pStyle w:val="aff1"/>
              <w:tabs>
                <w:tab w:val="left" w:pos="3870"/>
              </w:tabs>
              <w:spacing w:line="240" w:lineRule="auto"/>
              <w:ind w:left="0" w:right="-55"/>
              <w:rPr>
                <w:b w:val="0"/>
                <w:sz w:val="16"/>
                <w:szCs w:val="16"/>
              </w:rPr>
            </w:pPr>
            <w:r w:rsidRPr="004216E9">
              <w:rPr>
                <w:b w:val="0"/>
                <w:sz w:val="16"/>
                <w:szCs w:val="16"/>
              </w:rPr>
              <w:t xml:space="preserve">О внесении изменений  в муниципальную программу </w:t>
            </w:r>
            <w:r w:rsidRPr="004216E9">
              <w:rPr>
                <w:sz w:val="16"/>
                <w:szCs w:val="16"/>
              </w:rPr>
              <w:t>«</w:t>
            </w:r>
            <w:r w:rsidRPr="004216E9">
              <w:rPr>
                <w:b w:val="0"/>
                <w:sz w:val="16"/>
                <w:szCs w:val="16"/>
              </w:rPr>
              <w:t xml:space="preserve">Переселение граждан из аварийного жилищного фонда  на территории Чумаковского сельсовета Куйбышевского района Новосибирской области на 2020-2025 годы», утвержденную постановлением администрации Чумаковского сельсовета Куйбышевского района Новосибирской области  от 22.01.2020 №1. </w:t>
            </w:r>
          </w:p>
          <w:p w:rsidR="004216E9" w:rsidRPr="004216E9" w:rsidRDefault="004216E9" w:rsidP="00FB29F2">
            <w:pPr>
              <w:pStyle w:val="aff1"/>
              <w:tabs>
                <w:tab w:val="left" w:pos="3870"/>
              </w:tabs>
              <w:spacing w:line="240" w:lineRule="auto"/>
              <w:ind w:left="0" w:right="-55"/>
              <w:rPr>
                <w:b w:val="0"/>
                <w:sz w:val="16"/>
                <w:szCs w:val="16"/>
              </w:rPr>
            </w:pPr>
          </w:p>
          <w:p w:rsidR="004216E9" w:rsidRPr="004216E9" w:rsidRDefault="004216E9" w:rsidP="00FB29F2">
            <w:pPr>
              <w:pStyle w:val="aff1"/>
              <w:tabs>
                <w:tab w:val="left" w:pos="3870"/>
              </w:tabs>
              <w:spacing w:line="240" w:lineRule="auto"/>
              <w:ind w:left="0" w:right="-55"/>
              <w:rPr>
                <w:b w:val="0"/>
                <w:bCs/>
                <w:sz w:val="16"/>
                <w:szCs w:val="16"/>
              </w:rPr>
            </w:pPr>
          </w:p>
        </w:tc>
      </w:tr>
    </w:tbl>
    <w:p w:rsidR="004216E9" w:rsidRPr="004216E9" w:rsidRDefault="004216E9" w:rsidP="004216E9">
      <w:pPr>
        <w:rPr>
          <w:sz w:val="16"/>
          <w:szCs w:val="16"/>
        </w:rPr>
      </w:pPr>
    </w:p>
    <w:p w:rsidR="004216E9" w:rsidRPr="004216E9" w:rsidRDefault="004216E9" w:rsidP="004216E9">
      <w:pPr>
        <w:pStyle w:val="a3"/>
        <w:spacing w:before="0" w:beforeAutospacing="0" w:after="0" w:afterAutospacing="0"/>
        <w:rPr>
          <w:sz w:val="16"/>
          <w:szCs w:val="16"/>
        </w:rPr>
      </w:pPr>
      <w:r w:rsidRPr="004216E9">
        <w:rPr>
          <w:sz w:val="16"/>
          <w:szCs w:val="16"/>
        </w:rPr>
        <w:t xml:space="preserve">       </w:t>
      </w:r>
      <w:proofErr w:type="gramStart"/>
      <w:r w:rsidRPr="004216E9">
        <w:rPr>
          <w:sz w:val="16"/>
          <w:szCs w:val="16"/>
        </w:rPr>
        <w:t xml:space="preserve">Руководствуясь </w:t>
      </w:r>
      <w:hyperlink r:id="rId14" w:anchor="/document/81/8880858/" w:history="1">
        <w:r w:rsidRPr="004216E9">
          <w:rPr>
            <w:rStyle w:val="a4"/>
            <w:color w:val="000000"/>
            <w:sz w:val="16"/>
            <w:szCs w:val="16"/>
          </w:rPr>
          <w:t>Федеральным законом от 06 октября 2003 года № 131-ФЗ</w:t>
        </w:r>
      </w:hyperlink>
      <w:r w:rsidRPr="004216E9">
        <w:rPr>
          <w:color w:val="000000"/>
          <w:sz w:val="16"/>
          <w:szCs w:val="16"/>
        </w:rPr>
        <w:t xml:space="preserve"> </w:t>
      </w:r>
      <w:r w:rsidRPr="004216E9">
        <w:rPr>
          <w:sz w:val="16"/>
          <w:szCs w:val="16"/>
        </w:rPr>
        <w:t xml:space="preserve">«Об общих принципах организации местного самоуправления в Российской Федерации», </w:t>
      </w:r>
      <w:hyperlink r:id="rId15" w:anchor="/document/81/8880858/" w:history="1">
        <w:r w:rsidRPr="004216E9">
          <w:rPr>
            <w:rStyle w:val="a4"/>
            <w:color w:val="000000"/>
            <w:sz w:val="16"/>
            <w:szCs w:val="16"/>
          </w:rPr>
          <w:t xml:space="preserve">Постановлением Правительства РФ от 28.01.2006 № 47 </w:t>
        </w:r>
      </w:hyperlink>
      <w:r w:rsidRPr="004216E9">
        <w:rPr>
          <w:sz w:val="16"/>
          <w:szCs w:val="16"/>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подпрограммой «Безопасность жилищно-коммунального хозяйства» государственной программы</w:t>
      </w:r>
      <w:proofErr w:type="gramEnd"/>
      <w:r w:rsidRPr="004216E9">
        <w:rPr>
          <w:sz w:val="16"/>
          <w:szCs w:val="16"/>
        </w:rPr>
        <w:t xml:space="preserve"> </w:t>
      </w:r>
      <w:proofErr w:type="gramStart"/>
      <w:r w:rsidRPr="004216E9">
        <w:rPr>
          <w:sz w:val="16"/>
          <w:szCs w:val="16"/>
        </w:rPr>
        <w:t xml:space="preserve">Новосибирской области «Жилищно-коммунальное хозяйство Новосибирской области в 2015-2022 годах», утвержденной постановлением Правительства Новосибирской области от 16.02.2015 № 66-п, на основании заключения межведомственной комиссии о признании жилых помещений пригодными (непригодными) для постоянного проживания и в целях реализации субсидии на </w:t>
      </w:r>
      <w:proofErr w:type="spellStart"/>
      <w:r w:rsidRPr="004216E9">
        <w:rPr>
          <w:sz w:val="16"/>
          <w:szCs w:val="16"/>
        </w:rPr>
        <w:t>софинансирование</w:t>
      </w:r>
      <w:proofErr w:type="spellEnd"/>
      <w:r w:rsidRPr="004216E9">
        <w:rPr>
          <w:sz w:val="16"/>
          <w:szCs w:val="16"/>
        </w:rPr>
        <w:t xml:space="preserve"> программ муниципальных образований по переселению граждан из аварийного жилищного фонда, администрация Чумаковского сельсовета Куйбышевского района Новосибирской области, </w:t>
      </w:r>
      <w:proofErr w:type="gramEnd"/>
    </w:p>
    <w:p w:rsidR="004216E9" w:rsidRPr="004216E9" w:rsidRDefault="004216E9" w:rsidP="004216E9">
      <w:pPr>
        <w:pStyle w:val="a3"/>
        <w:spacing w:before="0" w:beforeAutospacing="0" w:after="0" w:afterAutospacing="0"/>
        <w:rPr>
          <w:sz w:val="16"/>
          <w:szCs w:val="16"/>
        </w:rPr>
      </w:pPr>
      <w:r w:rsidRPr="004216E9">
        <w:rPr>
          <w:sz w:val="16"/>
          <w:szCs w:val="16"/>
        </w:rPr>
        <w:t>ПОСТАНОВЛЯЕТ:</w:t>
      </w:r>
    </w:p>
    <w:p w:rsidR="004216E9" w:rsidRPr="004216E9" w:rsidRDefault="004216E9" w:rsidP="004216E9">
      <w:pPr>
        <w:pStyle w:val="a3"/>
        <w:spacing w:before="0" w:beforeAutospacing="0" w:after="0" w:afterAutospacing="0"/>
        <w:rPr>
          <w:sz w:val="16"/>
          <w:szCs w:val="16"/>
        </w:rPr>
      </w:pPr>
      <w:r w:rsidRPr="004216E9">
        <w:rPr>
          <w:sz w:val="16"/>
          <w:szCs w:val="16"/>
        </w:rPr>
        <w:t xml:space="preserve">1. Внести в постановление администрации Чумаковского сельсовета Куйбышевского района Новосибирской области </w:t>
      </w:r>
      <w:hyperlink r:id="rId16" w:anchor="/document/81/1022751/" w:history="1">
        <w:r w:rsidRPr="004216E9">
          <w:rPr>
            <w:rStyle w:val="a4"/>
            <w:color w:val="000000"/>
            <w:sz w:val="16"/>
            <w:szCs w:val="16"/>
          </w:rPr>
          <w:t>от 22.01.2020</w:t>
        </w:r>
      </w:hyperlink>
      <w:r w:rsidRPr="004216E9">
        <w:rPr>
          <w:color w:val="000000"/>
          <w:sz w:val="16"/>
          <w:szCs w:val="16"/>
        </w:rPr>
        <w:t xml:space="preserve"> г. №1 «Об утверждении муниципальной программы</w:t>
      </w:r>
      <w:r w:rsidRPr="004216E9">
        <w:rPr>
          <w:sz w:val="16"/>
          <w:szCs w:val="16"/>
        </w:rPr>
        <w:t xml:space="preserve"> «Переселение граждан из аварийного жилищного фонда на территории Чумаковского сельсовета Куйбышевского района Новосибирской области на 2020-2025 годы», следующие изменения:</w:t>
      </w:r>
    </w:p>
    <w:p w:rsidR="004216E9" w:rsidRPr="004216E9" w:rsidRDefault="004216E9" w:rsidP="004216E9">
      <w:pPr>
        <w:pStyle w:val="a3"/>
        <w:spacing w:before="0" w:beforeAutospacing="0" w:after="0" w:afterAutospacing="0"/>
        <w:rPr>
          <w:sz w:val="16"/>
          <w:szCs w:val="16"/>
        </w:rPr>
      </w:pPr>
      <w:r w:rsidRPr="004216E9">
        <w:rPr>
          <w:sz w:val="16"/>
          <w:szCs w:val="16"/>
        </w:rPr>
        <w:t>1.1. Муниципальную программу «Переселение граждан из аварийного жилищного фонда на территории Чумаковского сельсовета Куйбышевского района Новосибирской области на 2020-2025 годы», утвержденную постановлением администрации Чумаковского сельсовета  Куйбышевского района Новосибирской области от 22.01.2020 г.  № 1  изложить в редакции, согласно приложению к настоящему постановлению.</w:t>
      </w:r>
    </w:p>
    <w:p w:rsidR="004216E9" w:rsidRPr="004216E9" w:rsidRDefault="004216E9" w:rsidP="004216E9">
      <w:pPr>
        <w:jc w:val="both"/>
        <w:rPr>
          <w:sz w:val="16"/>
          <w:szCs w:val="16"/>
        </w:rPr>
      </w:pPr>
      <w:r w:rsidRPr="004216E9">
        <w:rPr>
          <w:sz w:val="16"/>
          <w:szCs w:val="16"/>
        </w:rPr>
        <w:t>2.  Опубликовать  настоящее постановление  в периодическом печатном издании органов местного самоуправления Чумаковского сельсовета «Вестник» и на официальном сайте администрации Чумаковского сельсовета</w:t>
      </w:r>
      <w:r w:rsidRPr="004216E9">
        <w:rPr>
          <w:color w:val="333333"/>
          <w:sz w:val="16"/>
          <w:szCs w:val="16"/>
        </w:rPr>
        <w:t xml:space="preserve">.   </w:t>
      </w:r>
    </w:p>
    <w:p w:rsidR="004216E9" w:rsidRPr="004216E9" w:rsidRDefault="004216E9" w:rsidP="004216E9">
      <w:pPr>
        <w:pStyle w:val="a3"/>
        <w:spacing w:before="0" w:beforeAutospacing="0" w:after="0" w:afterAutospacing="0"/>
        <w:rPr>
          <w:sz w:val="16"/>
          <w:szCs w:val="16"/>
        </w:rPr>
      </w:pPr>
      <w:r w:rsidRPr="004216E9">
        <w:rPr>
          <w:sz w:val="16"/>
          <w:szCs w:val="16"/>
        </w:rPr>
        <w:t xml:space="preserve">3. </w:t>
      </w:r>
      <w:proofErr w:type="gramStart"/>
      <w:r w:rsidRPr="004216E9">
        <w:rPr>
          <w:sz w:val="16"/>
          <w:szCs w:val="16"/>
        </w:rPr>
        <w:t>Контроль за</w:t>
      </w:r>
      <w:proofErr w:type="gramEnd"/>
      <w:r w:rsidRPr="004216E9">
        <w:rPr>
          <w:sz w:val="16"/>
          <w:szCs w:val="16"/>
        </w:rPr>
        <w:t xml:space="preserve"> исполнением данного постановления оставляю за собой</w:t>
      </w:r>
    </w:p>
    <w:p w:rsidR="004216E9" w:rsidRPr="004216E9" w:rsidRDefault="004216E9" w:rsidP="004216E9">
      <w:pPr>
        <w:ind w:right="-1"/>
        <w:jc w:val="both"/>
        <w:rPr>
          <w:sz w:val="16"/>
          <w:szCs w:val="16"/>
        </w:rPr>
      </w:pPr>
    </w:p>
    <w:p w:rsidR="004216E9" w:rsidRPr="004216E9" w:rsidRDefault="004216E9" w:rsidP="004216E9">
      <w:pPr>
        <w:ind w:right="-1"/>
        <w:jc w:val="both"/>
        <w:rPr>
          <w:sz w:val="16"/>
          <w:szCs w:val="16"/>
        </w:rPr>
      </w:pPr>
    </w:p>
    <w:p w:rsidR="004216E9" w:rsidRPr="004216E9" w:rsidRDefault="004216E9" w:rsidP="004216E9">
      <w:pPr>
        <w:ind w:right="-1"/>
        <w:jc w:val="both"/>
        <w:rPr>
          <w:sz w:val="16"/>
          <w:szCs w:val="16"/>
        </w:rPr>
      </w:pPr>
    </w:p>
    <w:p w:rsidR="004216E9" w:rsidRPr="004216E9" w:rsidRDefault="004216E9" w:rsidP="004216E9">
      <w:pPr>
        <w:ind w:right="-1"/>
        <w:jc w:val="both"/>
        <w:rPr>
          <w:sz w:val="16"/>
          <w:szCs w:val="16"/>
        </w:rPr>
      </w:pPr>
    </w:p>
    <w:p w:rsidR="004216E9" w:rsidRPr="004216E9" w:rsidRDefault="004216E9" w:rsidP="004216E9">
      <w:pPr>
        <w:ind w:right="-1"/>
        <w:jc w:val="both"/>
        <w:rPr>
          <w:sz w:val="16"/>
          <w:szCs w:val="16"/>
        </w:rPr>
      </w:pPr>
      <w:r w:rsidRPr="004216E9">
        <w:rPr>
          <w:sz w:val="16"/>
          <w:szCs w:val="16"/>
        </w:rPr>
        <w:t>Глава Чумаковского сельсовета</w:t>
      </w:r>
    </w:p>
    <w:p w:rsidR="004216E9" w:rsidRPr="004216E9" w:rsidRDefault="004216E9" w:rsidP="004216E9">
      <w:pPr>
        <w:ind w:right="-1"/>
        <w:jc w:val="both"/>
        <w:rPr>
          <w:sz w:val="16"/>
          <w:szCs w:val="16"/>
        </w:rPr>
      </w:pPr>
      <w:r w:rsidRPr="004216E9">
        <w:rPr>
          <w:sz w:val="16"/>
          <w:szCs w:val="16"/>
        </w:rPr>
        <w:t>Куйбышевского района</w:t>
      </w:r>
    </w:p>
    <w:p w:rsidR="004216E9" w:rsidRPr="004216E9" w:rsidRDefault="004216E9" w:rsidP="004216E9">
      <w:pPr>
        <w:ind w:right="-1"/>
        <w:jc w:val="both"/>
        <w:rPr>
          <w:sz w:val="16"/>
          <w:szCs w:val="16"/>
        </w:rPr>
      </w:pPr>
      <w:r w:rsidRPr="004216E9">
        <w:rPr>
          <w:sz w:val="16"/>
          <w:szCs w:val="16"/>
        </w:rPr>
        <w:t>Новосибирской области                                                         А.В.Банников</w:t>
      </w:r>
    </w:p>
    <w:p w:rsidR="004216E9" w:rsidRPr="004216E9" w:rsidRDefault="004216E9" w:rsidP="004216E9">
      <w:pPr>
        <w:ind w:left="5954" w:right="-2"/>
        <w:jc w:val="both"/>
        <w:rPr>
          <w:rFonts w:eastAsia="Calibri"/>
          <w:sz w:val="16"/>
          <w:szCs w:val="16"/>
          <w:lang w:eastAsia="en-US"/>
        </w:rPr>
      </w:pPr>
    </w:p>
    <w:p w:rsidR="004216E9" w:rsidRPr="004216E9" w:rsidRDefault="004216E9" w:rsidP="004216E9">
      <w:pPr>
        <w:ind w:left="5954" w:right="-2"/>
        <w:jc w:val="both"/>
        <w:rPr>
          <w:rFonts w:eastAsia="Calibri"/>
          <w:sz w:val="16"/>
          <w:szCs w:val="16"/>
          <w:lang w:eastAsia="en-US"/>
        </w:rPr>
      </w:pPr>
    </w:p>
    <w:p w:rsidR="004216E9" w:rsidRPr="004216E9" w:rsidRDefault="004216E9" w:rsidP="004216E9">
      <w:pPr>
        <w:ind w:left="5954" w:right="-2"/>
        <w:jc w:val="both"/>
        <w:rPr>
          <w:rFonts w:eastAsia="Calibri"/>
          <w:sz w:val="16"/>
          <w:szCs w:val="16"/>
          <w:lang w:eastAsia="en-US"/>
        </w:rPr>
      </w:pPr>
    </w:p>
    <w:p w:rsidR="004216E9" w:rsidRPr="004216E9" w:rsidRDefault="004216E9" w:rsidP="004216E9">
      <w:pPr>
        <w:ind w:left="5954" w:right="-2"/>
        <w:jc w:val="both"/>
        <w:rPr>
          <w:rFonts w:eastAsia="Calibri"/>
          <w:sz w:val="16"/>
          <w:szCs w:val="16"/>
          <w:lang w:eastAsia="en-US"/>
        </w:rPr>
      </w:pPr>
      <w:r w:rsidRPr="004216E9">
        <w:rPr>
          <w:rFonts w:eastAsia="Calibri"/>
          <w:sz w:val="16"/>
          <w:szCs w:val="16"/>
          <w:lang w:eastAsia="en-US"/>
        </w:rPr>
        <w:t>УТВЕРЖДЕНА</w:t>
      </w:r>
    </w:p>
    <w:p w:rsidR="004216E9" w:rsidRPr="004216E9" w:rsidRDefault="004216E9" w:rsidP="004216E9">
      <w:pPr>
        <w:ind w:left="5954"/>
        <w:rPr>
          <w:rFonts w:eastAsia="Calibri"/>
          <w:sz w:val="16"/>
          <w:szCs w:val="16"/>
          <w:lang w:eastAsia="en-US"/>
        </w:rPr>
      </w:pPr>
      <w:r w:rsidRPr="004216E9">
        <w:rPr>
          <w:rFonts w:eastAsia="Calibri"/>
          <w:sz w:val="16"/>
          <w:szCs w:val="16"/>
          <w:lang w:eastAsia="en-US"/>
        </w:rPr>
        <w:t>Постановлением      администрации</w:t>
      </w:r>
    </w:p>
    <w:p w:rsidR="004216E9" w:rsidRPr="004216E9" w:rsidRDefault="004216E9" w:rsidP="004216E9">
      <w:pPr>
        <w:pStyle w:val="ConsPlusTitle"/>
        <w:jc w:val="center"/>
        <w:rPr>
          <w:rFonts w:ascii="Times New Roman" w:hAnsi="Times New Roman" w:cs="Times New Roman"/>
          <w:b w:val="0"/>
          <w:bCs/>
          <w:sz w:val="16"/>
          <w:szCs w:val="16"/>
        </w:rPr>
      </w:pPr>
      <w:r w:rsidRPr="004216E9">
        <w:rPr>
          <w:rFonts w:ascii="Times New Roman" w:hAnsi="Times New Roman" w:cs="Times New Roman"/>
          <w:b w:val="0"/>
          <w:sz w:val="16"/>
          <w:szCs w:val="16"/>
        </w:rPr>
        <w:t xml:space="preserve">                                                                        </w:t>
      </w:r>
      <w:r w:rsidRPr="004216E9">
        <w:rPr>
          <w:rFonts w:ascii="Times New Roman" w:hAnsi="Times New Roman" w:cs="Times New Roman"/>
          <w:b w:val="0"/>
          <w:bCs/>
          <w:sz w:val="16"/>
          <w:szCs w:val="16"/>
        </w:rPr>
        <w:t xml:space="preserve">Чумаковского сельсовета </w:t>
      </w:r>
    </w:p>
    <w:p w:rsidR="004216E9" w:rsidRPr="004216E9" w:rsidRDefault="004216E9" w:rsidP="004216E9">
      <w:pPr>
        <w:pStyle w:val="ConsPlusTitle"/>
        <w:jc w:val="center"/>
        <w:rPr>
          <w:rFonts w:ascii="Times New Roman" w:hAnsi="Times New Roman" w:cs="Times New Roman"/>
          <w:b w:val="0"/>
          <w:sz w:val="16"/>
          <w:szCs w:val="16"/>
        </w:rPr>
      </w:pPr>
      <w:r w:rsidRPr="004216E9">
        <w:rPr>
          <w:rFonts w:ascii="Times New Roman" w:hAnsi="Times New Roman" w:cs="Times New Roman"/>
          <w:b w:val="0"/>
          <w:bCs/>
          <w:sz w:val="16"/>
          <w:szCs w:val="16"/>
        </w:rPr>
        <w:t xml:space="preserve">                                                                        Куйбышевского </w:t>
      </w:r>
      <w:r w:rsidRPr="004216E9">
        <w:rPr>
          <w:rFonts w:ascii="Times New Roman" w:hAnsi="Times New Roman" w:cs="Times New Roman"/>
          <w:b w:val="0"/>
          <w:sz w:val="16"/>
          <w:szCs w:val="16"/>
        </w:rPr>
        <w:t>района</w:t>
      </w:r>
    </w:p>
    <w:p w:rsidR="004216E9" w:rsidRPr="004216E9" w:rsidRDefault="004216E9" w:rsidP="004216E9">
      <w:pPr>
        <w:pStyle w:val="ConsPlusTitle"/>
        <w:jc w:val="both"/>
        <w:rPr>
          <w:rFonts w:ascii="Times New Roman" w:hAnsi="Times New Roman" w:cs="Times New Roman"/>
          <w:b w:val="0"/>
          <w:sz w:val="16"/>
          <w:szCs w:val="16"/>
        </w:rPr>
      </w:pPr>
      <w:r w:rsidRPr="004216E9">
        <w:rPr>
          <w:rFonts w:ascii="Times New Roman" w:hAnsi="Times New Roman" w:cs="Times New Roman"/>
          <w:b w:val="0"/>
          <w:sz w:val="16"/>
          <w:szCs w:val="16"/>
        </w:rPr>
        <w:t xml:space="preserve">                                                                               Новосибирской области</w:t>
      </w:r>
    </w:p>
    <w:p w:rsidR="004216E9" w:rsidRPr="004216E9" w:rsidRDefault="004216E9" w:rsidP="004216E9">
      <w:pPr>
        <w:pStyle w:val="ConsPlusTitle"/>
        <w:jc w:val="both"/>
        <w:rPr>
          <w:rFonts w:ascii="Times New Roman" w:hAnsi="Times New Roman" w:cs="Times New Roman"/>
          <w:b w:val="0"/>
          <w:sz w:val="16"/>
          <w:szCs w:val="16"/>
        </w:rPr>
      </w:pPr>
      <w:r w:rsidRPr="004216E9">
        <w:rPr>
          <w:rFonts w:ascii="Times New Roman" w:hAnsi="Times New Roman" w:cs="Times New Roman"/>
          <w:b w:val="0"/>
          <w:sz w:val="16"/>
          <w:szCs w:val="16"/>
        </w:rPr>
        <w:t xml:space="preserve">                                                                               от 04.05.2022г. № 54 </w:t>
      </w:r>
    </w:p>
    <w:p w:rsidR="004216E9" w:rsidRPr="004216E9" w:rsidRDefault="004216E9" w:rsidP="004216E9">
      <w:pPr>
        <w:pStyle w:val="3"/>
        <w:rPr>
          <w:sz w:val="16"/>
          <w:szCs w:val="16"/>
        </w:rPr>
      </w:pPr>
      <w:r w:rsidRPr="004216E9">
        <w:rPr>
          <w:b/>
          <w:sz w:val="16"/>
          <w:szCs w:val="16"/>
        </w:rPr>
        <w:t>Муниципальная программа</w:t>
      </w:r>
      <w:r w:rsidRPr="004216E9">
        <w:rPr>
          <w:b/>
          <w:sz w:val="16"/>
          <w:szCs w:val="16"/>
        </w:rPr>
        <w:br/>
        <w:t>«Переселение граждан из аварийного жилищного фонда на территории Чумаковского сельсовета Куйбышевского района Новосибирской области на 2020-2025 годы».</w:t>
      </w:r>
      <w:r w:rsidRPr="004216E9">
        <w:rPr>
          <w:sz w:val="16"/>
          <w:szCs w:val="16"/>
        </w:rPr>
        <w:br/>
      </w:r>
      <w:r w:rsidRPr="004216E9">
        <w:rPr>
          <w:b/>
          <w:sz w:val="16"/>
          <w:szCs w:val="16"/>
        </w:rPr>
        <w:t>Паспорт Программы</w:t>
      </w:r>
    </w:p>
    <w:p w:rsidR="004216E9" w:rsidRPr="004216E9" w:rsidRDefault="004216E9" w:rsidP="004216E9">
      <w:pPr>
        <w:ind w:left="360"/>
        <w:rPr>
          <w:sz w:val="16"/>
          <w:szCs w:val="16"/>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5"/>
        <w:gridCol w:w="6302"/>
      </w:tblGrid>
      <w:tr w:rsidR="004216E9" w:rsidRPr="004216E9" w:rsidTr="00FB29F2">
        <w:trPr>
          <w:trHeight w:val="1275"/>
        </w:trPr>
        <w:tc>
          <w:tcPr>
            <w:tcW w:w="1767" w:type="pct"/>
          </w:tcPr>
          <w:p w:rsidR="004216E9" w:rsidRPr="004216E9" w:rsidRDefault="004216E9" w:rsidP="00FB29F2">
            <w:pPr>
              <w:spacing w:after="120"/>
              <w:rPr>
                <w:sz w:val="16"/>
                <w:szCs w:val="16"/>
              </w:rPr>
            </w:pPr>
            <w:r w:rsidRPr="004216E9">
              <w:rPr>
                <w:sz w:val="16"/>
                <w:szCs w:val="16"/>
              </w:rPr>
              <w:t xml:space="preserve">Наименование   </w:t>
            </w:r>
            <w:r w:rsidRPr="004216E9">
              <w:rPr>
                <w:sz w:val="16"/>
                <w:szCs w:val="16"/>
              </w:rPr>
              <w:br/>
              <w:t>Программы</w:t>
            </w:r>
          </w:p>
        </w:tc>
        <w:tc>
          <w:tcPr>
            <w:tcW w:w="3233" w:type="pct"/>
          </w:tcPr>
          <w:p w:rsidR="004216E9" w:rsidRPr="004216E9" w:rsidRDefault="004216E9" w:rsidP="00FB29F2">
            <w:pPr>
              <w:pStyle w:val="a8"/>
              <w:ind w:left="0"/>
              <w:rPr>
                <w:sz w:val="16"/>
                <w:szCs w:val="16"/>
              </w:rPr>
            </w:pPr>
            <w:r w:rsidRPr="004216E9">
              <w:rPr>
                <w:sz w:val="16"/>
                <w:szCs w:val="16"/>
              </w:rPr>
              <w:t xml:space="preserve">Муниципальная программа  «Переселение граждан из аварийного жилищного фонда на территории </w:t>
            </w:r>
            <w:r w:rsidRPr="004216E9">
              <w:rPr>
                <w:bCs/>
                <w:sz w:val="16"/>
                <w:szCs w:val="16"/>
              </w:rPr>
              <w:t xml:space="preserve"> Чумаковского сельсовета Куйбышевского </w:t>
            </w:r>
            <w:r w:rsidRPr="004216E9">
              <w:rPr>
                <w:sz w:val="16"/>
                <w:szCs w:val="16"/>
              </w:rPr>
              <w:t>района Новосибирской на 2020-2025 годы».</w:t>
            </w:r>
          </w:p>
          <w:p w:rsidR="004216E9" w:rsidRPr="004216E9" w:rsidRDefault="004216E9" w:rsidP="00FB29F2">
            <w:pPr>
              <w:jc w:val="both"/>
              <w:rPr>
                <w:sz w:val="16"/>
                <w:szCs w:val="16"/>
              </w:rPr>
            </w:pPr>
          </w:p>
        </w:tc>
      </w:tr>
      <w:tr w:rsidR="004216E9" w:rsidRPr="004216E9" w:rsidTr="00FB29F2">
        <w:tc>
          <w:tcPr>
            <w:tcW w:w="1767" w:type="pct"/>
          </w:tcPr>
          <w:p w:rsidR="004216E9" w:rsidRPr="004216E9" w:rsidRDefault="004216E9" w:rsidP="00FB29F2">
            <w:pPr>
              <w:spacing w:after="120"/>
              <w:rPr>
                <w:sz w:val="16"/>
                <w:szCs w:val="16"/>
              </w:rPr>
            </w:pPr>
            <w:r w:rsidRPr="004216E9">
              <w:rPr>
                <w:sz w:val="16"/>
                <w:szCs w:val="16"/>
              </w:rPr>
              <w:t>Наименование, дата и номер правового акта о разработке Программы</w:t>
            </w:r>
          </w:p>
        </w:tc>
        <w:tc>
          <w:tcPr>
            <w:tcW w:w="3233" w:type="pct"/>
            <w:vAlign w:val="center"/>
          </w:tcPr>
          <w:p w:rsidR="004216E9" w:rsidRPr="004216E9" w:rsidRDefault="004216E9" w:rsidP="00FB29F2">
            <w:pPr>
              <w:pStyle w:val="a3"/>
              <w:rPr>
                <w:sz w:val="16"/>
                <w:szCs w:val="16"/>
              </w:rPr>
            </w:pPr>
            <w:proofErr w:type="gramStart"/>
            <w:r w:rsidRPr="004216E9">
              <w:rPr>
                <w:sz w:val="16"/>
                <w:szCs w:val="16"/>
              </w:rPr>
              <w:t xml:space="preserve">Государственная программа «Жилищно-коммунальное хозяйство Новосибирской области в 2015-2020 годах, утвержденной постановлением Правительства Новосибирской области от 16.02.2015 №66-п (далее государственная программа), подпрограмма «Безопасность жилищно-коммунального хозяйства»,  Приказ Министерства жилищно-коммунального хозяйства и энергетики Новосибирской области от 20.05.2015 № 81 «Об утверждении Порядка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w:t>
            </w:r>
            <w:proofErr w:type="spellStart"/>
            <w:r w:rsidRPr="004216E9">
              <w:rPr>
                <w:sz w:val="16"/>
                <w:szCs w:val="16"/>
              </w:rPr>
              <w:t>софинансирование</w:t>
            </w:r>
            <w:proofErr w:type="spellEnd"/>
            <w:r w:rsidRPr="004216E9">
              <w:rPr>
                <w:sz w:val="16"/>
                <w:szCs w:val="16"/>
              </w:rPr>
              <w:t xml:space="preserve"> программ муниципальных образований по</w:t>
            </w:r>
            <w:proofErr w:type="gramEnd"/>
            <w:r w:rsidRPr="004216E9">
              <w:rPr>
                <w:sz w:val="16"/>
                <w:szCs w:val="16"/>
              </w:rPr>
              <w:t xml:space="preserve"> переселению граждан из аварийного жилищного фонда»</w:t>
            </w:r>
          </w:p>
        </w:tc>
      </w:tr>
      <w:tr w:rsidR="004216E9" w:rsidRPr="004216E9" w:rsidTr="00FB29F2">
        <w:tc>
          <w:tcPr>
            <w:tcW w:w="1767" w:type="pct"/>
          </w:tcPr>
          <w:p w:rsidR="004216E9" w:rsidRPr="004216E9" w:rsidRDefault="004216E9" w:rsidP="00FB29F2">
            <w:pPr>
              <w:spacing w:after="120"/>
              <w:rPr>
                <w:sz w:val="16"/>
                <w:szCs w:val="16"/>
              </w:rPr>
            </w:pPr>
            <w:r w:rsidRPr="004216E9">
              <w:rPr>
                <w:sz w:val="16"/>
                <w:szCs w:val="16"/>
              </w:rPr>
              <w:t>Заказчик программы</w:t>
            </w:r>
          </w:p>
        </w:tc>
        <w:tc>
          <w:tcPr>
            <w:tcW w:w="3233" w:type="pct"/>
          </w:tcPr>
          <w:p w:rsidR="004216E9" w:rsidRPr="004216E9" w:rsidRDefault="004216E9" w:rsidP="00FB29F2">
            <w:pPr>
              <w:spacing w:after="120"/>
              <w:rPr>
                <w:sz w:val="16"/>
                <w:szCs w:val="16"/>
              </w:rPr>
            </w:pPr>
            <w:r w:rsidRPr="004216E9">
              <w:rPr>
                <w:sz w:val="16"/>
                <w:szCs w:val="16"/>
              </w:rPr>
              <w:t>Администрация Чумаковского сельсовета Куйбышевского района Новосибирской области</w:t>
            </w:r>
          </w:p>
        </w:tc>
      </w:tr>
      <w:tr w:rsidR="004216E9" w:rsidRPr="004216E9" w:rsidTr="00FB29F2">
        <w:tc>
          <w:tcPr>
            <w:tcW w:w="1767" w:type="pct"/>
          </w:tcPr>
          <w:p w:rsidR="004216E9" w:rsidRPr="004216E9" w:rsidRDefault="004216E9" w:rsidP="00FB29F2">
            <w:pPr>
              <w:spacing w:after="120"/>
              <w:rPr>
                <w:sz w:val="16"/>
                <w:szCs w:val="16"/>
              </w:rPr>
            </w:pPr>
            <w:r w:rsidRPr="004216E9">
              <w:rPr>
                <w:sz w:val="16"/>
                <w:szCs w:val="16"/>
              </w:rPr>
              <w:t>Основные разработчики Программы</w:t>
            </w:r>
          </w:p>
        </w:tc>
        <w:tc>
          <w:tcPr>
            <w:tcW w:w="3233" w:type="pct"/>
          </w:tcPr>
          <w:p w:rsidR="004216E9" w:rsidRPr="004216E9" w:rsidRDefault="004216E9" w:rsidP="00FB29F2">
            <w:pPr>
              <w:spacing w:after="120"/>
              <w:rPr>
                <w:sz w:val="16"/>
                <w:szCs w:val="16"/>
              </w:rPr>
            </w:pPr>
            <w:r w:rsidRPr="004216E9">
              <w:rPr>
                <w:sz w:val="16"/>
                <w:szCs w:val="16"/>
              </w:rPr>
              <w:t>Администрация Чумаковского сельсовета Куйбышевского района Новосибирской области</w:t>
            </w:r>
          </w:p>
        </w:tc>
      </w:tr>
      <w:tr w:rsidR="004216E9" w:rsidRPr="004216E9" w:rsidTr="00FB29F2">
        <w:tc>
          <w:tcPr>
            <w:tcW w:w="1767" w:type="pct"/>
          </w:tcPr>
          <w:p w:rsidR="004216E9" w:rsidRPr="004216E9" w:rsidRDefault="004216E9" w:rsidP="00FB29F2">
            <w:pPr>
              <w:spacing w:after="120"/>
              <w:rPr>
                <w:sz w:val="16"/>
                <w:szCs w:val="16"/>
              </w:rPr>
            </w:pPr>
            <w:r w:rsidRPr="004216E9">
              <w:rPr>
                <w:sz w:val="16"/>
                <w:szCs w:val="16"/>
              </w:rPr>
              <w:t>Ответственный исполнитель программы</w:t>
            </w:r>
          </w:p>
        </w:tc>
        <w:tc>
          <w:tcPr>
            <w:tcW w:w="3233" w:type="pct"/>
          </w:tcPr>
          <w:p w:rsidR="004216E9" w:rsidRPr="004216E9" w:rsidRDefault="004216E9" w:rsidP="00FB29F2">
            <w:pPr>
              <w:spacing w:after="120"/>
              <w:rPr>
                <w:sz w:val="16"/>
                <w:szCs w:val="16"/>
              </w:rPr>
            </w:pPr>
            <w:r w:rsidRPr="004216E9">
              <w:rPr>
                <w:sz w:val="16"/>
                <w:szCs w:val="16"/>
              </w:rPr>
              <w:t>Администрация Чумаковского сельсовета Куйбышевского района Новосибирской области</w:t>
            </w:r>
          </w:p>
        </w:tc>
      </w:tr>
      <w:tr w:rsidR="004216E9" w:rsidRPr="004216E9" w:rsidTr="00FB29F2">
        <w:tc>
          <w:tcPr>
            <w:tcW w:w="1767" w:type="pct"/>
          </w:tcPr>
          <w:p w:rsidR="004216E9" w:rsidRPr="004216E9" w:rsidRDefault="004216E9" w:rsidP="00FB29F2">
            <w:pPr>
              <w:spacing w:after="120"/>
              <w:rPr>
                <w:sz w:val="16"/>
                <w:szCs w:val="16"/>
              </w:rPr>
            </w:pPr>
            <w:r w:rsidRPr="004216E9">
              <w:rPr>
                <w:sz w:val="16"/>
                <w:szCs w:val="16"/>
              </w:rPr>
              <w:t>Цели и задачи Программы</w:t>
            </w:r>
          </w:p>
        </w:tc>
        <w:tc>
          <w:tcPr>
            <w:tcW w:w="3233" w:type="pct"/>
          </w:tcPr>
          <w:p w:rsidR="004216E9" w:rsidRPr="004216E9" w:rsidRDefault="004216E9" w:rsidP="00FB29F2">
            <w:pPr>
              <w:spacing w:after="120"/>
              <w:rPr>
                <w:sz w:val="16"/>
                <w:szCs w:val="16"/>
              </w:rPr>
            </w:pPr>
            <w:r w:rsidRPr="004216E9">
              <w:rPr>
                <w:sz w:val="16"/>
                <w:szCs w:val="16"/>
              </w:rPr>
              <w:t xml:space="preserve">основные цели Программы: </w:t>
            </w:r>
            <w:r w:rsidRPr="004216E9">
              <w:rPr>
                <w:sz w:val="16"/>
                <w:szCs w:val="16"/>
              </w:rPr>
              <w:br/>
              <w:t>создание безопасных и благоприятных условий проживания граждан;</w:t>
            </w:r>
            <w:r w:rsidRPr="004216E9">
              <w:rPr>
                <w:sz w:val="16"/>
                <w:szCs w:val="16"/>
              </w:rPr>
              <w:br/>
            </w:r>
            <w:r w:rsidRPr="004216E9">
              <w:rPr>
                <w:sz w:val="16"/>
                <w:szCs w:val="16"/>
              </w:rPr>
              <w:lastRenderedPageBreak/>
              <w:t>снижение количества аварийных жилых домов;</w:t>
            </w:r>
            <w:r w:rsidRPr="004216E9">
              <w:rPr>
                <w:sz w:val="16"/>
                <w:szCs w:val="16"/>
              </w:rPr>
              <w:br/>
              <w:t>основные задачи Программы:</w:t>
            </w:r>
            <w:r w:rsidRPr="004216E9">
              <w:rPr>
                <w:sz w:val="16"/>
                <w:szCs w:val="16"/>
              </w:rPr>
              <w:br/>
              <w:t>формирование и реализация финансовых ресурсов для обеспечения переселения граждан из жилых помещений аварийного жилищного фонда;</w:t>
            </w:r>
            <w:r w:rsidRPr="004216E9">
              <w:rPr>
                <w:sz w:val="16"/>
                <w:szCs w:val="16"/>
              </w:rPr>
              <w:br/>
              <w:t>формирование жилищного фонда, необходимого для переселения граждан из жилых помещений аварийного жилищного фонда;</w:t>
            </w:r>
            <w:r w:rsidRPr="004216E9">
              <w:rPr>
                <w:sz w:val="16"/>
                <w:szCs w:val="16"/>
              </w:rPr>
              <w:br/>
              <w:t>организация переселения граждан из аварийных многоквартирных домов в с</w:t>
            </w:r>
            <w:proofErr w:type="gramStart"/>
            <w:r w:rsidRPr="004216E9">
              <w:rPr>
                <w:sz w:val="16"/>
                <w:szCs w:val="16"/>
              </w:rPr>
              <w:t>.Ч</w:t>
            </w:r>
            <w:proofErr w:type="gramEnd"/>
            <w:r w:rsidRPr="004216E9">
              <w:rPr>
                <w:sz w:val="16"/>
                <w:szCs w:val="16"/>
              </w:rPr>
              <w:t>умаково Чумаковского сельсовета Куйбышевского района;</w:t>
            </w:r>
            <w:r w:rsidRPr="004216E9">
              <w:rPr>
                <w:sz w:val="16"/>
                <w:szCs w:val="16"/>
              </w:rPr>
              <w:br/>
              <w:t>ликвидация   аварийного жилищного фонда;</w:t>
            </w:r>
            <w:r w:rsidRPr="004216E9">
              <w:rPr>
                <w:sz w:val="16"/>
                <w:szCs w:val="16"/>
              </w:rPr>
              <w:br/>
              <w:t>проведение разъяснительной работы по вопросам реализации Программы</w:t>
            </w:r>
          </w:p>
        </w:tc>
      </w:tr>
      <w:tr w:rsidR="004216E9" w:rsidRPr="004216E9" w:rsidTr="00FB29F2">
        <w:trPr>
          <w:trHeight w:val="675"/>
        </w:trPr>
        <w:tc>
          <w:tcPr>
            <w:tcW w:w="1767" w:type="pct"/>
          </w:tcPr>
          <w:p w:rsidR="004216E9" w:rsidRPr="004216E9" w:rsidRDefault="004216E9" w:rsidP="00FB29F2">
            <w:pPr>
              <w:spacing w:after="120"/>
              <w:rPr>
                <w:sz w:val="16"/>
                <w:szCs w:val="16"/>
              </w:rPr>
            </w:pPr>
            <w:r w:rsidRPr="004216E9">
              <w:rPr>
                <w:sz w:val="16"/>
                <w:szCs w:val="16"/>
              </w:rPr>
              <w:lastRenderedPageBreak/>
              <w:t>Основные показатели Программы</w:t>
            </w:r>
          </w:p>
        </w:tc>
        <w:tc>
          <w:tcPr>
            <w:tcW w:w="3233" w:type="pct"/>
          </w:tcPr>
          <w:p w:rsidR="004216E9" w:rsidRPr="004216E9" w:rsidRDefault="004216E9" w:rsidP="00FB29F2">
            <w:pPr>
              <w:pStyle w:val="a3"/>
              <w:rPr>
                <w:sz w:val="16"/>
                <w:szCs w:val="16"/>
              </w:rPr>
            </w:pPr>
            <w:r w:rsidRPr="004216E9">
              <w:rPr>
                <w:sz w:val="16"/>
                <w:szCs w:val="16"/>
              </w:rPr>
              <w:t>Расселяемая площадь жилых помещений.</w:t>
            </w:r>
          </w:p>
          <w:p w:rsidR="004216E9" w:rsidRPr="004216E9" w:rsidRDefault="004216E9" w:rsidP="00FB29F2">
            <w:pPr>
              <w:pStyle w:val="a3"/>
              <w:rPr>
                <w:sz w:val="16"/>
                <w:szCs w:val="16"/>
              </w:rPr>
            </w:pPr>
            <w:r w:rsidRPr="004216E9">
              <w:rPr>
                <w:sz w:val="16"/>
                <w:szCs w:val="16"/>
              </w:rPr>
              <w:t>Количество расселяемых жилых помещений.</w:t>
            </w:r>
          </w:p>
          <w:p w:rsidR="004216E9" w:rsidRPr="004216E9" w:rsidRDefault="004216E9" w:rsidP="00FB29F2">
            <w:pPr>
              <w:pStyle w:val="a3"/>
              <w:rPr>
                <w:sz w:val="16"/>
                <w:szCs w:val="16"/>
              </w:rPr>
            </w:pPr>
            <w:r w:rsidRPr="004216E9">
              <w:rPr>
                <w:sz w:val="16"/>
                <w:szCs w:val="16"/>
              </w:rPr>
              <w:t>Количество переселённых граждан.</w:t>
            </w:r>
          </w:p>
          <w:p w:rsidR="004216E9" w:rsidRPr="004216E9" w:rsidRDefault="004216E9" w:rsidP="00FB29F2">
            <w:pPr>
              <w:spacing w:after="120"/>
              <w:rPr>
                <w:sz w:val="16"/>
                <w:szCs w:val="16"/>
              </w:rPr>
            </w:pPr>
            <w:r w:rsidRPr="004216E9">
              <w:rPr>
                <w:sz w:val="16"/>
                <w:szCs w:val="16"/>
              </w:rPr>
              <w:t>Стоимость переселения граждан.</w:t>
            </w:r>
          </w:p>
        </w:tc>
      </w:tr>
      <w:tr w:rsidR="004216E9" w:rsidRPr="004216E9" w:rsidTr="00FB29F2">
        <w:tc>
          <w:tcPr>
            <w:tcW w:w="1767" w:type="pct"/>
          </w:tcPr>
          <w:p w:rsidR="004216E9" w:rsidRPr="004216E9" w:rsidRDefault="004216E9" w:rsidP="00FB29F2">
            <w:pPr>
              <w:spacing w:after="120"/>
              <w:rPr>
                <w:sz w:val="16"/>
                <w:szCs w:val="16"/>
              </w:rPr>
            </w:pPr>
            <w:r w:rsidRPr="004216E9">
              <w:rPr>
                <w:sz w:val="16"/>
                <w:szCs w:val="16"/>
              </w:rPr>
              <w:t>Основные этапы реализации Программы</w:t>
            </w:r>
          </w:p>
        </w:tc>
        <w:tc>
          <w:tcPr>
            <w:tcW w:w="3233" w:type="pct"/>
          </w:tcPr>
          <w:p w:rsidR="004216E9" w:rsidRPr="004216E9" w:rsidRDefault="004216E9" w:rsidP="00FB29F2">
            <w:pPr>
              <w:spacing w:after="120"/>
              <w:rPr>
                <w:sz w:val="16"/>
                <w:szCs w:val="16"/>
              </w:rPr>
            </w:pPr>
            <w:r w:rsidRPr="004216E9">
              <w:rPr>
                <w:sz w:val="16"/>
                <w:szCs w:val="16"/>
              </w:rPr>
              <w:t>2020-2025 гг.</w:t>
            </w:r>
          </w:p>
        </w:tc>
      </w:tr>
      <w:tr w:rsidR="004216E9" w:rsidRPr="004216E9" w:rsidTr="00FB29F2">
        <w:tc>
          <w:tcPr>
            <w:tcW w:w="1767" w:type="pct"/>
          </w:tcPr>
          <w:p w:rsidR="004216E9" w:rsidRPr="004216E9" w:rsidRDefault="004216E9" w:rsidP="00FB29F2">
            <w:pPr>
              <w:spacing w:after="120"/>
              <w:rPr>
                <w:sz w:val="16"/>
                <w:szCs w:val="16"/>
              </w:rPr>
            </w:pPr>
            <w:r w:rsidRPr="004216E9">
              <w:rPr>
                <w:sz w:val="16"/>
                <w:szCs w:val="16"/>
              </w:rPr>
              <w:t>Объемы финансирования Программы</w:t>
            </w:r>
          </w:p>
        </w:tc>
        <w:tc>
          <w:tcPr>
            <w:tcW w:w="3233" w:type="pct"/>
          </w:tcPr>
          <w:p w:rsidR="004216E9" w:rsidRPr="004216E9" w:rsidRDefault="004216E9" w:rsidP="00FB29F2">
            <w:pPr>
              <w:spacing w:after="120"/>
              <w:rPr>
                <w:sz w:val="16"/>
                <w:szCs w:val="16"/>
              </w:rPr>
            </w:pPr>
            <w:r w:rsidRPr="004216E9">
              <w:rPr>
                <w:sz w:val="16"/>
                <w:szCs w:val="16"/>
              </w:rPr>
              <w:t xml:space="preserve">общий прогнозный объем финансирования, необходимый для реализации Программы 2020-2025гг.  на 2023 год - 12 760 000 руб., в том числе: </w:t>
            </w:r>
          </w:p>
          <w:p w:rsidR="004216E9" w:rsidRPr="004216E9" w:rsidRDefault="004216E9" w:rsidP="00FB29F2">
            <w:pPr>
              <w:spacing w:after="120"/>
              <w:rPr>
                <w:sz w:val="16"/>
                <w:szCs w:val="16"/>
              </w:rPr>
            </w:pPr>
            <w:r w:rsidRPr="004216E9">
              <w:rPr>
                <w:sz w:val="16"/>
                <w:szCs w:val="16"/>
              </w:rPr>
              <w:t>областной бюджет- 12 122 000 рублей;</w:t>
            </w:r>
          </w:p>
          <w:p w:rsidR="004216E9" w:rsidRPr="004216E9" w:rsidRDefault="004216E9" w:rsidP="00FB29F2">
            <w:pPr>
              <w:spacing w:after="120"/>
              <w:rPr>
                <w:sz w:val="16"/>
                <w:szCs w:val="16"/>
              </w:rPr>
            </w:pPr>
            <w:r w:rsidRPr="004216E9">
              <w:rPr>
                <w:sz w:val="16"/>
                <w:szCs w:val="16"/>
              </w:rPr>
              <w:t>местный бюджет 638 000  рублей</w:t>
            </w:r>
          </w:p>
          <w:p w:rsidR="004216E9" w:rsidRPr="004216E9" w:rsidRDefault="004216E9" w:rsidP="00FB29F2">
            <w:pPr>
              <w:spacing w:after="120"/>
              <w:rPr>
                <w:sz w:val="16"/>
                <w:szCs w:val="16"/>
              </w:rPr>
            </w:pPr>
          </w:p>
        </w:tc>
      </w:tr>
      <w:tr w:rsidR="004216E9" w:rsidRPr="004216E9" w:rsidTr="00FB29F2">
        <w:tc>
          <w:tcPr>
            <w:tcW w:w="1767" w:type="pct"/>
          </w:tcPr>
          <w:p w:rsidR="004216E9" w:rsidRPr="004216E9" w:rsidRDefault="004216E9" w:rsidP="00FB29F2">
            <w:pPr>
              <w:spacing w:after="120"/>
              <w:rPr>
                <w:sz w:val="16"/>
                <w:szCs w:val="16"/>
              </w:rPr>
            </w:pPr>
            <w:r w:rsidRPr="004216E9">
              <w:rPr>
                <w:sz w:val="16"/>
                <w:szCs w:val="16"/>
              </w:rPr>
              <w:t xml:space="preserve">Ожидаемые конечные результаты реализации Программы, выраженные </w:t>
            </w:r>
            <w:r w:rsidRPr="004216E9">
              <w:rPr>
                <w:sz w:val="16"/>
                <w:szCs w:val="16"/>
              </w:rPr>
              <w:br/>
              <w:t>в соответствующих показателях, поддающихся количественной оценке</w:t>
            </w:r>
          </w:p>
        </w:tc>
        <w:tc>
          <w:tcPr>
            <w:tcW w:w="3233" w:type="pct"/>
          </w:tcPr>
          <w:p w:rsidR="004216E9" w:rsidRPr="004216E9" w:rsidRDefault="004216E9" w:rsidP="00FB29F2">
            <w:pPr>
              <w:spacing w:after="120"/>
              <w:rPr>
                <w:sz w:val="16"/>
                <w:szCs w:val="16"/>
              </w:rPr>
            </w:pPr>
            <w:r w:rsidRPr="004216E9">
              <w:rPr>
                <w:sz w:val="16"/>
                <w:szCs w:val="16"/>
              </w:rPr>
              <w:t>в результате реализации Программы планируется: переселить 13</w:t>
            </w:r>
            <w:r w:rsidRPr="004216E9">
              <w:rPr>
                <w:b/>
                <w:sz w:val="16"/>
                <w:szCs w:val="16"/>
              </w:rPr>
              <w:t xml:space="preserve"> </w:t>
            </w:r>
            <w:r w:rsidRPr="004216E9">
              <w:rPr>
                <w:sz w:val="16"/>
                <w:szCs w:val="16"/>
              </w:rPr>
              <w:t xml:space="preserve">человек; ликвидировать </w:t>
            </w:r>
            <w:r w:rsidRPr="004216E9">
              <w:rPr>
                <w:b/>
                <w:sz w:val="16"/>
                <w:szCs w:val="16"/>
              </w:rPr>
              <w:t xml:space="preserve">319,0 </w:t>
            </w:r>
            <w:r w:rsidRPr="004216E9">
              <w:rPr>
                <w:sz w:val="16"/>
                <w:szCs w:val="16"/>
              </w:rPr>
              <w:t xml:space="preserve"> кв.м. аварийного жилищного фонда.</w:t>
            </w:r>
          </w:p>
          <w:p w:rsidR="004216E9" w:rsidRPr="004216E9" w:rsidRDefault="004216E9" w:rsidP="00FB29F2">
            <w:pPr>
              <w:spacing w:after="120"/>
              <w:jc w:val="center"/>
              <w:rPr>
                <w:color w:val="FF0000"/>
                <w:sz w:val="16"/>
                <w:szCs w:val="16"/>
              </w:rPr>
            </w:pPr>
          </w:p>
        </w:tc>
      </w:tr>
      <w:tr w:rsidR="004216E9" w:rsidRPr="004216E9" w:rsidTr="00FB29F2">
        <w:tc>
          <w:tcPr>
            <w:tcW w:w="1767" w:type="pct"/>
          </w:tcPr>
          <w:p w:rsidR="004216E9" w:rsidRPr="004216E9" w:rsidRDefault="004216E9" w:rsidP="00FB29F2">
            <w:pPr>
              <w:spacing w:after="120"/>
              <w:rPr>
                <w:sz w:val="16"/>
                <w:szCs w:val="16"/>
              </w:rPr>
            </w:pPr>
            <w:proofErr w:type="gramStart"/>
            <w:r w:rsidRPr="004216E9">
              <w:rPr>
                <w:sz w:val="16"/>
                <w:szCs w:val="16"/>
              </w:rPr>
              <w:t>Контроль за</w:t>
            </w:r>
            <w:proofErr w:type="gramEnd"/>
            <w:r w:rsidRPr="004216E9">
              <w:rPr>
                <w:sz w:val="16"/>
                <w:szCs w:val="16"/>
              </w:rPr>
              <w:t xml:space="preserve"> ходом реализации Программы</w:t>
            </w:r>
          </w:p>
        </w:tc>
        <w:tc>
          <w:tcPr>
            <w:tcW w:w="3233" w:type="pct"/>
          </w:tcPr>
          <w:p w:rsidR="004216E9" w:rsidRPr="004216E9" w:rsidRDefault="004216E9" w:rsidP="00FB29F2">
            <w:pPr>
              <w:spacing w:after="120"/>
              <w:rPr>
                <w:sz w:val="16"/>
                <w:szCs w:val="16"/>
              </w:rPr>
            </w:pPr>
            <w:proofErr w:type="gramStart"/>
            <w:r w:rsidRPr="004216E9">
              <w:rPr>
                <w:sz w:val="16"/>
                <w:szCs w:val="16"/>
              </w:rPr>
              <w:t>контроль за</w:t>
            </w:r>
            <w:proofErr w:type="gramEnd"/>
            <w:r w:rsidRPr="004216E9">
              <w:rPr>
                <w:sz w:val="16"/>
                <w:szCs w:val="16"/>
              </w:rPr>
              <w:t xml:space="preserve"> ходом реализации Программы осуществляет заказчик Программы</w:t>
            </w:r>
          </w:p>
        </w:tc>
      </w:tr>
    </w:tbl>
    <w:p w:rsidR="004216E9" w:rsidRPr="004216E9" w:rsidRDefault="004216E9" w:rsidP="004216E9">
      <w:pPr>
        <w:tabs>
          <w:tab w:val="left" w:pos="2127"/>
        </w:tabs>
        <w:jc w:val="center"/>
        <w:rPr>
          <w:sz w:val="16"/>
          <w:szCs w:val="16"/>
        </w:rPr>
      </w:pPr>
    </w:p>
    <w:p w:rsidR="004216E9" w:rsidRPr="004216E9" w:rsidRDefault="004216E9" w:rsidP="004216E9">
      <w:pPr>
        <w:tabs>
          <w:tab w:val="left" w:pos="2127"/>
        </w:tabs>
        <w:jc w:val="center"/>
        <w:rPr>
          <w:sz w:val="16"/>
          <w:szCs w:val="16"/>
        </w:rPr>
      </w:pPr>
      <w:r w:rsidRPr="004216E9">
        <w:rPr>
          <w:sz w:val="16"/>
          <w:szCs w:val="16"/>
        </w:rPr>
        <w:t>2.  Общие положения</w:t>
      </w:r>
    </w:p>
    <w:p w:rsidR="004216E9" w:rsidRPr="004216E9" w:rsidRDefault="004216E9" w:rsidP="004216E9">
      <w:pPr>
        <w:ind w:left="360"/>
        <w:rPr>
          <w:sz w:val="16"/>
          <w:szCs w:val="16"/>
        </w:rPr>
      </w:pPr>
    </w:p>
    <w:p w:rsidR="004216E9" w:rsidRPr="004216E9" w:rsidRDefault="00260B60" w:rsidP="004216E9">
      <w:pPr>
        <w:pStyle w:val="a3"/>
        <w:spacing w:before="0" w:beforeAutospacing="0" w:after="0" w:afterAutospacing="0"/>
        <w:ind w:firstLine="708"/>
        <w:rPr>
          <w:sz w:val="16"/>
          <w:szCs w:val="16"/>
        </w:rPr>
      </w:pPr>
      <w:hyperlink r:id="rId17" w:anchor="/document/81/8880858/" w:history="1">
        <w:r w:rsidR="004216E9" w:rsidRPr="004216E9">
          <w:rPr>
            <w:rStyle w:val="a4"/>
            <w:sz w:val="16"/>
            <w:szCs w:val="16"/>
          </w:rPr>
          <w:t>Программа</w:t>
        </w:r>
      </w:hyperlink>
      <w:r w:rsidR="004216E9" w:rsidRPr="004216E9">
        <w:rPr>
          <w:sz w:val="16"/>
          <w:szCs w:val="16"/>
        </w:rPr>
        <w:t xml:space="preserve">  разработана в целях реализации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2015 - 2022 годах", утвержденной </w:t>
      </w:r>
      <w:hyperlink r:id="rId18" w:anchor="/document/81/8880858/" w:history="1">
        <w:r w:rsidR="004216E9" w:rsidRPr="004216E9">
          <w:rPr>
            <w:rStyle w:val="a4"/>
            <w:sz w:val="16"/>
            <w:szCs w:val="16"/>
          </w:rPr>
          <w:t>постановлением Правительства Новосибирской области от 16.02.2015 № 66-п</w:t>
        </w:r>
      </w:hyperlink>
      <w:r w:rsidR="004216E9" w:rsidRPr="004216E9">
        <w:rPr>
          <w:sz w:val="16"/>
          <w:szCs w:val="16"/>
        </w:rPr>
        <w:t>.</w:t>
      </w:r>
    </w:p>
    <w:p w:rsidR="004216E9" w:rsidRPr="004216E9" w:rsidRDefault="004216E9" w:rsidP="004216E9">
      <w:pPr>
        <w:pStyle w:val="a3"/>
        <w:spacing w:before="0" w:beforeAutospacing="0" w:after="0" w:afterAutospacing="0"/>
        <w:ind w:firstLine="708"/>
        <w:rPr>
          <w:sz w:val="16"/>
          <w:szCs w:val="16"/>
        </w:rPr>
      </w:pPr>
      <w:r w:rsidRPr="004216E9">
        <w:rPr>
          <w:sz w:val="16"/>
          <w:szCs w:val="16"/>
        </w:rPr>
        <w:t xml:space="preserve">Объектом муниципальной программы «Переселение граждан из аварийного жилищного фонда на территории </w:t>
      </w:r>
      <w:r w:rsidRPr="004216E9">
        <w:rPr>
          <w:bCs/>
          <w:sz w:val="16"/>
          <w:szCs w:val="16"/>
        </w:rPr>
        <w:t xml:space="preserve"> Чумаковского сельсовета Куйбышевского </w:t>
      </w:r>
      <w:r w:rsidRPr="004216E9">
        <w:rPr>
          <w:sz w:val="16"/>
          <w:szCs w:val="16"/>
        </w:rPr>
        <w:t xml:space="preserve">района Новосибирской на 2020-2025 годы» является аварийный жилищный фонд Чумаковского сельсовета, признанный в установленном порядке после 01.01.2012 года аварийным и подлежащим сносу в связи с физическим износом в процессе его эксплуатации. (Приложение №1.1 «Перечень аварийных многоквартирных домов» прилагается) </w:t>
      </w:r>
    </w:p>
    <w:p w:rsidR="004216E9" w:rsidRPr="004216E9" w:rsidRDefault="004216E9" w:rsidP="004216E9">
      <w:pPr>
        <w:pStyle w:val="a3"/>
        <w:rPr>
          <w:sz w:val="16"/>
          <w:szCs w:val="16"/>
        </w:rPr>
      </w:pPr>
      <w:r w:rsidRPr="004216E9">
        <w:rPr>
          <w:sz w:val="16"/>
          <w:szCs w:val="16"/>
        </w:rPr>
        <w:t>Предметом регулирования муниципальной программы является комплекс экономических, правовых и иных отношений, возникающих в процессе создания благоприятных условий проживания граждан путем их переселения из аварийного жилищного фонда.</w:t>
      </w:r>
    </w:p>
    <w:p w:rsidR="004216E9" w:rsidRPr="004216E9" w:rsidRDefault="004216E9" w:rsidP="004216E9">
      <w:pPr>
        <w:pStyle w:val="a3"/>
        <w:rPr>
          <w:sz w:val="16"/>
          <w:szCs w:val="16"/>
        </w:rPr>
      </w:pPr>
      <w:r w:rsidRPr="004216E9">
        <w:rPr>
          <w:sz w:val="16"/>
          <w:szCs w:val="16"/>
        </w:rPr>
        <w:t xml:space="preserve"> Аварийный жилищный фонд Чумаковского сельсовета находится в частной собственности.</w:t>
      </w:r>
    </w:p>
    <w:p w:rsidR="004216E9" w:rsidRPr="004216E9" w:rsidRDefault="004216E9" w:rsidP="004216E9">
      <w:pPr>
        <w:pStyle w:val="a3"/>
        <w:rPr>
          <w:sz w:val="16"/>
          <w:szCs w:val="16"/>
        </w:rPr>
      </w:pPr>
      <w:r w:rsidRPr="004216E9">
        <w:rPr>
          <w:sz w:val="16"/>
          <w:szCs w:val="16"/>
        </w:rPr>
        <w:t>Основополагающими причинами аварийного состояния жилищного</w:t>
      </w:r>
    </w:p>
    <w:p w:rsidR="004216E9" w:rsidRPr="004216E9" w:rsidRDefault="004216E9" w:rsidP="004216E9">
      <w:pPr>
        <w:pStyle w:val="a3"/>
        <w:rPr>
          <w:sz w:val="16"/>
          <w:szCs w:val="16"/>
        </w:rPr>
      </w:pPr>
      <w:r w:rsidRPr="004216E9">
        <w:rPr>
          <w:sz w:val="16"/>
          <w:szCs w:val="16"/>
        </w:rPr>
        <w:t>фонда являются:</w:t>
      </w:r>
    </w:p>
    <w:p w:rsidR="004216E9" w:rsidRPr="004216E9" w:rsidRDefault="004216E9" w:rsidP="004216E9">
      <w:pPr>
        <w:pStyle w:val="a3"/>
        <w:rPr>
          <w:sz w:val="16"/>
          <w:szCs w:val="16"/>
        </w:rPr>
      </w:pPr>
      <w:r w:rsidRPr="004216E9">
        <w:rPr>
          <w:sz w:val="16"/>
          <w:szCs w:val="16"/>
        </w:rPr>
        <w:t>- естественное старение домов;</w:t>
      </w:r>
    </w:p>
    <w:p w:rsidR="004216E9" w:rsidRPr="004216E9" w:rsidRDefault="004216E9" w:rsidP="004216E9">
      <w:pPr>
        <w:pStyle w:val="a3"/>
        <w:rPr>
          <w:sz w:val="16"/>
          <w:szCs w:val="16"/>
        </w:rPr>
      </w:pPr>
      <w:r w:rsidRPr="004216E9">
        <w:rPr>
          <w:sz w:val="16"/>
          <w:szCs w:val="16"/>
        </w:rPr>
        <w:t>- недостаточность средств на капитальный ремонт и текущее содержание.</w:t>
      </w:r>
    </w:p>
    <w:p w:rsidR="004216E9" w:rsidRPr="004216E9" w:rsidRDefault="004216E9" w:rsidP="004216E9">
      <w:pPr>
        <w:pStyle w:val="a3"/>
        <w:rPr>
          <w:sz w:val="16"/>
          <w:szCs w:val="16"/>
        </w:rPr>
      </w:pPr>
      <w:r w:rsidRPr="004216E9">
        <w:rPr>
          <w:sz w:val="16"/>
          <w:szCs w:val="16"/>
        </w:rPr>
        <w:t xml:space="preserve">Проблема аварийного жилья в настоящее время стоит очень остро. На данный момент </w:t>
      </w:r>
      <w:proofErr w:type="gramStart"/>
      <w:r w:rsidRPr="004216E9">
        <w:rPr>
          <w:sz w:val="16"/>
          <w:szCs w:val="16"/>
        </w:rPr>
        <w:t>граждане, проживающие в аварийном жилищном фонде имеют</w:t>
      </w:r>
      <w:proofErr w:type="gramEnd"/>
      <w:r w:rsidRPr="004216E9">
        <w:rPr>
          <w:sz w:val="16"/>
          <w:szCs w:val="16"/>
        </w:rPr>
        <w:t xml:space="preserve"> невысокий уровень дохода и не в состоянии самостоятельно приобрести новое жилье. </w:t>
      </w:r>
    </w:p>
    <w:p w:rsidR="004216E9" w:rsidRPr="004216E9" w:rsidRDefault="004216E9" w:rsidP="004216E9">
      <w:pPr>
        <w:pStyle w:val="a3"/>
        <w:rPr>
          <w:sz w:val="16"/>
          <w:szCs w:val="16"/>
        </w:rPr>
      </w:pPr>
      <w:r w:rsidRPr="004216E9">
        <w:rPr>
          <w:sz w:val="16"/>
          <w:szCs w:val="16"/>
        </w:rPr>
        <w:t>Обеспечение благоустроенным жильем граждан, проживающих в жилищном фонде, признанном в установленном порядке аварийным и подлежащим сносу планируется проводить с привлечением средств бюджета Новосибирской области, бюджета Чумаковского сельсовета.</w:t>
      </w:r>
    </w:p>
    <w:p w:rsidR="004216E9" w:rsidRPr="004216E9" w:rsidRDefault="004216E9" w:rsidP="004216E9">
      <w:pPr>
        <w:pStyle w:val="a3"/>
        <w:rPr>
          <w:sz w:val="16"/>
          <w:szCs w:val="16"/>
        </w:rPr>
      </w:pPr>
      <w:r w:rsidRPr="004216E9">
        <w:rPr>
          <w:sz w:val="16"/>
          <w:szCs w:val="16"/>
        </w:rPr>
        <w:t xml:space="preserve">Программа рассчитана на исполнение в 2020-2025 годах в связи с тем, что решение проблемы расселения граждан, проживающих в аварийном жилищном фонде, требует значительных финансовых затрат, что невозможно осуществить в пределах одного финансового года. </w:t>
      </w:r>
    </w:p>
    <w:p w:rsidR="004216E9" w:rsidRPr="004216E9" w:rsidRDefault="004216E9" w:rsidP="004216E9">
      <w:pPr>
        <w:pStyle w:val="a3"/>
        <w:rPr>
          <w:sz w:val="16"/>
          <w:szCs w:val="16"/>
        </w:rPr>
      </w:pPr>
      <w:r w:rsidRPr="004216E9">
        <w:rPr>
          <w:sz w:val="16"/>
          <w:szCs w:val="16"/>
        </w:rPr>
        <w:t>Объемы финансовых затрат, необходимые для реализации мероприятий, предусмотренных программой, определяются исходя из средней рыночной стоимости 1 квадратного метра общей площади жилых помещений, устанавливаемой нормативными правовыми актами федеральных органов исполнительной власти.</w:t>
      </w:r>
    </w:p>
    <w:p w:rsidR="004216E9" w:rsidRPr="004216E9" w:rsidRDefault="004216E9" w:rsidP="004216E9">
      <w:pPr>
        <w:pStyle w:val="a3"/>
        <w:rPr>
          <w:sz w:val="16"/>
          <w:szCs w:val="16"/>
        </w:rPr>
      </w:pPr>
      <w:r w:rsidRPr="004216E9">
        <w:rPr>
          <w:sz w:val="16"/>
          <w:szCs w:val="16"/>
        </w:rPr>
        <w:t>Объемы финансирования на 2020-2025 годы подлежат ежегодному уточнению при формировании проекта бюджета на соответствующий год.</w:t>
      </w:r>
    </w:p>
    <w:p w:rsidR="004216E9" w:rsidRPr="004216E9" w:rsidRDefault="004216E9" w:rsidP="004216E9">
      <w:pPr>
        <w:pStyle w:val="a3"/>
        <w:rPr>
          <w:sz w:val="16"/>
          <w:szCs w:val="16"/>
        </w:rPr>
      </w:pPr>
      <w:r w:rsidRPr="004216E9">
        <w:rPr>
          <w:sz w:val="16"/>
          <w:szCs w:val="16"/>
        </w:rPr>
        <w:t xml:space="preserve">Вопрос о признании помещения жилым помещением, помещения непригодным для проживания и многоквартирного дома аварийным и подлежащим сносу или реконструкции рассматривается на основании заключения специализированной организации, проводившей </w:t>
      </w:r>
      <w:r w:rsidRPr="004216E9">
        <w:rPr>
          <w:sz w:val="16"/>
          <w:szCs w:val="16"/>
        </w:rPr>
        <w:lastRenderedPageBreak/>
        <w:t>обследование многоквартирного дома, либо заключения проектно-изыскательской организации по результатам обследования элементов ограждающих и несущих конструкций жилого помещения.</w:t>
      </w:r>
    </w:p>
    <w:p w:rsidR="004216E9" w:rsidRPr="004216E9" w:rsidRDefault="004216E9" w:rsidP="004216E9">
      <w:pPr>
        <w:tabs>
          <w:tab w:val="left" w:pos="2127"/>
        </w:tabs>
        <w:jc w:val="center"/>
        <w:rPr>
          <w:sz w:val="16"/>
          <w:szCs w:val="16"/>
        </w:rPr>
      </w:pPr>
      <w:r w:rsidRPr="004216E9">
        <w:rPr>
          <w:sz w:val="16"/>
          <w:szCs w:val="16"/>
        </w:rPr>
        <w:t>3.  Основные цели и задачи Программы</w:t>
      </w:r>
    </w:p>
    <w:p w:rsidR="004216E9" w:rsidRPr="004216E9" w:rsidRDefault="004216E9" w:rsidP="004216E9">
      <w:pPr>
        <w:ind w:left="360"/>
        <w:jc w:val="both"/>
        <w:rPr>
          <w:sz w:val="16"/>
          <w:szCs w:val="16"/>
        </w:rPr>
      </w:pPr>
    </w:p>
    <w:p w:rsidR="004216E9" w:rsidRPr="004216E9" w:rsidRDefault="004216E9" w:rsidP="004216E9">
      <w:pPr>
        <w:ind w:firstLine="708"/>
        <w:jc w:val="both"/>
        <w:rPr>
          <w:sz w:val="16"/>
          <w:szCs w:val="16"/>
        </w:rPr>
      </w:pPr>
      <w:r w:rsidRPr="004216E9">
        <w:rPr>
          <w:sz w:val="16"/>
          <w:szCs w:val="16"/>
        </w:rPr>
        <w:t xml:space="preserve">Основными целями Программы являются: </w:t>
      </w:r>
    </w:p>
    <w:p w:rsidR="004216E9" w:rsidRPr="004216E9" w:rsidRDefault="004216E9" w:rsidP="004216E9">
      <w:pPr>
        <w:ind w:firstLine="708"/>
        <w:rPr>
          <w:sz w:val="16"/>
          <w:szCs w:val="16"/>
        </w:rPr>
      </w:pPr>
      <w:r w:rsidRPr="004216E9">
        <w:rPr>
          <w:sz w:val="16"/>
          <w:szCs w:val="16"/>
        </w:rPr>
        <w:t xml:space="preserve">– создание безопасных и благоприятных условий проживания граждан на территории населенных пунктов  Чумаковского сельсовета   Куйбышевского района Новосибирской области; </w:t>
      </w:r>
    </w:p>
    <w:p w:rsidR="004216E9" w:rsidRPr="004216E9" w:rsidRDefault="004216E9" w:rsidP="004216E9">
      <w:pPr>
        <w:ind w:firstLine="708"/>
        <w:jc w:val="both"/>
        <w:rPr>
          <w:sz w:val="16"/>
          <w:szCs w:val="16"/>
        </w:rPr>
      </w:pPr>
      <w:r w:rsidRPr="004216E9">
        <w:rPr>
          <w:sz w:val="16"/>
          <w:szCs w:val="16"/>
        </w:rPr>
        <w:t>– снижение количества аварийных жилых домов.</w:t>
      </w:r>
    </w:p>
    <w:p w:rsidR="004216E9" w:rsidRPr="004216E9" w:rsidRDefault="004216E9" w:rsidP="004216E9">
      <w:pPr>
        <w:ind w:firstLine="708"/>
        <w:jc w:val="both"/>
        <w:rPr>
          <w:sz w:val="16"/>
          <w:szCs w:val="16"/>
        </w:rPr>
      </w:pPr>
      <w:r w:rsidRPr="004216E9">
        <w:rPr>
          <w:sz w:val="16"/>
          <w:szCs w:val="16"/>
        </w:rPr>
        <w:t>Для достижения поставленных целей необходимо решить следующие основные задачи:</w:t>
      </w:r>
    </w:p>
    <w:p w:rsidR="004216E9" w:rsidRPr="004216E9" w:rsidRDefault="004216E9" w:rsidP="004216E9">
      <w:pPr>
        <w:ind w:firstLine="708"/>
        <w:jc w:val="both"/>
        <w:rPr>
          <w:sz w:val="16"/>
          <w:szCs w:val="16"/>
        </w:rPr>
      </w:pPr>
      <w:r w:rsidRPr="004216E9">
        <w:rPr>
          <w:sz w:val="16"/>
          <w:szCs w:val="16"/>
        </w:rPr>
        <w:t>– формирование и реализация финансовых ресурсов для обеспечения переселения граждан из жилых помещений аварийного жилищного фонда;</w:t>
      </w:r>
    </w:p>
    <w:p w:rsidR="004216E9" w:rsidRPr="004216E9" w:rsidRDefault="004216E9" w:rsidP="004216E9">
      <w:pPr>
        <w:ind w:firstLine="708"/>
        <w:jc w:val="both"/>
        <w:rPr>
          <w:sz w:val="16"/>
          <w:szCs w:val="16"/>
        </w:rPr>
      </w:pPr>
      <w:r w:rsidRPr="004216E9">
        <w:rPr>
          <w:sz w:val="16"/>
          <w:szCs w:val="16"/>
        </w:rPr>
        <w:t>формирование жилищного фонда, необходимого для переселения граждан из жилых помещений аварийного жилищного фонда;</w:t>
      </w:r>
    </w:p>
    <w:p w:rsidR="004216E9" w:rsidRPr="004216E9" w:rsidRDefault="004216E9" w:rsidP="004216E9">
      <w:pPr>
        <w:ind w:firstLine="708"/>
        <w:jc w:val="both"/>
        <w:rPr>
          <w:sz w:val="16"/>
          <w:szCs w:val="16"/>
        </w:rPr>
      </w:pPr>
      <w:r w:rsidRPr="004216E9">
        <w:rPr>
          <w:sz w:val="16"/>
          <w:szCs w:val="16"/>
        </w:rPr>
        <w:t xml:space="preserve">– организация переселения граждан из аварийных многоквартирных домов </w:t>
      </w:r>
      <w:proofErr w:type="gramStart"/>
      <w:r w:rsidRPr="004216E9">
        <w:rPr>
          <w:sz w:val="16"/>
          <w:szCs w:val="16"/>
        </w:rPr>
        <w:t>в</w:t>
      </w:r>
      <w:proofErr w:type="gramEnd"/>
      <w:r w:rsidRPr="004216E9">
        <w:rPr>
          <w:sz w:val="16"/>
          <w:szCs w:val="16"/>
        </w:rPr>
        <w:t>;</w:t>
      </w:r>
    </w:p>
    <w:p w:rsidR="004216E9" w:rsidRPr="004216E9" w:rsidRDefault="004216E9" w:rsidP="004216E9">
      <w:pPr>
        <w:ind w:firstLine="708"/>
        <w:jc w:val="both"/>
        <w:rPr>
          <w:sz w:val="16"/>
          <w:szCs w:val="16"/>
        </w:rPr>
      </w:pPr>
      <w:r w:rsidRPr="004216E9">
        <w:rPr>
          <w:sz w:val="16"/>
          <w:szCs w:val="16"/>
        </w:rPr>
        <w:t xml:space="preserve">– ликвидация аварийного жилищного фонда на территории Чумаковского сельсовета Куйбышевского района Новосибирской области, в объеме 543,9  кв. м. общей площади жилых помещений; </w:t>
      </w:r>
    </w:p>
    <w:p w:rsidR="004216E9" w:rsidRPr="004216E9" w:rsidRDefault="004216E9" w:rsidP="004216E9">
      <w:pPr>
        <w:ind w:firstLine="708"/>
        <w:jc w:val="both"/>
        <w:rPr>
          <w:sz w:val="16"/>
          <w:szCs w:val="16"/>
        </w:rPr>
      </w:pPr>
      <w:r w:rsidRPr="004216E9">
        <w:rPr>
          <w:sz w:val="16"/>
          <w:szCs w:val="16"/>
        </w:rPr>
        <w:t>– проведение разъяснительной работы по вопросам реализации Программы.</w:t>
      </w:r>
    </w:p>
    <w:p w:rsidR="004216E9" w:rsidRPr="004216E9" w:rsidRDefault="004216E9" w:rsidP="004216E9">
      <w:pPr>
        <w:pStyle w:val="3"/>
        <w:rPr>
          <w:sz w:val="16"/>
          <w:szCs w:val="16"/>
        </w:rPr>
      </w:pPr>
      <w:r w:rsidRPr="004216E9">
        <w:rPr>
          <w:b/>
          <w:sz w:val="16"/>
          <w:szCs w:val="16"/>
        </w:rPr>
        <w:t>4.Основные показатели программы</w:t>
      </w:r>
    </w:p>
    <w:p w:rsidR="004216E9" w:rsidRPr="004216E9" w:rsidRDefault="004216E9" w:rsidP="004216E9">
      <w:pPr>
        <w:pStyle w:val="a3"/>
        <w:rPr>
          <w:sz w:val="16"/>
          <w:szCs w:val="16"/>
        </w:rPr>
      </w:pPr>
      <w:r w:rsidRPr="004216E9">
        <w:rPr>
          <w:sz w:val="16"/>
          <w:szCs w:val="16"/>
        </w:rPr>
        <w:t>-расселяемая площадь жилых помещений в аварийном жилищном фонде, в рамках Программы, составляет 319,0  кв.м. </w:t>
      </w:r>
    </w:p>
    <w:p w:rsidR="004216E9" w:rsidRPr="004216E9" w:rsidRDefault="004216E9" w:rsidP="004216E9">
      <w:pPr>
        <w:pStyle w:val="a3"/>
        <w:rPr>
          <w:sz w:val="16"/>
          <w:szCs w:val="16"/>
        </w:rPr>
      </w:pPr>
      <w:r w:rsidRPr="004216E9">
        <w:rPr>
          <w:sz w:val="16"/>
          <w:szCs w:val="16"/>
        </w:rPr>
        <w:t>-количество расселенных аварийных и подлежащих сносу жилых домов в связи с физическим износом в процессе их эксплуатации, признанных в установленном порядке после 01.01.2012г. – 1 дом (9 жилых помещений);</w:t>
      </w:r>
    </w:p>
    <w:p w:rsidR="004216E9" w:rsidRPr="004216E9" w:rsidRDefault="004216E9" w:rsidP="004216E9">
      <w:pPr>
        <w:pStyle w:val="a3"/>
        <w:rPr>
          <w:sz w:val="16"/>
          <w:szCs w:val="16"/>
        </w:rPr>
      </w:pPr>
      <w:r w:rsidRPr="004216E9">
        <w:rPr>
          <w:sz w:val="16"/>
          <w:szCs w:val="16"/>
        </w:rPr>
        <w:t>-количество граждан обеспеченных благоустроенными жилыми помещениями, проживающих в жилищном фонде, признанном аварийным и подлежащим сносу в связи с физическим износом в процессе их эксплуатации -13 человек (9 семей). </w:t>
      </w:r>
    </w:p>
    <w:p w:rsidR="004216E9" w:rsidRPr="004216E9" w:rsidRDefault="004216E9" w:rsidP="004216E9">
      <w:pPr>
        <w:pStyle w:val="a3"/>
        <w:rPr>
          <w:bCs/>
          <w:sz w:val="16"/>
          <w:szCs w:val="16"/>
        </w:rPr>
      </w:pPr>
      <w:r w:rsidRPr="004216E9">
        <w:rPr>
          <w:sz w:val="16"/>
          <w:szCs w:val="16"/>
        </w:rPr>
        <w:t>-стоимость переселения граждан из аварийного жилищного фонда составляет -12 760  000 руб</w:t>
      </w:r>
      <w:r w:rsidRPr="004216E9">
        <w:rPr>
          <w:bCs/>
          <w:sz w:val="16"/>
          <w:szCs w:val="16"/>
        </w:rPr>
        <w:t>лей.</w:t>
      </w:r>
    </w:p>
    <w:p w:rsidR="004216E9" w:rsidRPr="004216E9" w:rsidRDefault="004216E9" w:rsidP="004216E9">
      <w:pPr>
        <w:pStyle w:val="3"/>
        <w:rPr>
          <w:b/>
          <w:sz w:val="16"/>
          <w:szCs w:val="16"/>
        </w:rPr>
      </w:pPr>
      <w:r w:rsidRPr="004216E9">
        <w:rPr>
          <w:b/>
          <w:sz w:val="16"/>
          <w:szCs w:val="16"/>
        </w:rPr>
        <w:t>5. Участники Программы </w:t>
      </w:r>
    </w:p>
    <w:p w:rsidR="004216E9" w:rsidRPr="004216E9" w:rsidRDefault="004216E9" w:rsidP="004216E9">
      <w:pPr>
        <w:pStyle w:val="a3"/>
        <w:rPr>
          <w:sz w:val="16"/>
          <w:szCs w:val="16"/>
        </w:rPr>
      </w:pPr>
      <w:r w:rsidRPr="004216E9">
        <w:rPr>
          <w:sz w:val="16"/>
          <w:szCs w:val="16"/>
        </w:rPr>
        <w:t>Участником Программы является администрация Чумаковского сельсовета Куйбышевского района Новосибирской области, на территории, которой расположен многоквартирный  дом, признанный в установленном порядке аварийным после 01.01.2012г и подлежащим сносу в связи с физическим износом в процессе его эксплуатации.</w:t>
      </w:r>
    </w:p>
    <w:p w:rsidR="004216E9" w:rsidRPr="004216E9" w:rsidRDefault="004216E9" w:rsidP="004216E9">
      <w:pPr>
        <w:pStyle w:val="3"/>
        <w:rPr>
          <w:b/>
          <w:sz w:val="16"/>
          <w:szCs w:val="16"/>
        </w:rPr>
      </w:pPr>
      <w:r w:rsidRPr="004216E9">
        <w:rPr>
          <w:b/>
          <w:sz w:val="16"/>
          <w:szCs w:val="16"/>
        </w:rPr>
        <w:t>6. Сроки реализации Программы</w:t>
      </w:r>
    </w:p>
    <w:p w:rsidR="004216E9" w:rsidRPr="004216E9" w:rsidRDefault="004216E9" w:rsidP="004216E9">
      <w:pPr>
        <w:pStyle w:val="a3"/>
        <w:rPr>
          <w:sz w:val="16"/>
          <w:szCs w:val="16"/>
        </w:rPr>
      </w:pPr>
      <w:r w:rsidRPr="004216E9">
        <w:rPr>
          <w:sz w:val="16"/>
          <w:szCs w:val="16"/>
        </w:rPr>
        <w:t xml:space="preserve">Программа рассчитана на реализацию комплекса мероприятий на </w:t>
      </w:r>
      <w:r w:rsidRPr="004216E9">
        <w:rPr>
          <w:bCs/>
          <w:sz w:val="16"/>
          <w:szCs w:val="16"/>
        </w:rPr>
        <w:t>2020 - 2025</w:t>
      </w:r>
      <w:r w:rsidRPr="004216E9">
        <w:rPr>
          <w:sz w:val="16"/>
          <w:szCs w:val="16"/>
        </w:rPr>
        <w:t xml:space="preserve"> годы.</w:t>
      </w:r>
    </w:p>
    <w:p w:rsidR="004216E9" w:rsidRPr="004216E9" w:rsidRDefault="004216E9" w:rsidP="004216E9">
      <w:pPr>
        <w:pStyle w:val="a3"/>
        <w:rPr>
          <w:sz w:val="16"/>
          <w:szCs w:val="16"/>
        </w:rPr>
      </w:pPr>
      <w:r w:rsidRPr="004216E9">
        <w:rPr>
          <w:bCs/>
          <w:i/>
          <w:iCs/>
          <w:sz w:val="16"/>
          <w:szCs w:val="16"/>
          <w:u w:val="single"/>
        </w:rPr>
        <w:t>2023 год</w:t>
      </w:r>
    </w:p>
    <w:p w:rsidR="004216E9" w:rsidRPr="004216E9" w:rsidRDefault="004216E9" w:rsidP="004216E9">
      <w:pPr>
        <w:pStyle w:val="a3"/>
        <w:rPr>
          <w:sz w:val="16"/>
          <w:szCs w:val="16"/>
        </w:rPr>
      </w:pPr>
      <w:r w:rsidRPr="004216E9">
        <w:rPr>
          <w:sz w:val="16"/>
          <w:szCs w:val="16"/>
        </w:rPr>
        <w:t xml:space="preserve">Срок реализации программы до </w:t>
      </w:r>
      <w:r w:rsidRPr="004216E9">
        <w:rPr>
          <w:bCs/>
          <w:sz w:val="16"/>
          <w:szCs w:val="16"/>
        </w:rPr>
        <w:t>31.12.2023г</w:t>
      </w:r>
      <w:r w:rsidRPr="004216E9">
        <w:rPr>
          <w:sz w:val="16"/>
          <w:szCs w:val="16"/>
        </w:rPr>
        <w:t>.;</w:t>
      </w:r>
    </w:p>
    <w:p w:rsidR="004216E9" w:rsidRPr="004216E9" w:rsidRDefault="004216E9" w:rsidP="004216E9">
      <w:pPr>
        <w:pStyle w:val="a3"/>
        <w:rPr>
          <w:sz w:val="16"/>
          <w:szCs w:val="16"/>
        </w:rPr>
      </w:pPr>
      <w:r w:rsidRPr="004216E9">
        <w:rPr>
          <w:sz w:val="16"/>
          <w:szCs w:val="16"/>
        </w:rPr>
        <w:t>- переселение граждан из аварийного жилищного фонда в количестве 13 человек.</w:t>
      </w:r>
    </w:p>
    <w:p w:rsidR="004216E9" w:rsidRPr="004216E9" w:rsidRDefault="004216E9" w:rsidP="004216E9">
      <w:pPr>
        <w:pStyle w:val="3"/>
        <w:rPr>
          <w:sz w:val="16"/>
          <w:szCs w:val="16"/>
        </w:rPr>
      </w:pPr>
      <w:r w:rsidRPr="004216E9">
        <w:rPr>
          <w:sz w:val="16"/>
          <w:szCs w:val="16"/>
        </w:rPr>
        <w:t>7. Система программных мероприятий</w:t>
      </w:r>
    </w:p>
    <w:p w:rsidR="004216E9" w:rsidRPr="004216E9" w:rsidRDefault="004216E9" w:rsidP="004216E9">
      <w:pPr>
        <w:pStyle w:val="a3"/>
        <w:rPr>
          <w:sz w:val="16"/>
          <w:szCs w:val="16"/>
        </w:rPr>
      </w:pPr>
      <w:r w:rsidRPr="004216E9">
        <w:rPr>
          <w:sz w:val="16"/>
          <w:szCs w:val="16"/>
        </w:rPr>
        <w:t>Система программных мероприятий включает в себя работу по таким направлениям:</w:t>
      </w:r>
    </w:p>
    <w:p w:rsidR="004216E9" w:rsidRPr="004216E9" w:rsidRDefault="004216E9" w:rsidP="004216E9">
      <w:pPr>
        <w:pStyle w:val="a3"/>
        <w:rPr>
          <w:sz w:val="16"/>
          <w:szCs w:val="16"/>
        </w:rPr>
      </w:pPr>
      <w:r w:rsidRPr="004216E9">
        <w:rPr>
          <w:sz w:val="16"/>
          <w:szCs w:val="16"/>
        </w:rPr>
        <w:t>1. Создание нормативно-правовой базы для переселения граждан из аварийного жилищного фонда.</w:t>
      </w:r>
    </w:p>
    <w:p w:rsidR="004216E9" w:rsidRPr="004216E9" w:rsidRDefault="004216E9" w:rsidP="004216E9">
      <w:pPr>
        <w:pStyle w:val="a3"/>
        <w:rPr>
          <w:sz w:val="16"/>
          <w:szCs w:val="16"/>
        </w:rPr>
      </w:pPr>
      <w:r w:rsidRPr="004216E9">
        <w:rPr>
          <w:sz w:val="16"/>
          <w:szCs w:val="16"/>
        </w:rPr>
        <w:t>2. Обеспечение граждан, проживающих в жилищном фонде, признанном аварийным и подлежащим сносу, жилыми помещениями.</w:t>
      </w:r>
    </w:p>
    <w:p w:rsidR="004216E9" w:rsidRPr="004216E9" w:rsidRDefault="004216E9" w:rsidP="004216E9">
      <w:pPr>
        <w:pStyle w:val="a3"/>
        <w:rPr>
          <w:sz w:val="16"/>
          <w:szCs w:val="16"/>
        </w:rPr>
      </w:pPr>
      <w:r w:rsidRPr="004216E9">
        <w:rPr>
          <w:sz w:val="16"/>
          <w:szCs w:val="16"/>
        </w:rPr>
        <w:t>2.1 Анализ численности проживающих территории Чумаковского сельсовета, в том числе состоящих на учете нуждающихся в улучшении жилищных условий, определения владельцев (собственников) непригодного для проживания жилья с указанием адреса, размера общих и жилых площадей.</w:t>
      </w:r>
    </w:p>
    <w:p w:rsidR="004216E9" w:rsidRPr="004216E9" w:rsidRDefault="004216E9" w:rsidP="004216E9">
      <w:pPr>
        <w:pStyle w:val="a3"/>
        <w:rPr>
          <w:sz w:val="16"/>
          <w:szCs w:val="16"/>
        </w:rPr>
      </w:pPr>
      <w:r w:rsidRPr="004216E9">
        <w:rPr>
          <w:sz w:val="16"/>
          <w:szCs w:val="16"/>
        </w:rPr>
        <w:t xml:space="preserve">2.2 Проведение общих собраний с собственниками жилых помещений в аварийных домах. </w:t>
      </w:r>
    </w:p>
    <w:p w:rsidR="004216E9" w:rsidRPr="004216E9" w:rsidRDefault="004216E9" w:rsidP="004216E9">
      <w:pPr>
        <w:pStyle w:val="a3"/>
        <w:rPr>
          <w:sz w:val="16"/>
          <w:szCs w:val="16"/>
        </w:rPr>
      </w:pPr>
      <w:r w:rsidRPr="004216E9">
        <w:rPr>
          <w:sz w:val="16"/>
          <w:szCs w:val="16"/>
        </w:rPr>
        <w:t>2.3 Заключение договоров мены с собственниками жилых помещений, договоров социального найма с гражданами, подлежащими переселению из аварийного жилищного фонда.</w:t>
      </w:r>
    </w:p>
    <w:p w:rsidR="004216E9" w:rsidRPr="004216E9" w:rsidRDefault="004216E9" w:rsidP="004216E9">
      <w:pPr>
        <w:pStyle w:val="a3"/>
        <w:rPr>
          <w:sz w:val="16"/>
          <w:szCs w:val="16"/>
        </w:rPr>
      </w:pPr>
      <w:r w:rsidRPr="004216E9">
        <w:rPr>
          <w:sz w:val="16"/>
          <w:szCs w:val="16"/>
        </w:rPr>
        <w:t>2.4 Заключение соглашений об изъятии земельного участка и возмещения стоимости здания (или: строения, сооружения), находящегося на изымаемом земельном участке, и рыночной стоимости земельного участка.</w:t>
      </w:r>
    </w:p>
    <w:p w:rsidR="004216E9" w:rsidRPr="004216E9" w:rsidRDefault="004216E9" w:rsidP="004216E9">
      <w:pPr>
        <w:pStyle w:val="a3"/>
        <w:rPr>
          <w:sz w:val="16"/>
          <w:szCs w:val="16"/>
        </w:rPr>
      </w:pPr>
      <w:r w:rsidRPr="004216E9">
        <w:rPr>
          <w:sz w:val="16"/>
          <w:szCs w:val="16"/>
        </w:rPr>
        <w:t>3. Формирование жилищного фонда, необходимого для переселения граждан из жилых помещений аварийного жилищного фонда.</w:t>
      </w:r>
    </w:p>
    <w:p w:rsidR="004216E9" w:rsidRPr="004216E9" w:rsidRDefault="004216E9" w:rsidP="004216E9">
      <w:pPr>
        <w:pStyle w:val="a3"/>
        <w:rPr>
          <w:sz w:val="16"/>
          <w:szCs w:val="16"/>
        </w:rPr>
      </w:pPr>
      <w:r w:rsidRPr="004216E9">
        <w:rPr>
          <w:sz w:val="16"/>
          <w:szCs w:val="16"/>
        </w:rPr>
        <w:t>3.1 Анализ количества, структуры, расположения, состояния непригодного для проживания жилищного фонда на территории Чумаковского сельсовета  Куйбышевского района Новосибирской области;</w:t>
      </w:r>
    </w:p>
    <w:p w:rsidR="004216E9" w:rsidRPr="004216E9" w:rsidRDefault="004216E9" w:rsidP="004216E9">
      <w:pPr>
        <w:pStyle w:val="a3"/>
        <w:rPr>
          <w:sz w:val="16"/>
          <w:szCs w:val="16"/>
        </w:rPr>
      </w:pPr>
      <w:r w:rsidRPr="004216E9">
        <w:rPr>
          <w:sz w:val="16"/>
          <w:szCs w:val="16"/>
        </w:rPr>
        <w:t>3.2 Размещение муниципального заказа на  приобретение  жилых помещений для переселения граждан из аварийного жилищного фонда;</w:t>
      </w:r>
    </w:p>
    <w:p w:rsidR="004216E9" w:rsidRPr="004216E9" w:rsidRDefault="004216E9" w:rsidP="004216E9">
      <w:pPr>
        <w:pStyle w:val="a3"/>
        <w:rPr>
          <w:sz w:val="16"/>
          <w:szCs w:val="16"/>
        </w:rPr>
      </w:pPr>
      <w:r w:rsidRPr="004216E9">
        <w:rPr>
          <w:sz w:val="16"/>
          <w:szCs w:val="16"/>
        </w:rPr>
        <w:lastRenderedPageBreak/>
        <w:t>3.3 Перспективное планирование развития территорий, занятых жильем, непригодным для проживания;</w:t>
      </w:r>
    </w:p>
    <w:p w:rsidR="004216E9" w:rsidRPr="004216E9" w:rsidRDefault="004216E9" w:rsidP="004216E9">
      <w:pPr>
        <w:pStyle w:val="a3"/>
        <w:rPr>
          <w:sz w:val="16"/>
          <w:szCs w:val="16"/>
        </w:rPr>
      </w:pPr>
      <w:r w:rsidRPr="004216E9">
        <w:rPr>
          <w:sz w:val="16"/>
          <w:szCs w:val="16"/>
        </w:rPr>
        <w:t>3. Ликвидация аварийного жилищного фонда</w:t>
      </w:r>
    </w:p>
    <w:p w:rsidR="004216E9" w:rsidRPr="004216E9" w:rsidRDefault="004216E9" w:rsidP="004216E9">
      <w:pPr>
        <w:pStyle w:val="a3"/>
        <w:rPr>
          <w:sz w:val="16"/>
          <w:szCs w:val="16"/>
        </w:rPr>
      </w:pPr>
      <w:r w:rsidRPr="004216E9">
        <w:rPr>
          <w:sz w:val="16"/>
          <w:szCs w:val="16"/>
        </w:rPr>
        <w:t>4. Финансовое обеспечение реализации муниципальной Программы с учетом всех источников финансирования.</w:t>
      </w:r>
    </w:p>
    <w:p w:rsidR="004216E9" w:rsidRPr="004216E9" w:rsidRDefault="004216E9" w:rsidP="004216E9">
      <w:pPr>
        <w:pStyle w:val="a3"/>
        <w:rPr>
          <w:sz w:val="16"/>
          <w:szCs w:val="16"/>
        </w:rPr>
      </w:pPr>
      <w:r w:rsidRPr="004216E9">
        <w:rPr>
          <w:sz w:val="16"/>
          <w:szCs w:val="16"/>
        </w:rPr>
        <w:t>5. Сроки реализации муниципальной Программы.</w:t>
      </w:r>
    </w:p>
    <w:p w:rsidR="004216E9" w:rsidRPr="004216E9" w:rsidRDefault="004216E9" w:rsidP="004216E9">
      <w:pPr>
        <w:jc w:val="center"/>
        <w:rPr>
          <w:sz w:val="16"/>
          <w:szCs w:val="16"/>
        </w:rPr>
      </w:pPr>
      <w:r w:rsidRPr="004216E9">
        <w:rPr>
          <w:sz w:val="16"/>
          <w:szCs w:val="16"/>
        </w:rPr>
        <w:t>8.  Механизм реализации и финансирования Программы</w:t>
      </w:r>
    </w:p>
    <w:p w:rsidR="004216E9" w:rsidRPr="004216E9" w:rsidRDefault="004216E9" w:rsidP="004216E9">
      <w:pPr>
        <w:pStyle w:val="a3"/>
        <w:rPr>
          <w:sz w:val="16"/>
          <w:szCs w:val="16"/>
        </w:rPr>
      </w:pPr>
      <w:r w:rsidRPr="004216E9">
        <w:rPr>
          <w:sz w:val="16"/>
          <w:szCs w:val="16"/>
        </w:rPr>
        <w:br/>
        <w:t>Главный распорядитель средств областного бюджета Новосибирской области - министерство жилищно-коммунального хозяйства и энергетики Новосибирской области (далее - Министерство).</w:t>
      </w:r>
    </w:p>
    <w:p w:rsidR="004216E9" w:rsidRPr="004216E9" w:rsidRDefault="004216E9" w:rsidP="004216E9">
      <w:pPr>
        <w:pStyle w:val="a3"/>
        <w:rPr>
          <w:sz w:val="16"/>
          <w:szCs w:val="16"/>
        </w:rPr>
      </w:pPr>
      <w:r w:rsidRPr="004216E9">
        <w:rPr>
          <w:sz w:val="16"/>
          <w:szCs w:val="16"/>
        </w:rPr>
        <w:t xml:space="preserve">Финансовые средства для выполнения мероприятий Программы формируются за счет средств областного бюджета Новосибирской области (далее - областной бюджет) и местного бюджета Чумаковского сельсовета Куйбышевского района Новосибирской области </w:t>
      </w:r>
    </w:p>
    <w:p w:rsidR="004216E9" w:rsidRPr="004216E9" w:rsidRDefault="004216E9" w:rsidP="004216E9">
      <w:pPr>
        <w:pStyle w:val="a3"/>
        <w:rPr>
          <w:sz w:val="16"/>
          <w:szCs w:val="16"/>
        </w:rPr>
      </w:pPr>
      <w:r w:rsidRPr="004216E9">
        <w:rPr>
          <w:sz w:val="16"/>
          <w:szCs w:val="16"/>
        </w:rPr>
        <w:t xml:space="preserve">Средства областного бюджета на долевое финансирование переселения граждан из аварийного жилищного фонда перечисляются местному бюджету Чумаковского сельсовета из фонда </w:t>
      </w:r>
      <w:proofErr w:type="spellStart"/>
      <w:r w:rsidRPr="004216E9">
        <w:rPr>
          <w:sz w:val="16"/>
          <w:szCs w:val="16"/>
        </w:rPr>
        <w:t>софинансирования</w:t>
      </w:r>
      <w:proofErr w:type="spellEnd"/>
      <w:r w:rsidRPr="004216E9">
        <w:rPr>
          <w:sz w:val="16"/>
          <w:szCs w:val="16"/>
        </w:rPr>
        <w:t xml:space="preserve"> расходов Новосибирской области в форме субсидий.</w:t>
      </w:r>
    </w:p>
    <w:p w:rsidR="004216E9" w:rsidRPr="004216E9" w:rsidRDefault="004216E9" w:rsidP="004216E9">
      <w:pPr>
        <w:pStyle w:val="a3"/>
        <w:rPr>
          <w:sz w:val="16"/>
          <w:szCs w:val="16"/>
        </w:rPr>
      </w:pPr>
      <w:r w:rsidRPr="004216E9">
        <w:rPr>
          <w:sz w:val="16"/>
          <w:szCs w:val="16"/>
        </w:rPr>
        <w:t>Предоставление и расходование субсидий осуществляется в соответствии с постановлением Правительства Новосибирской области от 16.02.2015 года №66-п «Об утверждении государственно программы Новосибирской области «Жилищно-коммунальное хозяйство на 2015-2022 годы».</w:t>
      </w:r>
    </w:p>
    <w:p w:rsidR="004216E9" w:rsidRPr="004216E9" w:rsidRDefault="004216E9" w:rsidP="004216E9">
      <w:pPr>
        <w:pStyle w:val="a3"/>
        <w:rPr>
          <w:sz w:val="16"/>
          <w:szCs w:val="16"/>
        </w:rPr>
      </w:pPr>
      <w:r w:rsidRPr="004216E9">
        <w:rPr>
          <w:sz w:val="16"/>
          <w:szCs w:val="16"/>
        </w:rPr>
        <w:t>Объемы и направления расходования средств местного бюджета Чумаковского сельсовета Куйбышевского района Новосибирской области на финансирование мероприятий программы определяются нормативно - правовыми актами Совета депутатов Чумаковского сельсовета.</w:t>
      </w:r>
    </w:p>
    <w:p w:rsidR="004216E9" w:rsidRPr="004216E9" w:rsidRDefault="004216E9" w:rsidP="004216E9">
      <w:pPr>
        <w:pStyle w:val="a3"/>
        <w:rPr>
          <w:sz w:val="16"/>
          <w:szCs w:val="16"/>
        </w:rPr>
      </w:pPr>
      <w:r w:rsidRPr="004216E9">
        <w:rPr>
          <w:sz w:val="16"/>
          <w:szCs w:val="16"/>
        </w:rPr>
        <w:t xml:space="preserve">Средства областного бюджета и предусмотренные средства местного бюджета на долевое финансирование переселения граждан из аварийного жилищного фонда, расходуются муниципальным образованием на приобретение жилых помещений у застройщиков, у </w:t>
      </w:r>
      <w:proofErr w:type="gramStart"/>
      <w:r w:rsidRPr="004216E9">
        <w:rPr>
          <w:sz w:val="16"/>
          <w:szCs w:val="16"/>
        </w:rPr>
        <w:t>лиц</w:t>
      </w:r>
      <w:proofErr w:type="gramEnd"/>
      <w:r w:rsidRPr="004216E9">
        <w:rPr>
          <w:sz w:val="16"/>
          <w:szCs w:val="16"/>
        </w:rPr>
        <w:t xml:space="preserve"> не являющихся застройщиком и оплату выкупной цены за изымаемые жилые помещения для муниципальных нужд.</w:t>
      </w:r>
    </w:p>
    <w:p w:rsidR="004216E9" w:rsidRPr="004216E9" w:rsidRDefault="004216E9" w:rsidP="004216E9">
      <w:pPr>
        <w:pStyle w:val="a3"/>
        <w:rPr>
          <w:sz w:val="16"/>
          <w:szCs w:val="16"/>
        </w:rPr>
      </w:pPr>
      <w:r w:rsidRPr="004216E9">
        <w:rPr>
          <w:sz w:val="16"/>
          <w:szCs w:val="16"/>
        </w:rPr>
        <w:t>Взаимодействие министерства с администрацией Чумаковского сельсовета по предоставлению финансовой поддержки на переселение граждан из аварийного жилищного фонда будет регулироваться соглашениями (договорами).</w:t>
      </w:r>
    </w:p>
    <w:p w:rsidR="004216E9" w:rsidRPr="004216E9" w:rsidRDefault="004216E9" w:rsidP="004216E9">
      <w:pPr>
        <w:pStyle w:val="a3"/>
        <w:rPr>
          <w:sz w:val="16"/>
          <w:szCs w:val="16"/>
        </w:rPr>
      </w:pPr>
      <w:r w:rsidRPr="004216E9">
        <w:rPr>
          <w:b/>
          <w:bCs/>
          <w:i/>
          <w:iCs/>
          <w:sz w:val="16"/>
          <w:szCs w:val="16"/>
          <w:u w:val="single"/>
        </w:rPr>
        <w:t>Министерство осуществляет:</w:t>
      </w:r>
    </w:p>
    <w:p w:rsidR="004216E9" w:rsidRPr="004216E9" w:rsidRDefault="004216E9" w:rsidP="004216E9">
      <w:pPr>
        <w:pStyle w:val="a3"/>
        <w:rPr>
          <w:sz w:val="16"/>
          <w:szCs w:val="16"/>
        </w:rPr>
      </w:pPr>
      <w:r w:rsidRPr="004216E9">
        <w:rPr>
          <w:sz w:val="16"/>
          <w:szCs w:val="16"/>
        </w:rPr>
        <w:t>перечисление средств областного бюджета администрации Чумаковского сельсовета - участнику Программы;</w:t>
      </w:r>
    </w:p>
    <w:p w:rsidR="004216E9" w:rsidRPr="004216E9" w:rsidRDefault="004216E9" w:rsidP="004216E9">
      <w:pPr>
        <w:pStyle w:val="a3"/>
        <w:rPr>
          <w:sz w:val="16"/>
          <w:szCs w:val="16"/>
        </w:rPr>
      </w:pPr>
      <w:r w:rsidRPr="004216E9">
        <w:rPr>
          <w:sz w:val="16"/>
          <w:szCs w:val="16"/>
        </w:rPr>
        <w:t>мониторинг реализации Программы на основе сбора и анализа представляемой администрацией Чумаковского сельсовета отчетности;</w:t>
      </w:r>
    </w:p>
    <w:p w:rsidR="004216E9" w:rsidRPr="004216E9" w:rsidRDefault="004216E9" w:rsidP="004216E9">
      <w:pPr>
        <w:pStyle w:val="a3"/>
        <w:rPr>
          <w:sz w:val="16"/>
          <w:szCs w:val="16"/>
        </w:rPr>
      </w:pPr>
      <w:r w:rsidRPr="004216E9">
        <w:rPr>
          <w:sz w:val="16"/>
          <w:szCs w:val="16"/>
        </w:rPr>
        <w:t>составление отчетов о ходе реализации Программы, выполнении условий предоставления финансовой поддержки и о расходовании средств, направленных на выполнение Программы;</w:t>
      </w:r>
    </w:p>
    <w:p w:rsidR="004216E9" w:rsidRPr="004216E9" w:rsidRDefault="004216E9" w:rsidP="004216E9">
      <w:pPr>
        <w:pStyle w:val="a3"/>
        <w:rPr>
          <w:sz w:val="16"/>
          <w:szCs w:val="16"/>
        </w:rPr>
      </w:pPr>
      <w:proofErr w:type="gramStart"/>
      <w:r w:rsidRPr="004216E9">
        <w:rPr>
          <w:sz w:val="16"/>
          <w:szCs w:val="16"/>
        </w:rPr>
        <w:t>контроль за</w:t>
      </w:r>
      <w:proofErr w:type="gramEnd"/>
      <w:r w:rsidRPr="004216E9">
        <w:rPr>
          <w:sz w:val="16"/>
          <w:szCs w:val="16"/>
        </w:rPr>
        <w:t xml:space="preserve"> целевым использованием средств, выделяемых на переселение граждан из аварийного жилищного фонда.</w:t>
      </w:r>
    </w:p>
    <w:p w:rsidR="004216E9" w:rsidRPr="004216E9" w:rsidRDefault="004216E9" w:rsidP="004216E9">
      <w:pPr>
        <w:pStyle w:val="a3"/>
        <w:rPr>
          <w:sz w:val="16"/>
          <w:szCs w:val="16"/>
        </w:rPr>
      </w:pPr>
      <w:r w:rsidRPr="004216E9">
        <w:rPr>
          <w:b/>
          <w:bCs/>
          <w:i/>
          <w:iCs/>
          <w:sz w:val="16"/>
          <w:szCs w:val="16"/>
          <w:u w:val="single"/>
        </w:rPr>
        <w:t xml:space="preserve">Администрация </w:t>
      </w:r>
      <w:r w:rsidRPr="004216E9">
        <w:rPr>
          <w:b/>
          <w:i/>
          <w:sz w:val="16"/>
          <w:szCs w:val="16"/>
          <w:u w:val="single"/>
        </w:rPr>
        <w:t>Чумаковского сельсовета</w:t>
      </w:r>
      <w:r w:rsidRPr="004216E9">
        <w:rPr>
          <w:b/>
          <w:bCs/>
          <w:i/>
          <w:iCs/>
          <w:sz w:val="16"/>
          <w:szCs w:val="16"/>
          <w:u w:val="single"/>
        </w:rPr>
        <w:t xml:space="preserve"> осуществляет:</w:t>
      </w:r>
    </w:p>
    <w:p w:rsidR="004216E9" w:rsidRPr="004216E9" w:rsidRDefault="004216E9" w:rsidP="004216E9">
      <w:pPr>
        <w:pStyle w:val="a3"/>
        <w:rPr>
          <w:sz w:val="16"/>
          <w:szCs w:val="16"/>
        </w:rPr>
      </w:pPr>
      <w:r w:rsidRPr="004216E9">
        <w:rPr>
          <w:sz w:val="16"/>
          <w:szCs w:val="16"/>
        </w:rPr>
        <w:t>формирование и представление Министерству заявки на предоставление финансовой поддержки;</w:t>
      </w:r>
    </w:p>
    <w:p w:rsidR="004216E9" w:rsidRPr="004216E9" w:rsidRDefault="004216E9" w:rsidP="004216E9">
      <w:pPr>
        <w:pStyle w:val="a3"/>
        <w:rPr>
          <w:sz w:val="16"/>
          <w:szCs w:val="16"/>
        </w:rPr>
      </w:pPr>
      <w:r w:rsidRPr="004216E9">
        <w:rPr>
          <w:sz w:val="16"/>
          <w:szCs w:val="16"/>
        </w:rPr>
        <w:t>представление копий нормативных правовых актов, подтверждающих выполнение условий предоставления финансовой поддержки;</w:t>
      </w:r>
    </w:p>
    <w:p w:rsidR="004216E9" w:rsidRPr="004216E9" w:rsidRDefault="004216E9" w:rsidP="004216E9">
      <w:pPr>
        <w:pStyle w:val="a3"/>
        <w:rPr>
          <w:sz w:val="16"/>
          <w:szCs w:val="16"/>
        </w:rPr>
      </w:pPr>
      <w:r w:rsidRPr="004216E9">
        <w:rPr>
          <w:sz w:val="16"/>
          <w:szCs w:val="16"/>
        </w:rPr>
        <w:t>расходование финансовых средств, выделенных на переселение граждан из аварийного жилищного фонда;</w:t>
      </w:r>
    </w:p>
    <w:p w:rsidR="004216E9" w:rsidRPr="004216E9" w:rsidRDefault="004216E9" w:rsidP="004216E9">
      <w:pPr>
        <w:pStyle w:val="a3"/>
        <w:rPr>
          <w:sz w:val="16"/>
          <w:szCs w:val="16"/>
        </w:rPr>
      </w:pPr>
      <w:r w:rsidRPr="004216E9">
        <w:rPr>
          <w:sz w:val="16"/>
          <w:szCs w:val="16"/>
        </w:rPr>
        <w:t>предоставление жилых помещений для переселения граждан взамен изымаемых жилых помещений;</w:t>
      </w:r>
    </w:p>
    <w:p w:rsidR="004216E9" w:rsidRPr="004216E9" w:rsidRDefault="004216E9" w:rsidP="004216E9">
      <w:pPr>
        <w:pStyle w:val="a3"/>
        <w:rPr>
          <w:sz w:val="16"/>
          <w:szCs w:val="16"/>
        </w:rPr>
      </w:pPr>
      <w:r w:rsidRPr="004216E9">
        <w:rPr>
          <w:sz w:val="16"/>
          <w:szCs w:val="16"/>
        </w:rPr>
        <w:t>оплату выкупной цены собственникам жилых помещений за изымаемые жилые помещения для муниципальных нужд;</w:t>
      </w:r>
    </w:p>
    <w:p w:rsidR="004216E9" w:rsidRPr="004216E9" w:rsidRDefault="004216E9" w:rsidP="004216E9">
      <w:pPr>
        <w:pStyle w:val="a3"/>
        <w:rPr>
          <w:sz w:val="16"/>
          <w:szCs w:val="16"/>
        </w:rPr>
      </w:pPr>
      <w:proofErr w:type="gramStart"/>
      <w:r w:rsidRPr="004216E9">
        <w:rPr>
          <w:sz w:val="16"/>
          <w:szCs w:val="16"/>
        </w:rPr>
        <w:t>контроль за</w:t>
      </w:r>
      <w:proofErr w:type="gramEnd"/>
      <w:r w:rsidRPr="004216E9">
        <w:rPr>
          <w:sz w:val="16"/>
          <w:szCs w:val="16"/>
        </w:rPr>
        <w:t xml:space="preserve"> целевым использованием средств, выделяемых на переселение граждан из аварийного жилищного фонда;</w:t>
      </w:r>
    </w:p>
    <w:p w:rsidR="004216E9" w:rsidRPr="004216E9" w:rsidRDefault="004216E9" w:rsidP="004216E9">
      <w:pPr>
        <w:pStyle w:val="a3"/>
        <w:rPr>
          <w:sz w:val="16"/>
          <w:szCs w:val="16"/>
        </w:rPr>
      </w:pPr>
      <w:r w:rsidRPr="004216E9">
        <w:rPr>
          <w:sz w:val="16"/>
          <w:szCs w:val="16"/>
        </w:rPr>
        <w:t>представление Министерству в установленные им сроки отчетов о ходе реализации Программы и расходовании средств.</w:t>
      </w:r>
    </w:p>
    <w:p w:rsidR="004216E9" w:rsidRPr="004216E9" w:rsidRDefault="004216E9" w:rsidP="004216E9">
      <w:pPr>
        <w:pStyle w:val="align-center"/>
        <w:jc w:val="center"/>
        <w:rPr>
          <w:sz w:val="16"/>
          <w:szCs w:val="16"/>
        </w:rPr>
      </w:pPr>
      <w:r w:rsidRPr="004216E9">
        <w:rPr>
          <w:bCs/>
          <w:sz w:val="16"/>
          <w:szCs w:val="16"/>
        </w:rPr>
        <w:t>9. Обоснование объемов средств на реализацию Программы</w:t>
      </w:r>
    </w:p>
    <w:p w:rsidR="004216E9" w:rsidRPr="004216E9" w:rsidRDefault="004216E9" w:rsidP="004216E9">
      <w:pPr>
        <w:pStyle w:val="a3"/>
        <w:rPr>
          <w:sz w:val="16"/>
          <w:szCs w:val="16"/>
        </w:rPr>
      </w:pPr>
      <w:r w:rsidRPr="004216E9">
        <w:rPr>
          <w:sz w:val="16"/>
          <w:szCs w:val="16"/>
        </w:rPr>
        <w:t xml:space="preserve">Стоимость реализации Программы рассчитана </w:t>
      </w:r>
      <w:proofErr w:type="gramStart"/>
      <w:r w:rsidRPr="004216E9">
        <w:rPr>
          <w:sz w:val="16"/>
          <w:szCs w:val="16"/>
        </w:rPr>
        <w:t>исходя из предельной стоимости одного квадратного метра строительства жилого помещения для переселения граждан из аварийного жилищного фонда, которая не превышает</w:t>
      </w:r>
      <w:proofErr w:type="gramEnd"/>
      <w:r w:rsidRPr="004216E9">
        <w:rPr>
          <w:sz w:val="16"/>
          <w:szCs w:val="16"/>
        </w:rPr>
        <w:t xml:space="preserve"> </w:t>
      </w:r>
      <w:r w:rsidRPr="004216E9">
        <w:rPr>
          <w:bCs/>
          <w:sz w:val="16"/>
          <w:szCs w:val="16"/>
        </w:rPr>
        <w:t>48301,00 рублей</w:t>
      </w:r>
      <w:r w:rsidRPr="004216E9">
        <w:rPr>
          <w:sz w:val="16"/>
          <w:szCs w:val="16"/>
        </w:rPr>
        <w:t>.</w:t>
      </w:r>
    </w:p>
    <w:p w:rsidR="004216E9" w:rsidRPr="004216E9" w:rsidRDefault="004216E9" w:rsidP="004216E9">
      <w:pPr>
        <w:pStyle w:val="a3"/>
        <w:rPr>
          <w:sz w:val="16"/>
          <w:szCs w:val="16"/>
        </w:rPr>
      </w:pPr>
      <w:r w:rsidRPr="004216E9">
        <w:rPr>
          <w:sz w:val="16"/>
          <w:szCs w:val="16"/>
        </w:rPr>
        <w:t>Средства финансовой поддержки за счет средств областного бюджета Новосибирской области и местного бюджета расходуются администрацией Чумаковского сельсовета в пределах расчетной стоимости жилых помещений. Расчетная стоимость жилого помещения определяется как произведение общей площади жилого помещения, равнозначного по общей площади жилому помещению, ранее занимаемому гражданами, подлежащими переселению, и предельной стоимости одного квадратного метра общей площади жилого помещения.</w:t>
      </w:r>
    </w:p>
    <w:p w:rsidR="004216E9" w:rsidRPr="004216E9" w:rsidRDefault="004216E9" w:rsidP="004216E9">
      <w:pPr>
        <w:pStyle w:val="a3"/>
        <w:rPr>
          <w:sz w:val="16"/>
          <w:szCs w:val="16"/>
        </w:rPr>
      </w:pPr>
      <w:r w:rsidRPr="004216E9">
        <w:rPr>
          <w:sz w:val="16"/>
          <w:szCs w:val="16"/>
        </w:rPr>
        <w:lastRenderedPageBreak/>
        <w:t>В случае строительства администрацией Чумаковского сельсовета жилых помещений для переселения граждан из аварийного жилищного фонда по цене, превышающей цену строительства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w:t>
      </w:r>
    </w:p>
    <w:p w:rsidR="004216E9" w:rsidRPr="004216E9" w:rsidRDefault="004216E9" w:rsidP="004216E9">
      <w:pPr>
        <w:pStyle w:val="a3"/>
        <w:rPr>
          <w:sz w:val="16"/>
          <w:szCs w:val="16"/>
        </w:rPr>
      </w:pPr>
      <w:proofErr w:type="gramStart"/>
      <w:r w:rsidRPr="004216E9">
        <w:rPr>
          <w:sz w:val="16"/>
          <w:szCs w:val="16"/>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roofErr w:type="gramEnd"/>
    </w:p>
    <w:p w:rsidR="004216E9" w:rsidRPr="004216E9" w:rsidRDefault="004216E9" w:rsidP="004216E9">
      <w:pPr>
        <w:pStyle w:val="a3"/>
        <w:rPr>
          <w:sz w:val="16"/>
          <w:szCs w:val="16"/>
        </w:rPr>
      </w:pPr>
      <w:r w:rsidRPr="004216E9">
        <w:rPr>
          <w:sz w:val="16"/>
          <w:szCs w:val="16"/>
        </w:rPr>
        <w:t xml:space="preserve">Количество и общая площадь жилых помещений в аварийном жилищном фонде, подлежащем расселению в рамках Программы, составляет </w:t>
      </w:r>
      <w:r w:rsidRPr="004216E9">
        <w:rPr>
          <w:b/>
          <w:bCs/>
          <w:sz w:val="16"/>
          <w:szCs w:val="16"/>
        </w:rPr>
        <w:t>9</w:t>
      </w:r>
      <w:r w:rsidRPr="004216E9">
        <w:rPr>
          <w:sz w:val="16"/>
          <w:szCs w:val="16"/>
        </w:rPr>
        <w:t xml:space="preserve"> жилых помещений –</w:t>
      </w:r>
      <w:r w:rsidRPr="004216E9">
        <w:rPr>
          <w:b/>
          <w:bCs/>
          <w:sz w:val="16"/>
          <w:szCs w:val="16"/>
        </w:rPr>
        <w:t>319,0 кв. м</w:t>
      </w:r>
      <w:r w:rsidRPr="004216E9">
        <w:rPr>
          <w:sz w:val="16"/>
          <w:szCs w:val="16"/>
        </w:rPr>
        <w:t>.</w:t>
      </w:r>
    </w:p>
    <w:p w:rsidR="004216E9" w:rsidRPr="004216E9" w:rsidRDefault="004216E9" w:rsidP="004216E9">
      <w:pPr>
        <w:pStyle w:val="a3"/>
        <w:rPr>
          <w:sz w:val="16"/>
          <w:szCs w:val="16"/>
        </w:rPr>
      </w:pPr>
      <w:r w:rsidRPr="004216E9">
        <w:rPr>
          <w:sz w:val="16"/>
          <w:szCs w:val="16"/>
        </w:rPr>
        <w:t>По способу переселения граждан из данного аварийного жилищного фонда:</w:t>
      </w:r>
    </w:p>
    <w:p w:rsidR="004216E9" w:rsidRPr="004216E9" w:rsidRDefault="004216E9" w:rsidP="004216E9">
      <w:pPr>
        <w:pStyle w:val="a3"/>
        <w:rPr>
          <w:sz w:val="16"/>
          <w:szCs w:val="16"/>
        </w:rPr>
      </w:pPr>
      <w:r w:rsidRPr="004216E9">
        <w:rPr>
          <w:sz w:val="16"/>
          <w:szCs w:val="16"/>
        </w:rPr>
        <w:t xml:space="preserve">предоставление денежного возмещения гражданам жилых помещений – </w:t>
      </w:r>
      <w:r w:rsidRPr="004216E9">
        <w:rPr>
          <w:b/>
          <w:bCs/>
          <w:sz w:val="16"/>
          <w:szCs w:val="16"/>
        </w:rPr>
        <w:t xml:space="preserve">9 </w:t>
      </w:r>
      <w:r w:rsidRPr="004216E9">
        <w:rPr>
          <w:sz w:val="16"/>
          <w:szCs w:val="16"/>
        </w:rPr>
        <w:t xml:space="preserve"> жилых помещений общей площадью </w:t>
      </w:r>
      <w:r w:rsidRPr="004216E9">
        <w:rPr>
          <w:b/>
          <w:bCs/>
          <w:sz w:val="16"/>
          <w:szCs w:val="16"/>
        </w:rPr>
        <w:t>319,0 кв. м.</w:t>
      </w:r>
    </w:p>
    <w:p w:rsidR="004216E9" w:rsidRPr="004216E9" w:rsidRDefault="004216E9" w:rsidP="004216E9">
      <w:pPr>
        <w:pStyle w:val="a3"/>
        <w:rPr>
          <w:sz w:val="16"/>
          <w:szCs w:val="16"/>
        </w:rPr>
      </w:pPr>
      <w:r w:rsidRPr="004216E9">
        <w:rPr>
          <w:sz w:val="16"/>
          <w:szCs w:val="16"/>
        </w:rPr>
        <w:t xml:space="preserve">Планируемая стоимость переселения граждан из аварийного жилищного фонда равнозначного по общей площади жилых помещений ранее занимаемой гражданами, составит </w:t>
      </w:r>
      <w:r w:rsidRPr="004216E9">
        <w:rPr>
          <w:b/>
          <w:sz w:val="16"/>
          <w:szCs w:val="16"/>
        </w:rPr>
        <w:t xml:space="preserve">12 760  000 </w:t>
      </w:r>
      <w:r w:rsidRPr="004216E9">
        <w:rPr>
          <w:b/>
          <w:bCs/>
          <w:sz w:val="16"/>
          <w:szCs w:val="16"/>
        </w:rPr>
        <w:t xml:space="preserve"> рублей</w:t>
      </w:r>
      <w:r w:rsidRPr="004216E9">
        <w:rPr>
          <w:sz w:val="16"/>
          <w:szCs w:val="16"/>
        </w:rPr>
        <w:t>.</w:t>
      </w:r>
    </w:p>
    <w:p w:rsidR="004216E9" w:rsidRPr="004216E9" w:rsidRDefault="004216E9" w:rsidP="004216E9">
      <w:pPr>
        <w:pStyle w:val="a3"/>
        <w:rPr>
          <w:sz w:val="16"/>
          <w:szCs w:val="16"/>
        </w:rPr>
      </w:pPr>
      <w:r w:rsidRPr="004216E9">
        <w:rPr>
          <w:sz w:val="16"/>
          <w:szCs w:val="16"/>
        </w:rPr>
        <w:t>Перечень аварийных жилых домов (с указанием их основных характеристик), подлежащих расселению и стоимость реализации мероприятий в отношении каждого аварийного многоквартирного дома приведены в приложении № 1.1. к Программе.</w:t>
      </w:r>
    </w:p>
    <w:p w:rsidR="004216E9" w:rsidRPr="004216E9" w:rsidRDefault="004216E9" w:rsidP="004216E9">
      <w:pPr>
        <w:pStyle w:val="align-center"/>
        <w:jc w:val="center"/>
        <w:rPr>
          <w:sz w:val="16"/>
          <w:szCs w:val="16"/>
        </w:rPr>
      </w:pPr>
      <w:r w:rsidRPr="004216E9">
        <w:rPr>
          <w:bCs/>
          <w:sz w:val="16"/>
          <w:szCs w:val="16"/>
        </w:rPr>
        <w:t>10. Объем и источники финансирования Программы</w:t>
      </w:r>
    </w:p>
    <w:p w:rsidR="004216E9" w:rsidRPr="004216E9" w:rsidRDefault="004216E9" w:rsidP="004216E9">
      <w:pPr>
        <w:pStyle w:val="a3"/>
        <w:rPr>
          <w:sz w:val="16"/>
          <w:szCs w:val="16"/>
        </w:rPr>
      </w:pPr>
      <w:r w:rsidRPr="004216E9">
        <w:rPr>
          <w:sz w:val="16"/>
          <w:szCs w:val="16"/>
        </w:rPr>
        <w:t xml:space="preserve">В ходе реализации Программы планируется приобрести не менее  </w:t>
      </w:r>
      <w:r w:rsidRPr="004216E9">
        <w:rPr>
          <w:b/>
          <w:sz w:val="16"/>
          <w:szCs w:val="16"/>
        </w:rPr>
        <w:t>319,0</w:t>
      </w:r>
      <w:r w:rsidRPr="004216E9">
        <w:rPr>
          <w:sz w:val="16"/>
          <w:szCs w:val="16"/>
        </w:rPr>
        <w:t xml:space="preserve"> квадратных метров площади жилых помещений для расселения жилых помещений из дома, признанного в установленном порядке аварийным  и подлежащим сносу в связи с физическим износом в процессе их эксплуатации. Перечень многоквартирных домов, в отношении которых в 2020 – 2025 годах планируется предоставление финансовой поддержки на переселение граждан, указан в Приложение № 1.1. к Программе.</w:t>
      </w:r>
    </w:p>
    <w:p w:rsidR="004216E9" w:rsidRPr="004216E9" w:rsidRDefault="004216E9" w:rsidP="004216E9">
      <w:pPr>
        <w:pStyle w:val="a3"/>
        <w:spacing w:before="0" w:beforeAutospacing="0" w:after="0" w:afterAutospacing="0"/>
        <w:rPr>
          <w:sz w:val="16"/>
          <w:szCs w:val="16"/>
        </w:rPr>
      </w:pPr>
      <w:r w:rsidRPr="004216E9">
        <w:rPr>
          <w:sz w:val="16"/>
          <w:szCs w:val="16"/>
        </w:rPr>
        <w:t xml:space="preserve">Исходя из показателей площади расселяемых жилых помещений и размера стоимости 1 кв. метра объем финансирования Программы составит – </w:t>
      </w:r>
    </w:p>
    <w:p w:rsidR="004216E9" w:rsidRPr="004216E9" w:rsidRDefault="004216E9" w:rsidP="004216E9">
      <w:pPr>
        <w:pStyle w:val="a3"/>
        <w:spacing w:before="0" w:beforeAutospacing="0" w:after="0" w:afterAutospacing="0"/>
        <w:rPr>
          <w:sz w:val="16"/>
          <w:szCs w:val="16"/>
        </w:rPr>
      </w:pPr>
      <w:r w:rsidRPr="004216E9">
        <w:rPr>
          <w:b/>
          <w:bCs/>
          <w:sz w:val="16"/>
          <w:szCs w:val="16"/>
        </w:rPr>
        <w:t>12 760 000 рублей.</w:t>
      </w:r>
      <w:r w:rsidRPr="004216E9">
        <w:rPr>
          <w:sz w:val="16"/>
          <w:szCs w:val="16"/>
        </w:rPr>
        <w:t> </w:t>
      </w:r>
    </w:p>
    <w:p w:rsidR="004216E9" w:rsidRPr="004216E9" w:rsidRDefault="004216E9" w:rsidP="004216E9">
      <w:pPr>
        <w:pStyle w:val="a3"/>
        <w:rPr>
          <w:b/>
          <w:sz w:val="16"/>
          <w:szCs w:val="16"/>
        </w:rPr>
      </w:pPr>
      <w:r w:rsidRPr="004216E9">
        <w:rPr>
          <w:sz w:val="16"/>
          <w:szCs w:val="16"/>
        </w:rPr>
        <w:t>Долевое финансирование за счет средств областного бюджета составит -</w:t>
      </w:r>
      <w:r w:rsidRPr="004216E9">
        <w:rPr>
          <w:b/>
          <w:sz w:val="16"/>
          <w:szCs w:val="16"/>
        </w:rPr>
        <w:t xml:space="preserve">12 122 000 </w:t>
      </w:r>
      <w:r w:rsidRPr="004216E9">
        <w:rPr>
          <w:b/>
          <w:bCs/>
          <w:sz w:val="16"/>
          <w:szCs w:val="16"/>
        </w:rPr>
        <w:t> рублей.</w:t>
      </w:r>
    </w:p>
    <w:p w:rsidR="004216E9" w:rsidRPr="004216E9" w:rsidRDefault="004216E9" w:rsidP="004216E9">
      <w:pPr>
        <w:pStyle w:val="a3"/>
        <w:rPr>
          <w:sz w:val="16"/>
          <w:szCs w:val="16"/>
        </w:rPr>
      </w:pPr>
      <w:r w:rsidRPr="004216E9">
        <w:rPr>
          <w:sz w:val="16"/>
          <w:szCs w:val="16"/>
        </w:rPr>
        <w:t xml:space="preserve">Объем долевого финансирования Программы за счет средств местного бюджета составит </w:t>
      </w:r>
      <w:r w:rsidRPr="004216E9">
        <w:rPr>
          <w:b/>
          <w:bCs/>
          <w:sz w:val="16"/>
          <w:szCs w:val="16"/>
        </w:rPr>
        <w:t>638 000  рублей</w:t>
      </w:r>
      <w:r w:rsidRPr="004216E9">
        <w:rPr>
          <w:sz w:val="16"/>
          <w:szCs w:val="16"/>
        </w:rPr>
        <w:t>.</w:t>
      </w:r>
    </w:p>
    <w:p w:rsidR="004216E9" w:rsidRPr="004216E9" w:rsidRDefault="004216E9" w:rsidP="004216E9">
      <w:pPr>
        <w:pStyle w:val="a3"/>
        <w:rPr>
          <w:sz w:val="16"/>
          <w:szCs w:val="16"/>
        </w:rPr>
      </w:pPr>
      <w:r w:rsidRPr="004216E9">
        <w:rPr>
          <w:sz w:val="16"/>
          <w:szCs w:val="16"/>
        </w:rPr>
        <w:t>Реестр аварийных многоквартирных домов по способам переселения представлен в Приложении 1.2. к Программе.</w:t>
      </w:r>
    </w:p>
    <w:p w:rsidR="004216E9" w:rsidRPr="004216E9" w:rsidRDefault="004216E9" w:rsidP="004216E9">
      <w:pPr>
        <w:pStyle w:val="align-center"/>
        <w:jc w:val="center"/>
        <w:rPr>
          <w:sz w:val="16"/>
          <w:szCs w:val="16"/>
        </w:rPr>
      </w:pPr>
      <w:r w:rsidRPr="004216E9">
        <w:rPr>
          <w:bCs/>
          <w:sz w:val="16"/>
          <w:szCs w:val="16"/>
        </w:rPr>
        <w:t>11. Система управления реализацией Программы</w:t>
      </w:r>
    </w:p>
    <w:p w:rsidR="004216E9" w:rsidRPr="004216E9" w:rsidRDefault="004216E9" w:rsidP="004216E9">
      <w:pPr>
        <w:pStyle w:val="a3"/>
        <w:rPr>
          <w:sz w:val="16"/>
          <w:szCs w:val="16"/>
        </w:rPr>
      </w:pPr>
      <w:r w:rsidRPr="004216E9">
        <w:rPr>
          <w:sz w:val="16"/>
          <w:szCs w:val="16"/>
        </w:rPr>
        <w:t xml:space="preserve">Организация управления реализацией Программы и </w:t>
      </w:r>
      <w:proofErr w:type="gramStart"/>
      <w:r w:rsidRPr="004216E9">
        <w:rPr>
          <w:sz w:val="16"/>
          <w:szCs w:val="16"/>
        </w:rPr>
        <w:t>контроль за</w:t>
      </w:r>
      <w:proofErr w:type="gramEnd"/>
      <w:r w:rsidRPr="004216E9">
        <w:rPr>
          <w:sz w:val="16"/>
          <w:szCs w:val="16"/>
        </w:rPr>
        <w:t xml:space="preserve"> ходом ее реализации возлагается на главу Чумаковского сельсовета Куйбышевского района Новосибирской области. Глава осуществляет свои функции во взаимодействии с заинтересованными исполнительными органами государственной власти Новосибирской области и органами местного самоуправления. </w:t>
      </w:r>
    </w:p>
    <w:p w:rsidR="004216E9" w:rsidRPr="004216E9" w:rsidRDefault="004216E9" w:rsidP="004216E9">
      <w:pPr>
        <w:pStyle w:val="a3"/>
        <w:rPr>
          <w:sz w:val="16"/>
          <w:szCs w:val="16"/>
        </w:rPr>
      </w:pPr>
      <w:r w:rsidRPr="004216E9">
        <w:rPr>
          <w:sz w:val="16"/>
          <w:szCs w:val="16"/>
        </w:rPr>
        <w:t xml:space="preserve">Заявка на предоставление финансовой поддержки на </w:t>
      </w:r>
      <w:proofErr w:type="spellStart"/>
      <w:r w:rsidRPr="004216E9">
        <w:rPr>
          <w:sz w:val="16"/>
          <w:szCs w:val="16"/>
        </w:rPr>
        <w:t>софинансирование</w:t>
      </w:r>
      <w:proofErr w:type="spellEnd"/>
      <w:r w:rsidRPr="004216E9">
        <w:rPr>
          <w:sz w:val="16"/>
          <w:szCs w:val="16"/>
        </w:rPr>
        <w:t xml:space="preserve"> Программы предоставляется в Министерство жилищно-коммунального хозяйства и энергетики Новосибирской области муниципальным заказчиком Программы.</w:t>
      </w:r>
    </w:p>
    <w:p w:rsidR="004216E9" w:rsidRPr="004216E9" w:rsidRDefault="004216E9" w:rsidP="004216E9">
      <w:pPr>
        <w:pStyle w:val="a3"/>
        <w:rPr>
          <w:sz w:val="16"/>
          <w:szCs w:val="16"/>
        </w:rPr>
      </w:pPr>
      <w:r w:rsidRPr="004216E9">
        <w:rPr>
          <w:sz w:val="16"/>
          <w:szCs w:val="16"/>
        </w:rPr>
        <w:t>Оценка реализации Программы производится ежеквартально, а также по итогам года.</w:t>
      </w:r>
    </w:p>
    <w:p w:rsidR="004216E9" w:rsidRPr="004216E9" w:rsidRDefault="004216E9" w:rsidP="004216E9">
      <w:pPr>
        <w:pStyle w:val="a3"/>
        <w:rPr>
          <w:sz w:val="16"/>
          <w:szCs w:val="16"/>
        </w:rPr>
      </w:pPr>
      <w:proofErr w:type="gramStart"/>
      <w:r w:rsidRPr="004216E9">
        <w:rPr>
          <w:sz w:val="16"/>
          <w:szCs w:val="16"/>
        </w:rPr>
        <w:t>Администрация Чумаковского сельсовета ежемесячно, а также по итогам года представляет информацию о выполнении Программы до 5 числа (до 20 числа для годового отчета) месяца, следующего за отчетным периодом, в Министерство жилищно-коммунального хозяйства и энергетики Новосибирской области в соответствии с Порядком проведения мониторинга реализации региональных адресных программ и выполнения условий предоставления финансовой поддержки за счет средств Областного бюджета.</w:t>
      </w:r>
      <w:proofErr w:type="gramEnd"/>
    </w:p>
    <w:p w:rsidR="004216E9" w:rsidRPr="004216E9" w:rsidRDefault="004216E9" w:rsidP="004216E9">
      <w:pPr>
        <w:pStyle w:val="a3"/>
        <w:rPr>
          <w:sz w:val="16"/>
          <w:szCs w:val="16"/>
        </w:rPr>
      </w:pPr>
      <w:r w:rsidRPr="004216E9">
        <w:rPr>
          <w:sz w:val="16"/>
          <w:szCs w:val="16"/>
        </w:rPr>
        <w:t>Администрация Чумаковского сельсовета анализирует и корректирует ход выполнения Программы и вносит предложения по совершенствованию реализации Программы.</w:t>
      </w:r>
    </w:p>
    <w:p w:rsidR="004216E9" w:rsidRPr="004216E9" w:rsidRDefault="004216E9" w:rsidP="004216E9">
      <w:pPr>
        <w:pStyle w:val="align-center"/>
        <w:jc w:val="center"/>
        <w:rPr>
          <w:sz w:val="16"/>
          <w:szCs w:val="16"/>
        </w:rPr>
      </w:pPr>
      <w:r w:rsidRPr="004216E9">
        <w:rPr>
          <w:bCs/>
          <w:sz w:val="16"/>
          <w:szCs w:val="16"/>
        </w:rPr>
        <w:t>12. Оценка эффективности реализации Программы</w:t>
      </w:r>
    </w:p>
    <w:p w:rsidR="004216E9" w:rsidRPr="004216E9" w:rsidRDefault="004216E9" w:rsidP="004216E9">
      <w:pPr>
        <w:pStyle w:val="a3"/>
        <w:rPr>
          <w:sz w:val="16"/>
          <w:szCs w:val="16"/>
        </w:rPr>
      </w:pPr>
      <w:r w:rsidRPr="004216E9">
        <w:rPr>
          <w:sz w:val="16"/>
          <w:szCs w:val="16"/>
        </w:rPr>
        <w:t xml:space="preserve">Реализация </w:t>
      </w:r>
      <w:proofErr w:type="gramStart"/>
      <w:r w:rsidRPr="004216E9">
        <w:rPr>
          <w:sz w:val="16"/>
          <w:szCs w:val="16"/>
        </w:rPr>
        <w:t>мероприятий, предусмотренных Программой повлечет</w:t>
      </w:r>
      <w:proofErr w:type="gramEnd"/>
      <w:r w:rsidRPr="004216E9">
        <w:rPr>
          <w:sz w:val="16"/>
          <w:szCs w:val="16"/>
        </w:rPr>
        <w:t>:</w:t>
      </w:r>
    </w:p>
    <w:p w:rsidR="004216E9" w:rsidRPr="004216E9" w:rsidRDefault="004216E9" w:rsidP="004216E9">
      <w:pPr>
        <w:pStyle w:val="a3"/>
        <w:rPr>
          <w:sz w:val="16"/>
          <w:szCs w:val="16"/>
        </w:rPr>
      </w:pPr>
      <w:r w:rsidRPr="004216E9">
        <w:rPr>
          <w:sz w:val="16"/>
          <w:szCs w:val="16"/>
        </w:rPr>
        <w:t>- ликвидацию аварийных и подлежащих сносу жилых домов, признанных в установленном порядке таковыми после 01.01.2012года;</w:t>
      </w:r>
    </w:p>
    <w:p w:rsidR="004216E9" w:rsidRPr="004216E9" w:rsidRDefault="004216E9" w:rsidP="004216E9">
      <w:pPr>
        <w:pStyle w:val="a3"/>
        <w:rPr>
          <w:sz w:val="16"/>
          <w:szCs w:val="16"/>
        </w:rPr>
      </w:pPr>
      <w:r w:rsidRPr="004216E9">
        <w:rPr>
          <w:sz w:val="16"/>
          <w:szCs w:val="16"/>
        </w:rPr>
        <w:t xml:space="preserve">- улучшение жилищных условий </w:t>
      </w:r>
      <w:r w:rsidRPr="004216E9">
        <w:rPr>
          <w:b/>
          <w:bCs/>
          <w:sz w:val="16"/>
          <w:szCs w:val="16"/>
        </w:rPr>
        <w:t>13  </w:t>
      </w:r>
      <w:r w:rsidRPr="004216E9">
        <w:rPr>
          <w:sz w:val="16"/>
          <w:szCs w:val="16"/>
        </w:rPr>
        <w:t xml:space="preserve">граждан, проживающих в аварийном жилищном фонде Чумаковского сельсовета. </w:t>
      </w:r>
    </w:p>
    <w:p w:rsidR="004216E9" w:rsidRPr="004216E9" w:rsidRDefault="004216E9" w:rsidP="004216E9">
      <w:pPr>
        <w:pStyle w:val="a3"/>
        <w:rPr>
          <w:sz w:val="16"/>
          <w:szCs w:val="16"/>
        </w:rPr>
      </w:pPr>
      <w:r w:rsidRPr="004216E9">
        <w:rPr>
          <w:sz w:val="16"/>
          <w:szCs w:val="16"/>
        </w:rPr>
        <w:t>Жилые помещения предоставляются гражданам, переселяемым из аварийного жилищного фонда, в соответствии с законодательством Российской Федерации. Жилые помещения предоставляются:</w:t>
      </w:r>
    </w:p>
    <w:p w:rsidR="004216E9" w:rsidRPr="004216E9" w:rsidRDefault="004216E9" w:rsidP="004216E9">
      <w:pPr>
        <w:pStyle w:val="a3"/>
        <w:rPr>
          <w:sz w:val="16"/>
          <w:szCs w:val="16"/>
        </w:rPr>
      </w:pPr>
      <w:r w:rsidRPr="004216E9">
        <w:rPr>
          <w:sz w:val="16"/>
          <w:szCs w:val="16"/>
        </w:rPr>
        <w:t>-собственникам, переселяемым из многоквартирных домов, признанных аварийными и подлежащими сносу.</w:t>
      </w:r>
    </w:p>
    <w:p w:rsidR="004216E9" w:rsidRPr="004216E9" w:rsidRDefault="004216E9" w:rsidP="004216E9">
      <w:pPr>
        <w:pStyle w:val="a3"/>
        <w:rPr>
          <w:sz w:val="16"/>
          <w:szCs w:val="16"/>
        </w:rPr>
      </w:pPr>
      <w:r w:rsidRPr="004216E9">
        <w:rPr>
          <w:sz w:val="16"/>
          <w:szCs w:val="16"/>
        </w:rPr>
        <w:lastRenderedPageBreak/>
        <w:t xml:space="preserve">Получение выкупа собственниками жилых помещений в связи с изъятием соответствующих земельных участков для муниципальных нужд.                                                                                                        </w:t>
      </w:r>
    </w:p>
    <w:p w:rsidR="004216E9" w:rsidRPr="004216E9" w:rsidRDefault="004216E9" w:rsidP="004216E9">
      <w:pPr>
        <w:pStyle w:val="a3"/>
        <w:rPr>
          <w:sz w:val="16"/>
          <w:szCs w:val="16"/>
        </w:rPr>
      </w:pPr>
      <w:r w:rsidRPr="004216E9">
        <w:rPr>
          <w:sz w:val="16"/>
          <w:szCs w:val="16"/>
        </w:rPr>
        <w:t>Критериями эффективности реализации Программы являются:</w:t>
      </w:r>
    </w:p>
    <w:p w:rsidR="004216E9" w:rsidRPr="004216E9" w:rsidRDefault="004216E9" w:rsidP="004216E9">
      <w:pPr>
        <w:widowControl/>
        <w:numPr>
          <w:ilvl w:val="0"/>
          <w:numId w:val="14"/>
        </w:numPr>
        <w:autoSpaceDE/>
        <w:autoSpaceDN/>
        <w:adjustRightInd/>
        <w:spacing w:after="103"/>
        <w:ind w:left="686"/>
        <w:rPr>
          <w:sz w:val="16"/>
          <w:szCs w:val="16"/>
        </w:rPr>
      </w:pPr>
      <w:r w:rsidRPr="004216E9">
        <w:rPr>
          <w:sz w:val="16"/>
          <w:szCs w:val="16"/>
        </w:rPr>
        <w:t>Количество граждан, семей, переселенных из аварийного жилищного фонда;</w:t>
      </w:r>
    </w:p>
    <w:p w:rsidR="004216E9" w:rsidRPr="004216E9" w:rsidRDefault="004216E9" w:rsidP="004216E9">
      <w:pPr>
        <w:widowControl/>
        <w:numPr>
          <w:ilvl w:val="0"/>
          <w:numId w:val="14"/>
        </w:numPr>
        <w:autoSpaceDE/>
        <w:autoSpaceDN/>
        <w:adjustRightInd/>
        <w:spacing w:after="103"/>
        <w:ind w:left="686"/>
        <w:rPr>
          <w:sz w:val="16"/>
          <w:szCs w:val="16"/>
        </w:rPr>
      </w:pPr>
      <w:r w:rsidRPr="004216E9">
        <w:rPr>
          <w:sz w:val="16"/>
          <w:szCs w:val="16"/>
        </w:rPr>
        <w:t>Размер привлекаемых ресурсов для переселения граждан из аварийного жилищного фонда;</w:t>
      </w:r>
    </w:p>
    <w:p w:rsidR="004216E9" w:rsidRPr="004216E9" w:rsidRDefault="004216E9" w:rsidP="004216E9">
      <w:pPr>
        <w:widowControl/>
        <w:numPr>
          <w:ilvl w:val="0"/>
          <w:numId w:val="14"/>
        </w:numPr>
        <w:autoSpaceDE/>
        <w:autoSpaceDN/>
        <w:adjustRightInd/>
        <w:spacing w:after="103"/>
        <w:ind w:left="686"/>
        <w:rPr>
          <w:sz w:val="16"/>
          <w:szCs w:val="16"/>
        </w:rPr>
      </w:pPr>
      <w:r w:rsidRPr="004216E9">
        <w:rPr>
          <w:sz w:val="16"/>
          <w:szCs w:val="16"/>
        </w:rPr>
        <w:t>Снижение удельного веса граждан, проживающих в аварийном жилищном фонде.</w:t>
      </w:r>
    </w:p>
    <w:p w:rsidR="004216E9" w:rsidRPr="004216E9" w:rsidRDefault="004216E9" w:rsidP="004216E9">
      <w:pPr>
        <w:pStyle w:val="a3"/>
        <w:rPr>
          <w:sz w:val="16"/>
          <w:szCs w:val="16"/>
        </w:rPr>
      </w:pPr>
    </w:p>
    <w:p w:rsidR="004216E9" w:rsidRPr="004216E9" w:rsidRDefault="004216E9" w:rsidP="004216E9">
      <w:pPr>
        <w:pStyle w:val="a3"/>
        <w:ind w:left="-993" w:firstLine="993"/>
        <w:jc w:val="center"/>
        <w:rPr>
          <w:sz w:val="16"/>
          <w:szCs w:val="16"/>
        </w:rPr>
        <w:sectPr w:rsidR="004216E9" w:rsidRPr="004216E9" w:rsidSect="007256AC">
          <w:pgSz w:w="11906" w:h="16838"/>
          <w:pgMar w:top="709" w:right="850" w:bottom="284" w:left="1701" w:header="708" w:footer="708" w:gutter="0"/>
          <w:cols w:space="708"/>
          <w:docGrid w:linePitch="360"/>
        </w:sectPr>
      </w:pPr>
    </w:p>
    <w:p w:rsidR="004216E9" w:rsidRPr="004216E9" w:rsidRDefault="004216E9" w:rsidP="004216E9">
      <w:pPr>
        <w:pStyle w:val="a3"/>
        <w:jc w:val="right"/>
        <w:rPr>
          <w:sz w:val="16"/>
          <w:szCs w:val="16"/>
        </w:rPr>
      </w:pPr>
      <w:r w:rsidRPr="004216E9">
        <w:rPr>
          <w:sz w:val="16"/>
          <w:szCs w:val="16"/>
        </w:rPr>
        <w:lastRenderedPageBreak/>
        <w:t>Приложение 1.1</w:t>
      </w:r>
    </w:p>
    <w:p w:rsidR="004216E9" w:rsidRPr="004216E9" w:rsidRDefault="004216E9" w:rsidP="004216E9">
      <w:pPr>
        <w:pStyle w:val="a3"/>
        <w:spacing w:before="0" w:beforeAutospacing="0" w:after="0" w:afterAutospacing="0"/>
        <w:jc w:val="right"/>
        <w:rPr>
          <w:sz w:val="16"/>
          <w:szCs w:val="16"/>
        </w:rPr>
      </w:pPr>
      <w:r w:rsidRPr="004216E9">
        <w:rPr>
          <w:sz w:val="16"/>
          <w:szCs w:val="16"/>
        </w:rPr>
        <w:t>К муниципальной программе «Переселение граждан</w:t>
      </w:r>
    </w:p>
    <w:p w:rsidR="004216E9" w:rsidRPr="004216E9" w:rsidRDefault="004216E9" w:rsidP="004216E9">
      <w:pPr>
        <w:pStyle w:val="a3"/>
        <w:spacing w:before="0" w:beforeAutospacing="0" w:after="0" w:afterAutospacing="0"/>
        <w:jc w:val="right"/>
        <w:rPr>
          <w:sz w:val="16"/>
          <w:szCs w:val="16"/>
        </w:rPr>
      </w:pPr>
      <w:r w:rsidRPr="004216E9">
        <w:rPr>
          <w:sz w:val="16"/>
          <w:szCs w:val="16"/>
        </w:rPr>
        <w:t xml:space="preserve"> из аварийного жилищного фонда  на территории</w:t>
      </w:r>
    </w:p>
    <w:p w:rsidR="004216E9" w:rsidRPr="004216E9" w:rsidRDefault="004216E9" w:rsidP="004216E9">
      <w:pPr>
        <w:pStyle w:val="a3"/>
        <w:spacing w:before="0" w:beforeAutospacing="0" w:after="0" w:afterAutospacing="0"/>
        <w:jc w:val="right"/>
        <w:rPr>
          <w:sz w:val="16"/>
          <w:szCs w:val="16"/>
        </w:rPr>
      </w:pPr>
      <w:r w:rsidRPr="004216E9">
        <w:rPr>
          <w:sz w:val="16"/>
          <w:szCs w:val="16"/>
        </w:rPr>
        <w:t xml:space="preserve"> Чумаковского сельсовета Куйбышевского района </w:t>
      </w:r>
    </w:p>
    <w:p w:rsidR="004216E9" w:rsidRPr="004216E9" w:rsidRDefault="004216E9" w:rsidP="004216E9">
      <w:pPr>
        <w:pStyle w:val="a3"/>
        <w:spacing w:before="0" w:beforeAutospacing="0" w:after="0" w:afterAutospacing="0"/>
        <w:jc w:val="right"/>
        <w:rPr>
          <w:sz w:val="16"/>
          <w:szCs w:val="16"/>
        </w:rPr>
      </w:pPr>
      <w:r w:rsidRPr="004216E9">
        <w:rPr>
          <w:sz w:val="16"/>
          <w:szCs w:val="16"/>
        </w:rPr>
        <w:t xml:space="preserve">Новосибирской области на 2020-2025 годы», утвержденной </w:t>
      </w:r>
    </w:p>
    <w:p w:rsidR="004216E9" w:rsidRPr="004216E9" w:rsidRDefault="004216E9" w:rsidP="004216E9">
      <w:pPr>
        <w:pStyle w:val="a3"/>
        <w:spacing w:before="0" w:beforeAutospacing="0" w:after="0" w:afterAutospacing="0"/>
        <w:jc w:val="right"/>
        <w:rPr>
          <w:sz w:val="16"/>
          <w:szCs w:val="16"/>
        </w:rPr>
      </w:pPr>
      <w:r w:rsidRPr="004216E9">
        <w:rPr>
          <w:sz w:val="16"/>
          <w:szCs w:val="16"/>
        </w:rPr>
        <w:t>постановлением администрации Чумаковского сельсовета</w:t>
      </w:r>
    </w:p>
    <w:p w:rsidR="004216E9" w:rsidRPr="004216E9" w:rsidRDefault="004216E9" w:rsidP="004216E9">
      <w:pPr>
        <w:pStyle w:val="a3"/>
        <w:spacing w:before="0" w:beforeAutospacing="0" w:after="0" w:afterAutospacing="0"/>
        <w:jc w:val="right"/>
        <w:rPr>
          <w:sz w:val="16"/>
          <w:szCs w:val="16"/>
        </w:rPr>
      </w:pPr>
      <w:r w:rsidRPr="004216E9">
        <w:rPr>
          <w:sz w:val="16"/>
          <w:szCs w:val="16"/>
        </w:rPr>
        <w:t xml:space="preserve">Куйбышевского района Новосибирской области  от 04.05.2022 г. № 54 </w:t>
      </w:r>
    </w:p>
    <w:p w:rsidR="004216E9" w:rsidRPr="004216E9" w:rsidRDefault="004216E9" w:rsidP="004216E9">
      <w:pPr>
        <w:pStyle w:val="a3"/>
        <w:spacing w:before="0" w:beforeAutospacing="0" w:after="0" w:afterAutospacing="0"/>
        <w:rPr>
          <w:sz w:val="16"/>
          <w:szCs w:val="16"/>
        </w:rPr>
      </w:pPr>
    </w:p>
    <w:tbl>
      <w:tblPr>
        <w:tblpPr w:leftFromText="180" w:rightFromText="180" w:vertAnchor="text" w:horzAnchor="margin" w:tblpX="10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75"/>
        <w:gridCol w:w="2410"/>
        <w:gridCol w:w="656"/>
        <w:gridCol w:w="745"/>
        <w:gridCol w:w="605"/>
        <w:gridCol w:w="605"/>
        <w:gridCol w:w="421"/>
        <w:gridCol w:w="421"/>
        <w:gridCol w:w="599"/>
        <w:gridCol w:w="366"/>
        <w:gridCol w:w="366"/>
        <w:gridCol w:w="69"/>
        <w:gridCol w:w="426"/>
        <w:gridCol w:w="470"/>
        <w:gridCol w:w="599"/>
        <w:gridCol w:w="665"/>
        <w:gridCol w:w="768"/>
        <w:gridCol w:w="299"/>
        <w:gridCol w:w="535"/>
        <w:gridCol w:w="599"/>
        <w:gridCol w:w="176"/>
        <w:gridCol w:w="816"/>
        <w:gridCol w:w="601"/>
        <w:gridCol w:w="425"/>
        <w:gridCol w:w="395"/>
      </w:tblGrid>
      <w:tr w:rsidR="004216E9" w:rsidRPr="004216E9" w:rsidTr="00FB29F2">
        <w:trPr>
          <w:trHeight w:val="20"/>
        </w:trPr>
        <w:tc>
          <w:tcPr>
            <w:tcW w:w="12475" w:type="dxa"/>
            <w:gridSpan w:val="21"/>
            <w:hideMark/>
          </w:tcPr>
          <w:p w:rsidR="004216E9" w:rsidRPr="004216E9" w:rsidRDefault="004216E9" w:rsidP="00FB29F2">
            <w:pPr>
              <w:rPr>
                <w:sz w:val="16"/>
                <w:szCs w:val="16"/>
              </w:rPr>
            </w:pPr>
            <w:r w:rsidRPr="004216E9">
              <w:rPr>
                <w:sz w:val="16"/>
                <w:szCs w:val="16"/>
              </w:rPr>
              <w:t>Перечень аварийных многоквартирных домов</w:t>
            </w:r>
          </w:p>
        </w:tc>
        <w:tc>
          <w:tcPr>
            <w:tcW w:w="1417" w:type="dxa"/>
            <w:gridSpan w:val="2"/>
            <w:noWrap/>
            <w:hideMark/>
          </w:tcPr>
          <w:p w:rsidR="004216E9" w:rsidRPr="004216E9" w:rsidRDefault="004216E9" w:rsidP="00FB29F2">
            <w:pPr>
              <w:rPr>
                <w:sz w:val="16"/>
                <w:szCs w:val="16"/>
              </w:rPr>
            </w:pPr>
          </w:p>
        </w:tc>
        <w:tc>
          <w:tcPr>
            <w:tcW w:w="425" w:type="dxa"/>
            <w:noWrap/>
            <w:hideMark/>
          </w:tcPr>
          <w:p w:rsidR="004216E9" w:rsidRPr="004216E9" w:rsidRDefault="004216E9" w:rsidP="00FB29F2">
            <w:pPr>
              <w:rPr>
                <w:sz w:val="16"/>
                <w:szCs w:val="16"/>
              </w:rPr>
            </w:pPr>
            <w:r w:rsidRPr="004216E9">
              <w:rPr>
                <w:sz w:val="16"/>
                <w:szCs w:val="16"/>
              </w:rPr>
              <w:t> </w:t>
            </w:r>
          </w:p>
        </w:tc>
        <w:tc>
          <w:tcPr>
            <w:tcW w:w="395" w:type="dxa"/>
            <w:noWrap/>
            <w:hideMark/>
          </w:tcPr>
          <w:p w:rsidR="004216E9" w:rsidRPr="004216E9" w:rsidRDefault="004216E9" w:rsidP="00FB29F2">
            <w:pPr>
              <w:rPr>
                <w:sz w:val="16"/>
                <w:szCs w:val="16"/>
              </w:rPr>
            </w:pPr>
          </w:p>
        </w:tc>
      </w:tr>
      <w:tr w:rsidR="004216E9" w:rsidRPr="004216E9" w:rsidTr="00FB29F2">
        <w:trPr>
          <w:trHeight w:val="20"/>
        </w:trPr>
        <w:tc>
          <w:tcPr>
            <w:tcW w:w="675" w:type="dxa"/>
            <w:hideMark/>
          </w:tcPr>
          <w:p w:rsidR="004216E9" w:rsidRPr="004216E9" w:rsidRDefault="004216E9" w:rsidP="00FB29F2">
            <w:pPr>
              <w:rPr>
                <w:sz w:val="16"/>
                <w:szCs w:val="16"/>
              </w:rPr>
            </w:pPr>
            <w:r w:rsidRPr="004216E9">
              <w:rPr>
                <w:sz w:val="16"/>
                <w:szCs w:val="16"/>
              </w:rPr>
              <w:t> </w:t>
            </w:r>
          </w:p>
        </w:tc>
        <w:tc>
          <w:tcPr>
            <w:tcW w:w="2410" w:type="dxa"/>
            <w:hideMark/>
          </w:tcPr>
          <w:p w:rsidR="004216E9" w:rsidRPr="004216E9" w:rsidRDefault="004216E9" w:rsidP="00FB29F2">
            <w:pPr>
              <w:rPr>
                <w:sz w:val="16"/>
                <w:szCs w:val="16"/>
              </w:rPr>
            </w:pPr>
            <w:r w:rsidRPr="004216E9">
              <w:rPr>
                <w:sz w:val="16"/>
                <w:szCs w:val="16"/>
              </w:rPr>
              <w:t> </w:t>
            </w:r>
          </w:p>
        </w:tc>
        <w:tc>
          <w:tcPr>
            <w:tcW w:w="656" w:type="dxa"/>
            <w:hideMark/>
          </w:tcPr>
          <w:p w:rsidR="004216E9" w:rsidRPr="004216E9" w:rsidRDefault="004216E9" w:rsidP="00FB29F2">
            <w:pPr>
              <w:rPr>
                <w:sz w:val="16"/>
                <w:szCs w:val="16"/>
              </w:rPr>
            </w:pPr>
            <w:r w:rsidRPr="004216E9">
              <w:rPr>
                <w:sz w:val="16"/>
                <w:szCs w:val="16"/>
              </w:rPr>
              <w:t> </w:t>
            </w:r>
          </w:p>
        </w:tc>
        <w:tc>
          <w:tcPr>
            <w:tcW w:w="745" w:type="dxa"/>
            <w:hideMark/>
          </w:tcPr>
          <w:p w:rsidR="004216E9" w:rsidRPr="004216E9" w:rsidRDefault="004216E9" w:rsidP="00FB29F2">
            <w:pPr>
              <w:rPr>
                <w:sz w:val="16"/>
                <w:szCs w:val="16"/>
              </w:rPr>
            </w:pPr>
            <w:r w:rsidRPr="004216E9">
              <w:rPr>
                <w:sz w:val="16"/>
                <w:szCs w:val="16"/>
              </w:rPr>
              <w:t> </w:t>
            </w:r>
          </w:p>
        </w:tc>
        <w:tc>
          <w:tcPr>
            <w:tcW w:w="605" w:type="dxa"/>
            <w:hideMark/>
          </w:tcPr>
          <w:p w:rsidR="004216E9" w:rsidRPr="004216E9" w:rsidRDefault="004216E9" w:rsidP="00FB29F2">
            <w:pPr>
              <w:rPr>
                <w:sz w:val="16"/>
                <w:szCs w:val="16"/>
              </w:rPr>
            </w:pPr>
            <w:r w:rsidRPr="004216E9">
              <w:rPr>
                <w:sz w:val="16"/>
                <w:szCs w:val="16"/>
              </w:rPr>
              <w:t> </w:t>
            </w:r>
          </w:p>
        </w:tc>
        <w:tc>
          <w:tcPr>
            <w:tcW w:w="605" w:type="dxa"/>
            <w:hideMark/>
          </w:tcPr>
          <w:p w:rsidR="004216E9" w:rsidRPr="004216E9" w:rsidRDefault="004216E9" w:rsidP="00FB29F2">
            <w:pPr>
              <w:rPr>
                <w:sz w:val="16"/>
                <w:szCs w:val="16"/>
              </w:rPr>
            </w:pPr>
            <w:r w:rsidRPr="004216E9">
              <w:rPr>
                <w:sz w:val="16"/>
                <w:szCs w:val="16"/>
              </w:rPr>
              <w:t> </w:t>
            </w:r>
          </w:p>
        </w:tc>
        <w:tc>
          <w:tcPr>
            <w:tcW w:w="421" w:type="dxa"/>
            <w:hideMark/>
          </w:tcPr>
          <w:p w:rsidR="004216E9" w:rsidRPr="004216E9" w:rsidRDefault="004216E9" w:rsidP="00FB29F2">
            <w:pPr>
              <w:rPr>
                <w:sz w:val="16"/>
                <w:szCs w:val="16"/>
              </w:rPr>
            </w:pPr>
            <w:r w:rsidRPr="004216E9">
              <w:rPr>
                <w:sz w:val="16"/>
                <w:szCs w:val="16"/>
              </w:rPr>
              <w:t> </w:t>
            </w:r>
          </w:p>
        </w:tc>
        <w:tc>
          <w:tcPr>
            <w:tcW w:w="421" w:type="dxa"/>
            <w:hideMark/>
          </w:tcPr>
          <w:p w:rsidR="004216E9" w:rsidRPr="004216E9" w:rsidRDefault="004216E9" w:rsidP="00FB29F2">
            <w:pPr>
              <w:rPr>
                <w:sz w:val="16"/>
                <w:szCs w:val="16"/>
              </w:rPr>
            </w:pPr>
            <w:r w:rsidRPr="004216E9">
              <w:rPr>
                <w:sz w:val="16"/>
                <w:szCs w:val="16"/>
              </w:rPr>
              <w:t> </w:t>
            </w:r>
          </w:p>
        </w:tc>
        <w:tc>
          <w:tcPr>
            <w:tcW w:w="599" w:type="dxa"/>
            <w:hideMark/>
          </w:tcPr>
          <w:p w:rsidR="004216E9" w:rsidRPr="004216E9" w:rsidRDefault="004216E9" w:rsidP="00FB29F2">
            <w:pPr>
              <w:rPr>
                <w:sz w:val="16"/>
                <w:szCs w:val="16"/>
              </w:rPr>
            </w:pPr>
            <w:r w:rsidRPr="004216E9">
              <w:rPr>
                <w:sz w:val="16"/>
                <w:szCs w:val="16"/>
              </w:rPr>
              <w:t> </w:t>
            </w:r>
          </w:p>
        </w:tc>
        <w:tc>
          <w:tcPr>
            <w:tcW w:w="366" w:type="dxa"/>
            <w:hideMark/>
          </w:tcPr>
          <w:p w:rsidR="004216E9" w:rsidRPr="004216E9" w:rsidRDefault="004216E9" w:rsidP="00FB29F2">
            <w:pPr>
              <w:rPr>
                <w:sz w:val="16"/>
                <w:szCs w:val="16"/>
              </w:rPr>
            </w:pPr>
            <w:r w:rsidRPr="004216E9">
              <w:rPr>
                <w:sz w:val="16"/>
                <w:szCs w:val="16"/>
              </w:rPr>
              <w:t> </w:t>
            </w:r>
          </w:p>
        </w:tc>
        <w:tc>
          <w:tcPr>
            <w:tcW w:w="366" w:type="dxa"/>
            <w:hideMark/>
          </w:tcPr>
          <w:p w:rsidR="004216E9" w:rsidRPr="004216E9" w:rsidRDefault="004216E9" w:rsidP="00FB29F2">
            <w:pPr>
              <w:rPr>
                <w:sz w:val="16"/>
                <w:szCs w:val="16"/>
              </w:rPr>
            </w:pPr>
            <w:r w:rsidRPr="004216E9">
              <w:rPr>
                <w:sz w:val="16"/>
                <w:szCs w:val="16"/>
              </w:rPr>
              <w:t> </w:t>
            </w:r>
          </w:p>
        </w:tc>
        <w:tc>
          <w:tcPr>
            <w:tcW w:w="495" w:type="dxa"/>
            <w:gridSpan w:val="2"/>
            <w:hideMark/>
          </w:tcPr>
          <w:p w:rsidR="004216E9" w:rsidRPr="004216E9" w:rsidRDefault="004216E9" w:rsidP="00FB29F2">
            <w:pPr>
              <w:rPr>
                <w:sz w:val="16"/>
                <w:szCs w:val="16"/>
              </w:rPr>
            </w:pPr>
            <w:r w:rsidRPr="004216E9">
              <w:rPr>
                <w:sz w:val="16"/>
                <w:szCs w:val="16"/>
              </w:rPr>
              <w:t> </w:t>
            </w:r>
          </w:p>
        </w:tc>
        <w:tc>
          <w:tcPr>
            <w:tcW w:w="470" w:type="dxa"/>
            <w:hideMark/>
          </w:tcPr>
          <w:p w:rsidR="004216E9" w:rsidRPr="004216E9" w:rsidRDefault="004216E9" w:rsidP="00FB29F2">
            <w:pPr>
              <w:rPr>
                <w:sz w:val="16"/>
                <w:szCs w:val="16"/>
              </w:rPr>
            </w:pPr>
            <w:r w:rsidRPr="004216E9">
              <w:rPr>
                <w:sz w:val="16"/>
                <w:szCs w:val="16"/>
              </w:rPr>
              <w:t> </w:t>
            </w:r>
          </w:p>
        </w:tc>
        <w:tc>
          <w:tcPr>
            <w:tcW w:w="599" w:type="dxa"/>
            <w:hideMark/>
          </w:tcPr>
          <w:p w:rsidR="004216E9" w:rsidRPr="004216E9" w:rsidRDefault="004216E9" w:rsidP="00FB29F2">
            <w:pPr>
              <w:rPr>
                <w:sz w:val="16"/>
                <w:szCs w:val="16"/>
              </w:rPr>
            </w:pPr>
            <w:r w:rsidRPr="004216E9">
              <w:rPr>
                <w:sz w:val="16"/>
                <w:szCs w:val="16"/>
              </w:rPr>
              <w:t> </w:t>
            </w:r>
          </w:p>
        </w:tc>
        <w:tc>
          <w:tcPr>
            <w:tcW w:w="665" w:type="dxa"/>
            <w:hideMark/>
          </w:tcPr>
          <w:p w:rsidR="004216E9" w:rsidRPr="004216E9" w:rsidRDefault="004216E9" w:rsidP="00FB29F2">
            <w:pPr>
              <w:rPr>
                <w:sz w:val="16"/>
                <w:szCs w:val="16"/>
              </w:rPr>
            </w:pPr>
            <w:r w:rsidRPr="004216E9">
              <w:rPr>
                <w:sz w:val="16"/>
                <w:szCs w:val="16"/>
              </w:rPr>
              <w:t> </w:t>
            </w:r>
          </w:p>
        </w:tc>
        <w:tc>
          <w:tcPr>
            <w:tcW w:w="768" w:type="dxa"/>
            <w:hideMark/>
          </w:tcPr>
          <w:p w:rsidR="004216E9" w:rsidRPr="004216E9" w:rsidRDefault="004216E9" w:rsidP="00FB29F2">
            <w:pPr>
              <w:rPr>
                <w:sz w:val="16"/>
                <w:szCs w:val="16"/>
              </w:rPr>
            </w:pPr>
            <w:r w:rsidRPr="004216E9">
              <w:rPr>
                <w:sz w:val="16"/>
                <w:szCs w:val="16"/>
              </w:rPr>
              <w:t> </w:t>
            </w:r>
          </w:p>
        </w:tc>
        <w:tc>
          <w:tcPr>
            <w:tcW w:w="834" w:type="dxa"/>
            <w:gridSpan w:val="2"/>
            <w:hideMark/>
          </w:tcPr>
          <w:p w:rsidR="004216E9" w:rsidRPr="004216E9" w:rsidRDefault="004216E9" w:rsidP="00FB29F2">
            <w:pPr>
              <w:rPr>
                <w:sz w:val="16"/>
                <w:szCs w:val="16"/>
              </w:rPr>
            </w:pPr>
            <w:r w:rsidRPr="004216E9">
              <w:rPr>
                <w:sz w:val="16"/>
                <w:szCs w:val="16"/>
              </w:rPr>
              <w:t> </w:t>
            </w:r>
          </w:p>
        </w:tc>
        <w:tc>
          <w:tcPr>
            <w:tcW w:w="775" w:type="dxa"/>
            <w:gridSpan w:val="2"/>
            <w:hideMark/>
          </w:tcPr>
          <w:p w:rsidR="004216E9" w:rsidRPr="004216E9" w:rsidRDefault="004216E9" w:rsidP="00FB29F2">
            <w:pPr>
              <w:rPr>
                <w:sz w:val="16"/>
                <w:szCs w:val="16"/>
              </w:rPr>
            </w:pPr>
            <w:r w:rsidRPr="004216E9">
              <w:rPr>
                <w:sz w:val="16"/>
                <w:szCs w:val="16"/>
              </w:rPr>
              <w:t> </w:t>
            </w:r>
          </w:p>
        </w:tc>
        <w:tc>
          <w:tcPr>
            <w:tcW w:w="1417" w:type="dxa"/>
            <w:gridSpan w:val="2"/>
            <w:noWrap/>
            <w:hideMark/>
          </w:tcPr>
          <w:p w:rsidR="004216E9" w:rsidRPr="004216E9" w:rsidRDefault="004216E9" w:rsidP="00FB29F2">
            <w:pPr>
              <w:rPr>
                <w:sz w:val="16"/>
                <w:szCs w:val="16"/>
              </w:rPr>
            </w:pPr>
            <w:r w:rsidRPr="004216E9">
              <w:rPr>
                <w:sz w:val="16"/>
                <w:szCs w:val="16"/>
              </w:rPr>
              <w:t> </w:t>
            </w:r>
          </w:p>
        </w:tc>
        <w:tc>
          <w:tcPr>
            <w:tcW w:w="425" w:type="dxa"/>
            <w:noWrap/>
            <w:hideMark/>
          </w:tcPr>
          <w:p w:rsidR="004216E9" w:rsidRPr="004216E9" w:rsidRDefault="004216E9" w:rsidP="00FB29F2">
            <w:pPr>
              <w:rPr>
                <w:sz w:val="16"/>
                <w:szCs w:val="16"/>
              </w:rPr>
            </w:pPr>
            <w:r w:rsidRPr="004216E9">
              <w:rPr>
                <w:sz w:val="16"/>
                <w:szCs w:val="16"/>
              </w:rPr>
              <w:t> </w:t>
            </w:r>
          </w:p>
        </w:tc>
        <w:tc>
          <w:tcPr>
            <w:tcW w:w="395" w:type="dxa"/>
            <w:noWrap/>
            <w:hideMark/>
          </w:tcPr>
          <w:p w:rsidR="004216E9" w:rsidRPr="004216E9" w:rsidRDefault="004216E9" w:rsidP="00FB29F2">
            <w:pPr>
              <w:rPr>
                <w:sz w:val="16"/>
                <w:szCs w:val="16"/>
              </w:rPr>
            </w:pPr>
            <w:r w:rsidRPr="004216E9">
              <w:rPr>
                <w:sz w:val="16"/>
                <w:szCs w:val="16"/>
              </w:rPr>
              <w:t> </w:t>
            </w:r>
          </w:p>
        </w:tc>
      </w:tr>
      <w:tr w:rsidR="004216E9" w:rsidRPr="004216E9" w:rsidTr="00FB29F2">
        <w:trPr>
          <w:trHeight w:val="20"/>
        </w:trPr>
        <w:tc>
          <w:tcPr>
            <w:tcW w:w="675" w:type="dxa"/>
            <w:vMerge w:val="restart"/>
            <w:hideMark/>
          </w:tcPr>
          <w:p w:rsidR="004216E9" w:rsidRPr="004216E9" w:rsidRDefault="004216E9" w:rsidP="00FB29F2">
            <w:pPr>
              <w:rPr>
                <w:sz w:val="16"/>
                <w:szCs w:val="16"/>
              </w:rPr>
            </w:pPr>
            <w:r w:rsidRPr="004216E9">
              <w:rPr>
                <w:sz w:val="16"/>
                <w:szCs w:val="16"/>
              </w:rPr>
              <w:t>№ п/п</w:t>
            </w:r>
          </w:p>
        </w:tc>
        <w:tc>
          <w:tcPr>
            <w:tcW w:w="2410" w:type="dxa"/>
            <w:vMerge w:val="restart"/>
            <w:hideMark/>
          </w:tcPr>
          <w:p w:rsidR="004216E9" w:rsidRPr="004216E9" w:rsidRDefault="004216E9" w:rsidP="00FB29F2">
            <w:pPr>
              <w:rPr>
                <w:sz w:val="16"/>
                <w:szCs w:val="16"/>
              </w:rPr>
            </w:pPr>
            <w:r w:rsidRPr="004216E9">
              <w:rPr>
                <w:sz w:val="16"/>
                <w:szCs w:val="16"/>
              </w:rPr>
              <w:t>Адрес МКД</w:t>
            </w:r>
          </w:p>
        </w:tc>
        <w:tc>
          <w:tcPr>
            <w:tcW w:w="1401" w:type="dxa"/>
            <w:gridSpan w:val="2"/>
            <w:vMerge w:val="restart"/>
            <w:hideMark/>
          </w:tcPr>
          <w:p w:rsidR="004216E9" w:rsidRPr="004216E9" w:rsidRDefault="004216E9" w:rsidP="00FB29F2">
            <w:pPr>
              <w:rPr>
                <w:sz w:val="16"/>
                <w:szCs w:val="16"/>
              </w:rPr>
            </w:pPr>
            <w:r w:rsidRPr="004216E9">
              <w:rPr>
                <w:sz w:val="16"/>
                <w:szCs w:val="16"/>
              </w:rPr>
              <w:t xml:space="preserve">Документ, подтверждающий признание МКД </w:t>
            </w:r>
            <w:proofErr w:type="gramStart"/>
            <w:r w:rsidRPr="004216E9">
              <w:rPr>
                <w:sz w:val="16"/>
                <w:szCs w:val="16"/>
              </w:rPr>
              <w:t>аварийным</w:t>
            </w:r>
            <w:proofErr w:type="gramEnd"/>
          </w:p>
        </w:tc>
        <w:tc>
          <w:tcPr>
            <w:tcW w:w="605" w:type="dxa"/>
            <w:vMerge w:val="restart"/>
            <w:textDirection w:val="btLr"/>
            <w:hideMark/>
          </w:tcPr>
          <w:p w:rsidR="004216E9" w:rsidRPr="004216E9" w:rsidRDefault="004216E9" w:rsidP="00FB29F2">
            <w:pPr>
              <w:rPr>
                <w:sz w:val="16"/>
                <w:szCs w:val="16"/>
              </w:rPr>
            </w:pPr>
            <w:r w:rsidRPr="004216E9">
              <w:rPr>
                <w:sz w:val="16"/>
                <w:szCs w:val="16"/>
              </w:rPr>
              <w:t>Планируемая дата  окончания переселения</w:t>
            </w:r>
          </w:p>
        </w:tc>
        <w:tc>
          <w:tcPr>
            <w:tcW w:w="605" w:type="dxa"/>
            <w:vMerge w:val="restart"/>
            <w:textDirection w:val="btLr"/>
            <w:hideMark/>
          </w:tcPr>
          <w:p w:rsidR="004216E9" w:rsidRPr="004216E9" w:rsidRDefault="004216E9" w:rsidP="00FB29F2">
            <w:pPr>
              <w:rPr>
                <w:sz w:val="16"/>
                <w:szCs w:val="16"/>
              </w:rPr>
            </w:pPr>
            <w:r w:rsidRPr="004216E9">
              <w:rPr>
                <w:sz w:val="16"/>
                <w:szCs w:val="16"/>
              </w:rPr>
              <w:t>Планируемая дата сноса или реконструкции МКД</w:t>
            </w:r>
          </w:p>
        </w:tc>
        <w:tc>
          <w:tcPr>
            <w:tcW w:w="421" w:type="dxa"/>
            <w:vMerge w:val="restart"/>
            <w:textDirection w:val="btLr"/>
            <w:hideMark/>
          </w:tcPr>
          <w:p w:rsidR="004216E9" w:rsidRPr="004216E9" w:rsidRDefault="004216E9" w:rsidP="00FB29F2">
            <w:pPr>
              <w:rPr>
                <w:sz w:val="16"/>
                <w:szCs w:val="16"/>
              </w:rPr>
            </w:pPr>
            <w:r w:rsidRPr="004216E9">
              <w:rPr>
                <w:sz w:val="16"/>
                <w:szCs w:val="16"/>
              </w:rPr>
              <w:t>Число жителей всего</w:t>
            </w:r>
          </w:p>
        </w:tc>
        <w:tc>
          <w:tcPr>
            <w:tcW w:w="421" w:type="dxa"/>
            <w:vMerge w:val="restart"/>
            <w:textDirection w:val="btLr"/>
            <w:hideMark/>
          </w:tcPr>
          <w:p w:rsidR="004216E9" w:rsidRPr="004216E9" w:rsidRDefault="004216E9" w:rsidP="00FB29F2">
            <w:pPr>
              <w:rPr>
                <w:sz w:val="16"/>
                <w:szCs w:val="16"/>
              </w:rPr>
            </w:pPr>
            <w:r w:rsidRPr="004216E9">
              <w:rPr>
                <w:sz w:val="16"/>
                <w:szCs w:val="16"/>
              </w:rPr>
              <w:t>Число жителей планируемых к переселению</w:t>
            </w:r>
          </w:p>
        </w:tc>
        <w:tc>
          <w:tcPr>
            <w:tcW w:w="599" w:type="dxa"/>
            <w:vMerge w:val="restart"/>
            <w:textDirection w:val="btLr"/>
            <w:hideMark/>
          </w:tcPr>
          <w:p w:rsidR="004216E9" w:rsidRPr="004216E9" w:rsidRDefault="004216E9" w:rsidP="00FB29F2">
            <w:pPr>
              <w:rPr>
                <w:sz w:val="16"/>
                <w:szCs w:val="16"/>
              </w:rPr>
            </w:pPr>
            <w:r w:rsidRPr="004216E9">
              <w:rPr>
                <w:sz w:val="16"/>
                <w:szCs w:val="16"/>
              </w:rPr>
              <w:t>Общая площадь жилых помещений МКД</w:t>
            </w:r>
          </w:p>
        </w:tc>
        <w:tc>
          <w:tcPr>
            <w:tcW w:w="1227" w:type="dxa"/>
            <w:gridSpan w:val="4"/>
            <w:hideMark/>
          </w:tcPr>
          <w:p w:rsidR="004216E9" w:rsidRPr="004216E9" w:rsidRDefault="004216E9" w:rsidP="00FB29F2">
            <w:pPr>
              <w:rPr>
                <w:sz w:val="16"/>
                <w:szCs w:val="16"/>
              </w:rPr>
            </w:pPr>
            <w:r w:rsidRPr="004216E9">
              <w:rPr>
                <w:sz w:val="16"/>
                <w:szCs w:val="16"/>
              </w:rPr>
              <w:t>Количество расселяемых жилых помещений</w:t>
            </w:r>
          </w:p>
        </w:tc>
        <w:tc>
          <w:tcPr>
            <w:tcW w:w="1734" w:type="dxa"/>
            <w:gridSpan w:val="3"/>
            <w:hideMark/>
          </w:tcPr>
          <w:p w:rsidR="004216E9" w:rsidRPr="004216E9" w:rsidRDefault="004216E9" w:rsidP="00FB29F2">
            <w:pPr>
              <w:rPr>
                <w:sz w:val="16"/>
                <w:szCs w:val="16"/>
              </w:rPr>
            </w:pPr>
            <w:r w:rsidRPr="004216E9">
              <w:rPr>
                <w:sz w:val="16"/>
                <w:szCs w:val="16"/>
              </w:rPr>
              <w:t>Расселяемая площадь жилых помещений</w:t>
            </w:r>
          </w:p>
        </w:tc>
        <w:tc>
          <w:tcPr>
            <w:tcW w:w="3794" w:type="dxa"/>
            <w:gridSpan w:val="7"/>
            <w:hideMark/>
          </w:tcPr>
          <w:p w:rsidR="004216E9" w:rsidRPr="004216E9" w:rsidRDefault="004216E9" w:rsidP="00FB29F2">
            <w:pPr>
              <w:rPr>
                <w:sz w:val="16"/>
                <w:szCs w:val="16"/>
              </w:rPr>
            </w:pPr>
            <w:r w:rsidRPr="004216E9">
              <w:rPr>
                <w:sz w:val="16"/>
                <w:szCs w:val="16"/>
              </w:rPr>
              <w:t>Стоимость переселения граждан</w:t>
            </w:r>
          </w:p>
        </w:tc>
        <w:tc>
          <w:tcPr>
            <w:tcW w:w="425" w:type="dxa"/>
            <w:noWrap/>
            <w:hideMark/>
          </w:tcPr>
          <w:p w:rsidR="004216E9" w:rsidRPr="004216E9" w:rsidRDefault="004216E9" w:rsidP="00FB29F2">
            <w:pPr>
              <w:rPr>
                <w:sz w:val="16"/>
                <w:szCs w:val="16"/>
              </w:rPr>
            </w:pPr>
            <w:r w:rsidRPr="004216E9">
              <w:rPr>
                <w:sz w:val="16"/>
                <w:szCs w:val="16"/>
              </w:rPr>
              <w:t> </w:t>
            </w:r>
          </w:p>
        </w:tc>
        <w:tc>
          <w:tcPr>
            <w:tcW w:w="395" w:type="dxa"/>
            <w:noWrap/>
            <w:hideMark/>
          </w:tcPr>
          <w:p w:rsidR="004216E9" w:rsidRPr="004216E9" w:rsidRDefault="004216E9" w:rsidP="00FB29F2">
            <w:pPr>
              <w:rPr>
                <w:sz w:val="16"/>
                <w:szCs w:val="16"/>
              </w:rPr>
            </w:pPr>
            <w:r w:rsidRPr="004216E9">
              <w:rPr>
                <w:sz w:val="16"/>
                <w:szCs w:val="16"/>
              </w:rPr>
              <w:t> </w:t>
            </w:r>
          </w:p>
        </w:tc>
      </w:tr>
      <w:tr w:rsidR="004216E9" w:rsidRPr="004216E9" w:rsidTr="00FB29F2">
        <w:trPr>
          <w:trHeight w:val="295"/>
        </w:trPr>
        <w:tc>
          <w:tcPr>
            <w:tcW w:w="675" w:type="dxa"/>
            <w:vMerge/>
            <w:hideMark/>
          </w:tcPr>
          <w:p w:rsidR="004216E9" w:rsidRPr="004216E9" w:rsidRDefault="004216E9" w:rsidP="00FB29F2">
            <w:pPr>
              <w:rPr>
                <w:sz w:val="16"/>
                <w:szCs w:val="16"/>
              </w:rPr>
            </w:pPr>
          </w:p>
        </w:tc>
        <w:tc>
          <w:tcPr>
            <w:tcW w:w="2410" w:type="dxa"/>
            <w:vMerge/>
            <w:hideMark/>
          </w:tcPr>
          <w:p w:rsidR="004216E9" w:rsidRPr="004216E9" w:rsidRDefault="004216E9" w:rsidP="00FB29F2">
            <w:pPr>
              <w:rPr>
                <w:sz w:val="16"/>
                <w:szCs w:val="16"/>
              </w:rPr>
            </w:pPr>
          </w:p>
        </w:tc>
        <w:tc>
          <w:tcPr>
            <w:tcW w:w="1401" w:type="dxa"/>
            <w:gridSpan w:val="2"/>
            <w:vMerge/>
            <w:hideMark/>
          </w:tcPr>
          <w:p w:rsidR="004216E9" w:rsidRPr="004216E9" w:rsidRDefault="004216E9" w:rsidP="00FB29F2">
            <w:pPr>
              <w:rPr>
                <w:sz w:val="16"/>
                <w:szCs w:val="16"/>
              </w:rPr>
            </w:pPr>
          </w:p>
        </w:tc>
        <w:tc>
          <w:tcPr>
            <w:tcW w:w="605" w:type="dxa"/>
            <w:vMerge/>
            <w:hideMark/>
          </w:tcPr>
          <w:p w:rsidR="004216E9" w:rsidRPr="004216E9" w:rsidRDefault="004216E9" w:rsidP="00FB29F2">
            <w:pPr>
              <w:rPr>
                <w:sz w:val="16"/>
                <w:szCs w:val="16"/>
              </w:rPr>
            </w:pPr>
          </w:p>
        </w:tc>
        <w:tc>
          <w:tcPr>
            <w:tcW w:w="605" w:type="dxa"/>
            <w:vMerge/>
            <w:hideMark/>
          </w:tcPr>
          <w:p w:rsidR="004216E9" w:rsidRPr="004216E9" w:rsidRDefault="004216E9" w:rsidP="00FB29F2">
            <w:pPr>
              <w:rPr>
                <w:sz w:val="16"/>
                <w:szCs w:val="16"/>
              </w:rPr>
            </w:pPr>
          </w:p>
        </w:tc>
        <w:tc>
          <w:tcPr>
            <w:tcW w:w="421" w:type="dxa"/>
            <w:vMerge/>
            <w:hideMark/>
          </w:tcPr>
          <w:p w:rsidR="004216E9" w:rsidRPr="004216E9" w:rsidRDefault="004216E9" w:rsidP="00FB29F2">
            <w:pPr>
              <w:rPr>
                <w:sz w:val="16"/>
                <w:szCs w:val="16"/>
              </w:rPr>
            </w:pPr>
          </w:p>
        </w:tc>
        <w:tc>
          <w:tcPr>
            <w:tcW w:w="421" w:type="dxa"/>
            <w:vMerge/>
            <w:hideMark/>
          </w:tcPr>
          <w:p w:rsidR="004216E9" w:rsidRPr="004216E9" w:rsidRDefault="004216E9" w:rsidP="00FB29F2">
            <w:pPr>
              <w:rPr>
                <w:sz w:val="16"/>
                <w:szCs w:val="16"/>
              </w:rPr>
            </w:pPr>
          </w:p>
        </w:tc>
        <w:tc>
          <w:tcPr>
            <w:tcW w:w="599" w:type="dxa"/>
            <w:vMerge/>
            <w:hideMark/>
          </w:tcPr>
          <w:p w:rsidR="004216E9" w:rsidRPr="004216E9" w:rsidRDefault="004216E9" w:rsidP="00FB29F2">
            <w:pPr>
              <w:rPr>
                <w:sz w:val="16"/>
                <w:szCs w:val="16"/>
              </w:rPr>
            </w:pPr>
          </w:p>
        </w:tc>
        <w:tc>
          <w:tcPr>
            <w:tcW w:w="366" w:type="dxa"/>
            <w:vMerge w:val="restart"/>
            <w:textDirection w:val="btLr"/>
            <w:hideMark/>
          </w:tcPr>
          <w:p w:rsidR="004216E9" w:rsidRPr="004216E9" w:rsidRDefault="004216E9" w:rsidP="00FB29F2">
            <w:pPr>
              <w:rPr>
                <w:sz w:val="16"/>
                <w:szCs w:val="16"/>
              </w:rPr>
            </w:pPr>
            <w:r w:rsidRPr="004216E9">
              <w:rPr>
                <w:sz w:val="16"/>
                <w:szCs w:val="16"/>
              </w:rPr>
              <w:t>Всего</w:t>
            </w:r>
          </w:p>
        </w:tc>
        <w:tc>
          <w:tcPr>
            <w:tcW w:w="861" w:type="dxa"/>
            <w:gridSpan w:val="3"/>
            <w:hideMark/>
          </w:tcPr>
          <w:p w:rsidR="004216E9" w:rsidRPr="004216E9" w:rsidRDefault="004216E9" w:rsidP="00FB29F2">
            <w:pPr>
              <w:rPr>
                <w:sz w:val="16"/>
                <w:szCs w:val="16"/>
              </w:rPr>
            </w:pPr>
            <w:r w:rsidRPr="004216E9">
              <w:rPr>
                <w:sz w:val="16"/>
                <w:szCs w:val="16"/>
              </w:rPr>
              <w:t>в том числе:</w:t>
            </w:r>
          </w:p>
        </w:tc>
        <w:tc>
          <w:tcPr>
            <w:tcW w:w="470" w:type="dxa"/>
            <w:vMerge w:val="restart"/>
            <w:textDirection w:val="btLr"/>
            <w:hideMark/>
          </w:tcPr>
          <w:p w:rsidR="004216E9" w:rsidRPr="004216E9" w:rsidRDefault="004216E9" w:rsidP="00FB29F2">
            <w:pPr>
              <w:rPr>
                <w:sz w:val="16"/>
                <w:szCs w:val="16"/>
              </w:rPr>
            </w:pPr>
            <w:r w:rsidRPr="004216E9">
              <w:rPr>
                <w:sz w:val="16"/>
                <w:szCs w:val="16"/>
              </w:rPr>
              <w:t>Всего</w:t>
            </w:r>
          </w:p>
        </w:tc>
        <w:tc>
          <w:tcPr>
            <w:tcW w:w="1264" w:type="dxa"/>
            <w:gridSpan w:val="2"/>
            <w:hideMark/>
          </w:tcPr>
          <w:p w:rsidR="004216E9" w:rsidRPr="004216E9" w:rsidRDefault="004216E9" w:rsidP="00FB29F2">
            <w:pPr>
              <w:rPr>
                <w:sz w:val="16"/>
                <w:szCs w:val="16"/>
              </w:rPr>
            </w:pPr>
            <w:r w:rsidRPr="004216E9">
              <w:rPr>
                <w:sz w:val="16"/>
                <w:szCs w:val="16"/>
              </w:rPr>
              <w:t>в том числе:</w:t>
            </w:r>
          </w:p>
        </w:tc>
        <w:tc>
          <w:tcPr>
            <w:tcW w:w="1067" w:type="dxa"/>
            <w:gridSpan w:val="2"/>
            <w:vMerge w:val="restart"/>
            <w:textDirection w:val="btLr"/>
            <w:hideMark/>
          </w:tcPr>
          <w:p w:rsidR="004216E9" w:rsidRPr="004216E9" w:rsidRDefault="004216E9" w:rsidP="00FB29F2">
            <w:pPr>
              <w:rPr>
                <w:sz w:val="16"/>
                <w:szCs w:val="16"/>
              </w:rPr>
            </w:pPr>
            <w:r w:rsidRPr="004216E9">
              <w:rPr>
                <w:sz w:val="16"/>
                <w:szCs w:val="16"/>
              </w:rPr>
              <w:t>всего:</w:t>
            </w:r>
          </w:p>
        </w:tc>
        <w:tc>
          <w:tcPr>
            <w:tcW w:w="2727" w:type="dxa"/>
            <w:gridSpan w:val="5"/>
            <w:hideMark/>
          </w:tcPr>
          <w:p w:rsidR="004216E9" w:rsidRPr="004216E9" w:rsidRDefault="004216E9" w:rsidP="00FB29F2">
            <w:pPr>
              <w:rPr>
                <w:sz w:val="16"/>
                <w:szCs w:val="16"/>
              </w:rPr>
            </w:pPr>
            <w:r w:rsidRPr="004216E9">
              <w:rPr>
                <w:sz w:val="16"/>
                <w:szCs w:val="16"/>
              </w:rPr>
              <w:t> </w:t>
            </w:r>
          </w:p>
        </w:tc>
        <w:tc>
          <w:tcPr>
            <w:tcW w:w="425" w:type="dxa"/>
            <w:noWrap/>
            <w:hideMark/>
          </w:tcPr>
          <w:p w:rsidR="004216E9" w:rsidRPr="004216E9" w:rsidRDefault="004216E9" w:rsidP="00FB29F2">
            <w:pPr>
              <w:rPr>
                <w:sz w:val="16"/>
                <w:szCs w:val="16"/>
              </w:rPr>
            </w:pPr>
            <w:r w:rsidRPr="004216E9">
              <w:rPr>
                <w:sz w:val="16"/>
                <w:szCs w:val="16"/>
              </w:rPr>
              <w:t> </w:t>
            </w:r>
          </w:p>
        </w:tc>
        <w:tc>
          <w:tcPr>
            <w:tcW w:w="395" w:type="dxa"/>
            <w:noWrap/>
            <w:hideMark/>
          </w:tcPr>
          <w:p w:rsidR="004216E9" w:rsidRPr="004216E9" w:rsidRDefault="004216E9" w:rsidP="00FB29F2">
            <w:pPr>
              <w:rPr>
                <w:sz w:val="16"/>
                <w:szCs w:val="16"/>
              </w:rPr>
            </w:pPr>
            <w:r w:rsidRPr="004216E9">
              <w:rPr>
                <w:sz w:val="16"/>
                <w:szCs w:val="16"/>
              </w:rPr>
              <w:t> </w:t>
            </w:r>
          </w:p>
        </w:tc>
      </w:tr>
      <w:tr w:rsidR="004216E9" w:rsidRPr="004216E9" w:rsidTr="00FB29F2">
        <w:trPr>
          <w:trHeight w:val="2044"/>
        </w:trPr>
        <w:tc>
          <w:tcPr>
            <w:tcW w:w="675" w:type="dxa"/>
            <w:vMerge/>
            <w:hideMark/>
          </w:tcPr>
          <w:p w:rsidR="004216E9" w:rsidRPr="004216E9" w:rsidRDefault="004216E9" w:rsidP="00FB29F2">
            <w:pPr>
              <w:rPr>
                <w:sz w:val="16"/>
                <w:szCs w:val="16"/>
              </w:rPr>
            </w:pPr>
          </w:p>
        </w:tc>
        <w:tc>
          <w:tcPr>
            <w:tcW w:w="2410" w:type="dxa"/>
            <w:vMerge/>
            <w:hideMark/>
          </w:tcPr>
          <w:p w:rsidR="004216E9" w:rsidRPr="004216E9" w:rsidRDefault="004216E9" w:rsidP="00FB29F2">
            <w:pPr>
              <w:rPr>
                <w:sz w:val="16"/>
                <w:szCs w:val="16"/>
              </w:rPr>
            </w:pPr>
          </w:p>
        </w:tc>
        <w:tc>
          <w:tcPr>
            <w:tcW w:w="656" w:type="dxa"/>
            <w:vMerge w:val="restart"/>
            <w:noWrap/>
            <w:textDirection w:val="btLr"/>
            <w:hideMark/>
          </w:tcPr>
          <w:p w:rsidR="004216E9" w:rsidRPr="004216E9" w:rsidRDefault="004216E9" w:rsidP="00FB29F2">
            <w:pPr>
              <w:rPr>
                <w:sz w:val="16"/>
                <w:szCs w:val="16"/>
              </w:rPr>
            </w:pPr>
            <w:r w:rsidRPr="004216E9">
              <w:rPr>
                <w:sz w:val="16"/>
                <w:szCs w:val="16"/>
              </w:rPr>
              <w:t>Номер</w:t>
            </w:r>
          </w:p>
        </w:tc>
        <w:tc>
          <w:tcPr>
            <w:tcW w:w="745" w:type="dxa"/>
            <w:vMerge w:val="restart"/>
            <w:noWrap/>
            <w:textDirection w:val="btLr"/>
            <w:hideMark/>
          </w:tcPr>
          <w:p w:rsidR="004216E9" w:rsidRPr="004216E9" w:rsidRDefault="004216E9" w:rsidP="00FB29F2">
            <w:pPr>
              <w:rPr>
                <w:sz w:val="16"/>
                <w:szCs w:val="16"/>
              </w:rPr>
            </w:pPr>
            <w:r w:rsidRPr="004216E9">
              <w:rPr>
                <w:sz w:val="16"/>
                <w:szCs w:val="16"/>
              </w:rPr>
              <w:t>Дата</w:t>
            </w:r>
          </w:p>
        </w:tc>
        <w:tc>
          <w:tcPr>
            <w:tcW w:w="605" w:type="dxa"/>
            <w:vMerge/>
            <w:hideMark/>
          </w:tcPr>
          <w:p w:rsidR="004216E9" w:rsidRPr="004216E9" w:rsidRDefault="004216E9" w:rsidP="00FB29F2">
            <w:pPr>
              <w:rPr>
                <w:sz w:val="16"/>
                <w:szCs w:val="16"/>
              </w:rPr>
            </w:pPr>
          </w:p>
        </w:tc>
        <w:tc>
          <w:tcPr>
            <w:tcW w:w="605" w:type="dxa"/>
            <w:vMerge/>
            <w:hideMark/>
          </w:tcPr>
          <w:p w:rsidR="004216E9" w:rsidRPr="004216E9" w:rsidRDefault="004216E9" w:rsidP="00FB29F2">
            <w:pPr>
              <w:rPr>
                <w:sz w:val="16"/>
                <w:szCs w:val="16"/>
              </w:rPr>
            </w:pPr>
          </w:p>
        </w:tc>
        <w:tc>
          <w:tcPr>
            <w:tcW w:w="421" w:type="dxa"/>
            <w:vMerge/>
            <w:hideMark/>
          </w:tcPr>
          <w:p w:rsidR="004216E9" w:rsidRPr="004216E9" w:rsidRDefault="004216E9" w:rsidP="00FB29F2">
            <w:pPr>
              <w:rPr>
                <w:sz w:val="16"/>
                <w:szCs w:val="16"/>
              </w:rPr>
            </w:pPr>
          </w:p>
        </w:tc>
        <w:tc>
          <w:tcPr>
            <w:tcW w:w="421" w:type="dxa"/>
            <w:vMerge/>
            <w:hideMark/>
          </w:tcPr>
          <w:p w:rsidR="004216E9" w:rsidRPr="004216E9" w:rsidRDefault="004216E9" w:rsidP="00FB29F2">
            <w:pPr>
              <w:rPr>
                <w:sz w:val="16"/>
                <w:szCs w:val="16"/>
              </w:rPr>
            </w:pPr>
          </w:p>
        </w:tc>
        <w:tc>
          <w:tcPr>
            <w:tcW w:w="599" w:type="dxa"/>
            <w:vMerge/>
            <w:hideMark/>
          </w:tcPr>
          <w:p w:rsidR="004216E9" w:rsidRPr="004216E9" w:rsidRDefault="004216E9" w:rsidP="00FB29F2">
            <w:pPr>
              <w:rPr>
                <w:sz w:val="16"/>
                <w:szCs w:val="16"/>
              </w:rPr>
            </w:pPr>
          </w:p>
        </w:tc>
        <w:tc>
          <w:tcPr>
            <w:tcW w:w="366" w:type="dxa"/>
            <w:vMerge/>
            <w:hideMark/>
          </w:tcPr>
          <w:p w:rsidR="004216E9" w:rsidRPr="004216E9" w:rsidRDefault="004216E9" w:rsidP="00FB29F2">
            <w:pPr>
              <w:rPr>
                <w:sz w:val="16"/>
                <w:szCs w:val="16"/>
              </w:rPr>
            </w:pPr>
          </w:p>
        </w:tc>
        <w:tc>
          <w:tcPr>
            <w:tcW w:w="435" w:type="dxa"/>
            <w:gridSpan w:val="2"/>
            <w:textDirection w:val="btLr"/>
            <w:hideMark/>
          </w:tcPr>
          <w:p w:rsidR="004216E9" w:rsidRPr="004216E9" w:rsidRDefault="004216E9" w:rsidP="00FB29F2">
            <w:pPr>
              <w:rPr>
                <w:sz w:val="16"/>
                <w:szCs w:val="16"/>
              </w:rPr>
            </w:pPr>
            <w:r w:rsidRPr="004216E9">
              <w:rPr>
                <w:sz w:val="16"/>
                <w:szCs w:val="16"/>
              </w:rPr>
              <w:t>частная собственность</w:t>
            </w:r>
          </w:p>
        </w:tc>
        <w:tc>
          <w:tcPr>
            <w:tcW w:w="426" w:type="dxa"/>
            <w:textDirection w:val="btLr"/>
            <w:hideMark/>
          </w:tcPr>
          <w:p w:rsidR="004216E9" w:rsidRPr="004216E9" w:rsidRDefault="004216E9" w:rsidP="00FB29F2">
            <w:pPr>
              <w:rPr>
                <w:sz w:val="16"/>
                <w:szCs w:val="16"/>
              </w:rPr>
            </w:pPr>
            <w:r w:rsidRPr="004216E9">
              <w:rPr>
                <w:sz w:val="16"/>
                <w:szCs w:val="16"/>
              </w:rPr>
              <w:t>муниципальная собственность</w:t>
            </w:r>
          </w:p>
        </w:tc>
        <w:tc>
          <w:tcPr>
            <w:tcW w:w="470" w:type="dxa"/>
            <w:vMerge/>
            <w:hideMark/>
          </w:tcPr>
          <w:p w:rsidR="004216E9" w:rsidRPr="004216E9" w:rsidRDefault="004216E9" w:rsidP="00FB29F2">
            <w:pPr>
              <w:rPr>
                <w:sz w:val="16"/>
                <w:szCs w:val="16"/>
              </w:rPr>
            </w:pPr>
          </w:p>
        </w:tc>
        <w:tc>
          <w:tcPr>
            <w:tcW w:w="599" w:type="dxa"/>
            <w:textDirection w:val="btLr"/>
            <w:hideMark/>
          </w:tcPr>
          <w:p w:rsidR="004216E9" w:rsidRPr="004216E9" w:rsidRDefault="004216E9" w:rsidP="00FB29F2">
            <w:pPr>
              <w:rPr>
                <w:sz w:val="16"/>
                <w:szCs w:val="16"/>
              </w:rPr>
            </w:pPr>
            <w:r w:rsidRPr="004216E9">
              <w:rPr>
                <w:sz w:val="16"/>
                <w:szCs w:val="16"/>
              </w:rPr>
              <w:t>частная собственность</w:t>
            </w:r>
          </w:p>
        </w:tc>
        <w:tc>
          <w:tcPr>
            <w:tcW w:w="665" w:type="dxa"/>
            <w:textDirection w:val="btLr"/>
            <w:hideMark/>
          </w:tcPr>
          <w:p w:rsidR="004216E9" w:rsidRPr="004216E9" w:rsidRDefault="004216E9" w:rsidP="00FB29F2">
            <w:pPr>
              <w:rPr>
                <w:sz w:val="16"/>
                <w:szCs w:val="16"/>
              </w:rPr>
            </w:pPr>
            <w:r w:rsidRPr="004216E9">
              <w:rPr>
                <w:sz w:val="16"/>
                <w:szCs w:val="16"/>
              </w:rPr>
              <w:t>муниципальная собственность</w:t>
            </w:r>
          </w:p>
        </w:tc>
        <w:tc>
          <w:tcPr>
            <w:tcW w:w="1067" w:type="dxa"/>
            <w:gridSpan w:val="2"/>
            <w:vMerge/>
            <w:hideMark/>
          </w:tcPr>
          <w:p w:rsidR="004216E9" w:rsidRPr="004216E9" w:rsidRDefault="004216E9" w:rsidP="00FB29F2">
            <w:pPr>
              <w:rPr>
                <w:sz w:val="16"/>
                <w:szCs w:val="16"/>
              </w:rPr>
            </w:pPr>
          </w:p>
        </w:tc>
        <w:tc>
          <w:tcPr>
            <w:tcW w:w="1134" w:type="dxa"/>
            <w:gridSpan w:val="2"/>
            <w:textDirection w:val="btLr"/>
            <w:hideMark/>
          </w:tcPr>
          <w:p w:rsidR="004216E9" w:rsidRPr="004216E9" w:rsidRDefault="004216E9" w:rsidP="00FB29F2">
            <w:pPr>
              <w:rPr>
                <w:sz w:val="16"/>
                <w:szCs w:val="16"/>
              </w:rPr>
            </w:pPr>
            <w:r w:rsidRPr="004216E9">
              <w:rPr>
                <w:sz w:val="16"/>
                <w:szCs w:val="16"/>
              </w:rPr>
              <w:t>за счет средств областного бюджета Новосибирской области</w:t>
            </w:r>
          </w:p>
        </w:tc>
        <w:tc>
          <w:tcPr>
            <w:tcW w:w="992" w:type="dxa"/>
            <w:gridSpan w:val="2"/>
            <w:textDirection w:val="btLr"/>
            <w:hideMark/>
          </w:tcPr>
          <w:p w:rsidR="004216E9" w:rsidRPr="004216E9" w:rsidRDefault="004216E9" w:rsidP="00FB29F2">
            <w:pPr>
              <w:rPr>
                <w:sz w:val="16"/>
                <w:szCs w:val="16"/>
              </w:rPr>
            </w:pPr>
            <w:r w:rsidRPr="004216E9">
              <w:rPr>
                <w:sz w:val="16"/>
                <w:szCs w:val="16"/>
              </w:rPr>
              <w:t>за счет средств местного бюджета</w:t>
            </w:r>
          </w:p>
        </w:tc>
        <w:tc>
          <w:tcPr>
            <w:tcW w:w="601" w:type="dxa"/>
            <w:textDirection w:val="btLr"/>
            <w:hideMark/>
          </w:tcPr>
          <w:p w:rsidR="004216E9" w:rsidRPr="004216E9" w:rsidRDefault="004216E9" w:rsidP="00FB29F2">
            <w:pPr>
              <w:rPr>
                <w:sz w:val="16"/>
                <w:szCs w:val="16"/>
              </w:rPr>
            </w:pPr>
            <w:r w:rsidRPr="004216E9">
              <w:rPr>
                <w:sz w:val="16"/>
                <w:szCs w:val="16"/>
              </w:rPr>
              <w:t>Внебюджетные источники финансирования</w:t>
            </w:r>
          </w:p>
        </w:tc>
        <w:tc>
          <w:tcPr>
            <w:tcW w:w="425" w:type="dxa"/>
            <w:textDirection w:val="btLr"/>
            <w:hideMark/>
          </w:tcPr>
          <w:p w:rsidR="004216E9" w:rsidRPr="004216E9" w:rsidRDefault="004216E9" w:rsidP="00FB29F2">
            <w:pPr>
              <w:rPr>
                <w:sz w:val="16"/>
                <w:szCs w:val="16"/>
              </w:rPr>
            </w:pPr>
            <w:r w:rsidRPr="004216E9">
              <w:rPr>
                <w:sz w:val="16"/>
                <w:szCs w:val="16"/>
              </w:rPr>
              <w:t> </w:t>
            </w:r>
          </w:p>
        </w:tc>
        <w:tc>
          <w:tcPr>
            <w:tcW w:w="395" w:type="dxa"/>
            <w:noWrap/>
            <w:hideMark/>
          </w:tcPr>
          <w:p w:rsidR="004216E9" w:rsidRPr="004216E9" w:rsidRDefault="004216E9" w:rsidP="00FB29F2">
            <w:pPr>
              <w:rPr>
                <w:sz w:val="16"/>
                <w:szCs w:val="16"/>
              </w:rPr>
            </w:pPr>
            <w:r w:rsidRPr="004216E9">
              <w:rPr>
                <w:sz w:val="16"/>
                <w:szCs w:val="16"/>
              </w:rPr>
              <w:t> </w:t>
            </w:r>
          </w:p>
        </w:tc>
      </w:tr>
      <w:tr w:rsidR="004216E9" w:rsidRPr="004216E9" w:rsidTr="00FB29F2">
        <w:trPr>
          <w:trHeight w:val="20"/>
        </w:trPr>
        <w:tc>
          <w:tcPr>
            <w:tcW w:w="675" w:type="dxa"/>
            <w:vMerge/>
            <w:hideMark/>
          </w:tcPr>
          <w:p w:rsidR="004216E9" w:rsidRPr="004216E9" w:rsidRDefault="004216E9" w:rsidP="00FB29F2">
            <w:pPr>
              <w:rPr>
                <w:sz w:val="16"/>
                <w:szCs w:val="16"/>
              </w:rPr>
            </w:pPr>
          </w:p>
        </w:tc>
        <w:tc>
          <w:tcPr>
            <w:tcW w:w="2410" w:type="dxa"/>
            <w:vMerge/>
            <w:hideMark/>
          </w:tcPr>
          <w:p w:rsidR="004216E9" w:rsidRPr="004216E9" w:rsidRDefault="004216E9" w:rsidP="00FB29F2">
            <w:pPr>
              <w:rPr>
                <w:sz w:val="16"/>
                <w:szCs w:val="16"/>
              </w:rPr>
            </w:pPr>
          </w:p>
        </w:tc>
        <w:tc>
          <w:tcPr>
            <w:tcW w:w="656" w:type="dxa"/>
            <w:vMerge/>
            <w:hideMark/>
          </w:tcPr>
          <w:p w:rsidR="004216E9" w:rsidRPr="004216E9" w:rsidRDefault="004216E9" w:rsidP="00FB29F2">
            <w:pPr>
              <w:rPr>
                <w:sz w:val="16"/>
                <w:szCs w:val="16"/>
              </w:rPr>
            </w:pPr>
          </w:p>
        </w:tc>
        <w:tc>
          <w:tcPr>
            <w:tcW w:w="745" w:type="dxa"/>
            <w:vMerge/>
            <w:hideMark/>
          </w:tcPr>
          <w:p w:rsidR="004216E9" w:rsidRPr="004216E9" w:rsidRDefault="004216E9" w:rsidP="00FB29F2">
            <w:pPr>
              <w:rPr>
                <w:sz w:val="16"/>
                <w:szCs w:val="16"/>
              </w:rPr>
            </w:pPr>
          </w:p>
        </w:tc>
        <w:tc>
          <w:tcPr>
            <w:tcW w:w="605" w:type="dxa"/>
            <w:vMerge/>
            <w:hideMark/>
          </w:tcPr>
          <w:p w:rsidR="004216E9" w:rsidRPr="004216E9" w:rsidRDefault="004216E9" w:rsidP="00FB29F2">
            <w:pPr>
              <w:rPr>
                <w:sz w:val="16"/>
                <w:szCs w:val="16"/>
              </w:rPr>
            </w:pPr>
          </w:p>
        </w:tc>
        <w:tc>
          <w:tcPr>
            <w:tcW w:w="605" w:type="dxa"/>
            <w:vMerge/>
            <w:hideMark/>
          </w:tcPr>
          <w:p w:rsidR="004216E9" w:rsidRPr="004216E9" w:rsidRDefault="004216E9" w:rsidP="00FB29F2">
            <w:pPr>
              <w:rPr>
                <w:sz w:val="16"/>
                <w:szCs w:val="16"/>
              </w:rPr>
            </w:pPr>
          </w:p>
        </w:tc>
        <w:tc>
          <w:tcPr>
            <w:tcW w:w="421" w:type="dxa"/>
            <w:hideMark/>
          </w:tcPr>
          <w:p w:rsidR="004216E9" w:rsidRPr="004216E9" w:rsidRDefault="004216E9" w:rsidP="00FB29F2">
            <w:pPr>
              <w:rPr>
                <w:sz w:val="16"/>
                <w:szCs w:val="16"/>
              </w:rPr>
            </w:pPr>
            <w:r w:rsidRPr="004216E9">
              <w:rPr>
                <w:sz w:val="16"/>
                <w:szCs w:val="16"/>
              </w:rPr>
              <w:t>чел.</w:t>
            </w:r>
          </w:p>
        </w:tc>
        <w:tc>
          <w:tcPr>
            <w:tcW w:w="421" w:type="dxa"/>
            <w:hideMark/>
          </w:tcPr>
          <w:p w:rsidR="004216E9" w:rsidRPr="004216E9" w:rsidRDefault="004216E9" w:rsidP="00FB29F2">
            <w:pPr>
              <w:rPr>
                <w:sz w:val="16"/>
                <w:szCs w:val="16"/>
              </w:rPr>
            </w:pPr>
            <w:r w:rsidRPr="004216E9">
              <w:rPr>
                <w:sz w:val="16"/>
                <w:szCs w:val="16"/>
              </w:rPr>
              <w:t>чел.</w:t>
            </w:r>
          </w:p>
        </w:tc>
        <w:tc>
          <w:tcPr>
            <w:tcW w:w="599" w:type="dxa"/>
            <w:hideMark/>
          </w:tcPr>
          <w:p w:rsidR="004216E9" w:rsidRPr="004216E9" w:rsidRDefault="004216E9" w:rsidP="00FB29F2">
            <w:pPr>
              <w:rPr>
                <w:sz w:val="16"/>
                <w:szCs w:val="16"/>
              </w:rPr>
            </w:pPr>
            <w:r w:rsidRPr="004216E9">
              <w:rPr>
                <w:sz w:val="16"/>
                <w:szCs w:val="16"/>
              </w:rPr>
              <w:t>кв</w:t>
            </w:r>
            <w:proofErr w:type="gramStart"/>
            <w:r w:rsidRPr="004216E9">
              <w:rPr>
                <w:sz w:val="16"/>
                <w:szCs w:val="16"/>
              </w:rPr>
              <w:t>.м</w:t>
            </w:r>
            <w:proofErr w:type="gramEnd"/>
          </w:p>
        </w:tc>
        <w:tc>
          <w:tcPr>
            <w:tcW w:w="366" w:type="dxa"/>
            <w:hideMark/>
          </w:tcPr>
          <w:p w:rsidR="004216E9" w:rsidRPr="004216E9" w:rsidRDefault="004216E9" w:rsidP="00FB29F2">
            <w:pPr>
              <w:rPr>
                <w:sz w:val="16"/>
                <w:szCs w:val="16"/>
              </w:rPr>
            </w:pPr>
            <w:r w:rsidRPr="004216E9">
              <w:rPr>
                <w:sz w:val="16"/>
                <w:szCs w:val="16"/>
              </w:rPr>
              <w:t>ед.</w:t>
            </w:r>
          </w:p>
        </w:tc>
        <w:tc>
          <w:tcPr>
            <w:tcW w:w="435" w:type="dxa"/>
            <w:gridSpan w:val="2"/>
            <w:hideMark/>
          </w:tcPr>
          <w:p w:rsidR="004216E9" w:rsidRPr="004216E9" w:rsidRDefault="004216E9" w:rsidP="00FB29F2">
            <w:pPr>
              <w:rPr>
                <w:sz w:val="16"/>
                <w:szCs w:val="16"/>
              </w:rPr>
            </w:pPr>
            <w:r w:rsidRPr="004216E9">
              <w:rPr>
                <w:sz w:val="16"/>
                <w:szCs w:val="16"/>
              </w:rPr>
              <w:t>ед.</w:t>
            </w:r>
          </w:p>
        </w:tc>
        <w:tc>
          <w:tcPr>
            <w:tcW w:w="426" w:type="dxa"/>
            <w:hideMark/>
          </w:tcPr>
          <w:p w:rsidR="004216E9" w:rsidRPr="004216E9" w:rsidRDefault="004216E9" w:rsidP="00FB29F2">
            <w:pPr>
              <w:rPr>
                <w:sz w:val="16"/>
                <w:szCs w:val="16"/>
              </w:rPr>
            </w:pPr>
            <w:r w:rsidRPr="004216E9">
              <w:rPr>
                <w:sz w:val="16"/>
                <w:szCs w:val="16"/>
              </w:rPr>
              <w:t>ед.</w:t>
            </w:r>
          </w:p>
        </w:tc>
        <w:tc>
          <w:tcPr>
            <w:tcW w:w="470" w:type="dxa"/>
            <w:hideMark/>
          </w:tcPr>
          <w:p w:rsidR="004216E9" w:rsidRPr="004216E9" w:rsidRDefault="004216E9" w:rsidP="00FB29F2">
            <w:pPr>
              <w:rPr>
                <w:sz w:val="16"/>
                <w:szCs w:val="16"/>
              </w:rPr>
            </w:pPr>
            <w:r w:rsidRPr="004216E9">
              <w:rPr>
                <w:sz w:val="16"/>
                <w:szCs w:val="16"/>
              </w:rPr>
              <w:t>кв</w:t>
            </w:r>
            <w:proofErr w:type="gramStart"/>
            <w:r w:rsidRPr="004216E9">
              <w:rPr>
                <w:sz w:val="16"/>
                <w:szCs w:val="16"/>
              </w:rPr>
              <w:t>.м</w:t>
            </w:r>
            <w:proofErr w:type="gramEnd"/>
          </w:p>
        </w:tc>
        <w:tc>
          <w:tcPr>
            <w:tcW w:w="599" w:type="dxa"/>
            <w:hideMark/>
          </w:tcPr>
          <w:p w:rsidR="004216E9" w:rsidRPr="004216E9" w:rsidRDefault="004216E9" w:rsidP="00FB29F2">
            <w:pPr>
              <w:rPr>
                <w:sz w:val="16"/>
                <w:szCs w:val="16"/>
              </w:rPr>
            </w:pPr>
            <w:r w:rsidRPr="004216E9">
              <w:rPr>
                <w:sz w:val="16"/>
                <w:szCs w:val="16"/>
              </w:rPr>
              <w:t>кв</w:t>
            </w:r>
            <w:proofErr w:type="gramStart"/>
            <w:r w:rsidRPr="004216E9">
              <w:rPr>
                <w:sz w:val="16"/>
                <w:szCs w:val="16"/>
              </w:rPr>
              <w:t>.м</w:t>
            </w:r>
            <w:proofErr w:type="gramEnd"/>
          </w:p>
        </w:tc>
        <w:tc>
          <w:tcPr>
            <w:tcW w:w="665" w:type="dxa"/>
            <w:hideMark/>
          </w:tcPr>
          <w:p w:rsidR="004216E9" w:rsidRPr="004216E9" w:rsidRDefault="004216E9" w:rsidP="00FB29F2">
            <w:pPr>
              <w:rPr>
                <w:sz w:val="16"/>
                <w:szCs w:val="16"/>
              </w:rPr>
            </w:pPr>
            <w:r w:rsidRPr="004216E9">
              <w:rPr>
                <w:sz w:val="16"/>
                <w:szCs w:val="16"/>
              </w:rPr>
              <w:t>кв</w:t>
            </w:r>
            <w:proofErr w:type="gramStart"/>
            <w:r w:rsidRPr="004216E9">
              <w:rPr>
                <w:sz w:val="16"/>
                <w:szCs w:val="16"/>
              </w:rPr>
              <w:t>.м</w:t>
            </w:r>
            <w:proofErr w:type="gramEnd"/>
          </w:p>
        </w:tc>
        <w:tc>
          <w:tcPr>
            <w:tcW w:w="1067" w:type="dxa"/>
            <w:gridSpan w:val="2"/>
            <w:hideMark/>
          </w:tcPr>
          <w:p w:rsidR="004216E9" w:rsidRPr="004216E9" w:rsidRDefault="004216E9" w:rsidP="00FB29F2">
            <w:pPr>
              <w:rPr>
                <w:sz w:val="16"/>
                <w:szCs w:val="16"/>
              </w:rPr>
            </w:pPr>
            <w:r w:rsidRPr="004216E9">
              <w:rPr>
                <w:sz w:val="16"/>
                <w:szCs w:val="16"/>
              </w:rPr>
              <w:t>руб.</w:t>
            </w:r>
          </w:p>
        </w:tc>
        <w:tc>
          <w:tcPr>
            <w:tcW w:w="1134" w:type="dxa"/>
            <w:gridSpan w:val="2"/>
            <w:hideMark/>
          </w:tcPr>
          <w:p w:rsidR="004216E9" w:rsidRPr="004216E9" w:rsidRDefault="004216E9" w:rsidP="00FB29F2">
            <w:pPr>
              <w:rPr>
                <w:sz w:val="16"/>
                <w:szCs w:val="16"/>
              </w:rPr>
            </w:pPr>
            <w:r w:rsidRPr="004216E9">
              <w:rPr>
                <w:sz w:val="16"/>
                <w:szCs w:val="16"/>
              </w:rPr>
              <w:t>руб.</w:t>
            </w:r>
          </w:p>
        </w:tc>
        <w:tc>
          <w:tcPr>
            <w:tcW w:w="992" w:type="dxa"/>
            <w:gridSpan w:val="2"/>
            <w:hideMark/>
          </w:tcPr>
          <w:p w:rsidR="004216E9" w:rsidRPr="004216E9" w:rsidRDefault="004216E9" w:rsidP="00FB29F2">
            <w:pPr>
              <w:rPr>
                <w:sz w:val="16"/>
                <w:szCs w:val="16"/>
              </w:rPr>
            </w:pPr>
            <w:r w:rsidRPr="004216E9">
              <w:rPr>
                <w:sz w:val="16"/>
                <w:szCs w:val="16"/>
              </w:rPr>
              <w:t>руб.</w:t>
            </w:r>
          </w:p>
        </w:tc>
        <w:tc>
          <w:tcPr>
            <w:tcW w:w="601" w:type="dxa"/>
            <w:hideMark/>
          </w:tcPr>
          <w:p w:rsidR="004216E9" w:rsidRPr="004216E9" w:rsidRDefault="004216E9" w:rsidP="00FB29F2">
            <w:pPr>
              <w:rPr>
                <w:sz w:val="16"/>
                <w:szCs w:val="16"/>
              </w:rPr>
            </w:pPr>
            <w:r w:rsidRPr="004216E9">
              <w:rPr>
                <w:sz w:val="16"/>
                <w:szCs w:val="16"/>
              </w:rPr>
              <w:t>руб.</w:t>
            </w:r>
          </w:p>
        </w:tc>
        <w:tc>
          <w:tcPr>
            <w:tcW w:w="425" w:type="dxa"/>
            <w:hideMark/>
          </w:tcPr>
          <w:p w:rsidR="004216E9" w:rsidRPr="004216E9" w:rsidRDefault="004216E9" w:rsidP="00FB29F2">
            <w:pPr>
              <w:rPr>
                <w:sz w:val="16"/>
                <w:szCs w:val="16"/>
              </w:rPr>
            </w:pPr>
            <w:r w:rsidRPr="004216E9">
              <w:rPr>
                <w:sz w:val="16"/>
                <w:szCs w:val="16"/>
              </w:rPr>
              <w:t> </w:t>
            </w:r>
          </w:p>
        </w:tc>
        <w:tc>
          <w:tcPr>
            <w:tcW w:w="395" w:type="dxa"/>
            <w:noWrap/>
            <w:hideMark/>
          </w:tcPr>
          <w:p w:rsidR="004216E9" w:rsidRPr="004216E9" w:rsidRDefault="004216E9" w:rsidP="00FB29F2">
            <w:pPr>
              <w:rPr>
                <w:sz w:val="16"/>
                <w:szCs w:val="16"/>
              </w:rPr>
            </w:pPr>
            <w:r w:rsidRPr="004216E9">
              <w:rPr>
                <w:sz w:val="16"/>
                <w:szCs w:val="16"/>
              </w:rPr>
              <w:t> </w:t>
            </w:r>
          </w:p>
          <w:p w:rsidR="004216E9" w:rsidRPr="004216E9" w:rsidRDefault="004216E9" w:rsidP="00FB29F2">
            <w:pPr>
              <w:rPr>
                <w:sz w:val="16"/>
                <w:szCs w:val="16"/>
              </w:rPr>
            </w:pPr>
          </w:p>
        </w:tc>
      </w:tr>
      <w:tr w:rsidR="004216E9" w:rsidRPr="004216E9" w:rsidTr="00FB29F2">
        <w:trPr>
          <w:trHeight w:val="20"/>
        </w:trPr>
        <w:tc>
          <w:tcPr>
            <w:tcW w:w="675" w:type="dxa"/>
          </w:tcPr>
          <w:p w:rsidR="004216E9" w:rsidRPr="004216E9" w:rsidRDefault="004216E9" w:rsidP="00FB29F2">
            <w:pPr>
              <w:rPr>
                <w:sz w:val="16"/>
                <w:szCs w:val="16"/>
              </w:rPr>
            </w:pPr>
          </w:p>
        </w:tc>
        <w:tc>
          <w:tcPr>
            <w:tcW w:w="2410" w:type="dxa"/>
          </w:tcPr>
          <w:p w:rsidR="004216E9" w:rsidRPr="004216E9" w:rsidRDefault="004216E9" w:rsidP="00FB29F2">
            <w:pPr>
              <w:rPr>
                <w:sz w:val="16"/>
                <w:szCs w:val="16"/>
              </w:rPr>
            </w:pPr>
          </w:p>
        </w:tc>
        <w:tc>
          <w:tcPr>
            <w:tcW w:w="656" w:type="dxa"/>
          </w:tcPr>
          <w:p w:rsidR="004216E9" w:rsidRPr="004216E9" w:rsidRDefault="004216E9" w:rsidP="00FB29F2">
            <w:pPr>
              <w:rPr>
                <w:sz w:val="16"/>
                <w:szCs w:val="16"/>
              </w:rPr>
            </w:pPr>
          </w:p>
        </w:tc>
        <w:tc>
          <w:tcPr>
            <w:tcW w:w="745" w:type="dxa"/>
          </w:tcPr>
          <w:p w:rsidR="004216E9" w:rsidRPr="004216E9" w:rsidRDefault="004216E9" w:rsidP="00FB29F2">
            <w:pPr>
              <w:rPr>
                <w:sz w:val="16"/>
                <w:szCs w:val="16"/>
              </w:rPr>
            </w:pPr>
          </w:p>
        </w:tc>
        <w:tc>
          <w:tcPr>
            <w:tcW w:w="605" w:type="dxa"/>
          </w:tcPr>
          <w:p w:rsidR="004216E9" w:rsidRPr="004216E9" w:rsidRDefault="004216E9" w:rsidP="00FB29F2">
            <w:pPr>
              <w:rPr>
                <w:sz w:val="16"/>
                <w:szCs w:val="16"/>
              </w:rPr>
            </w:pPr>
          </w:p>
        </w:tc>
        <w:tc>
          <w:tcPr>
            <w:tcW w:w="605" w:type="dxa"/>
          </w:tcPr>
          <w:p w:rsidR="004216E9" w:rsidRPr="004216E9" w:rsidRDefault="004216E9" w:rsidP="00FB29F2">
            <w:pPr>
              <w:rPr>
                <w:sz w:val="16"/>
                <w:szCs w:val="16"/>
              </w:rPr>
            </w:pPr>
          </w:p>
        </w:tc>
        <w:tc>
          <w:tcPr>
            <w:tcW w:w="421" w:type="dxa"/>
          </w:tcPr>
          <w:p w:rsidR="004216E9" w:rsidRPr="004216E9" w:rsidRDefault="004216E9" w:rsidP="00FB29F2">
            <w:pPr>
              <w:rPr>
                <w:sz w:val="16"/>
                <w:szCs w:val="16"/>
              </w:rPr>
            </w:pPr>
          </w:p>
        </w:tc>
        <w:tc>
          <w:tcPr>
            <w:tcW w:w="421" w:type="dxa"/>
          </w:tcPr>
          <w:p w:rsidR="004216E9" w:rsidRPr="004216E9" w:rsidRDefault="004216E9" w:rsidP="00FB29F2">
            <w:pPr>
              <w:rPr>
                <w:sz w:val="16"/>
                <w:szCs w:val="16"/>
              </w:rPr>
            </w:pPr>
          </w:p>
        </w:tc>
        <w:tc>
          <w:tcPr>
            <w:tcW w:w="599" w:type="dxa"/>
          </w:tcPr>
          <w:p w:rsidR="004216E9" w:rsidRPr="004216E9" w:rsidRDefault="004216E9" w:rsidP="00FB29F2">
            <w:pPr>
              <w:rPr>
                <w:sz w:val="16"/>
                <w:szCs w:val="16"/>
              </w:rPr>
            </w:pPr>
          </w:p>
        </w:tc>
        <w:tc>
          <w:tcPr>
            <w:tcW w:w="366" w:type="dxa"/>
          </w:tcPr>
          <w:p w:rsidR="004216E9" w:rsidRPr="004216E9" w:rsidRDefault="004216E9" w:rsidP="00FB29F2">
            <w:pPr>
              <w:rPr>
                <w:sz w:val="16"/>
                <w:szCs w:val="16"/>
              </w:rPr>
            </w:pPr>
          </w:p>
        </w:tc>
        <w:tc>
          <w:tcPr>
            <w:tcW w:w="435" w:type="dxa"/>
            <w:gridSpan w:val="2"/>
          </w:tcPr>
          <w:p w:rsidR="004216E9" w:rsidRPr="004216E9" w:rsidRDefault="004216E9" w:rsidP="00FB29F2">
            <w:pPr>
              <w:rPr>
                <w:sz w:val="16"/>
                <w:szCs w:val="16"/>
              </w:rPr>
            </w:pPr>
          </w:p>
        </w:tc>
        <w:tc>
          <w:tcPr>
            <w:tcW w:w="426" w:type="dxa"/>
          </w:tcPr>
          <w:p w:rsidR="004216E9" w:rsidRPr="004216E9" w:rsidRDefault="004216E9" w:rsidP="00FB29F2">
            <w:pPr>
              <w:rPr>
                <w:sz w:val="16"/>
                <w:szCs w:val="16"/>
              </w:rPr>
            </w:pPr>
          </w:p>
        </w:tc>
        <w:tc>
          <w:tcPr>
            <w:tcW w:w="470" w:type="dxa"/>
          </w:tcPr>
          <w:p w:rsidR="004216E9" w:rsidRPr="004216E9" w:rsidRDefault="004216E9" w:rsidP="00FB29F2">
            <w:pPr>
              <w:rPr>
                <w:sz w:val="16"/>
                <w:szCs w:val="16"/>
              </w:rPr>
            </w:pPr>
          </w:p>
        </w:tc>
        <w:tc>
          <w:tcPr>
            <w:tcW w:w="599" w:type="dxa"/>
          </w:tcPr>
          <w:p w:rsidR="004216E9" w:rsidRPr="004216E9" w:rsidRDefault="004216E9" w:rsidP="00FB29F2">
            <w:pPr>
              <w:rPr>
                <w:sz w:val="16"/>
                <w:szCs w:val="16"/>
              </w:rPr>
            </w:pPr>
          </w:p>
        </w:tc>
        <w:tc>
          <w:tcPr>
            <w:tcW w:w="665" w:type="dxa"/>
          </w:tcPr>
          <w:p w:rsidR="004216E9" w:rsidRPr="004216E9" w:rsidRDefault="004216E9" w:rsidP="00FB29F2">
            <w:pPr>
              <w:rPr>
                <w:sz w:val="16"/>
                <w:szCs w:val="16"/>
              </w:rPr>
            </w:pPr>
          </w:p>
        </w:tc>
        <w:tc>
          <w:tcPr>
            <w:tcW w:w="1067" w:type="dxa"/>
            <w:gridSpan w:val="2"/>
          </w:tcPr>
          <w:p w:rsidR="004216E9" w:rsidRPr="004216E9" w:rsidRDefault="004216E9" w:rsidP="00FB29F2">
            <w:pPr>
              <w:rPr>
                <w:sz w:val="16"/>
                <w:szCs w:val="16"/>
              </w:rPr>
            </w:pPr>
          </w:p>
        </w:tc>
        <w:tc>
          <w:tcPr>
            <w:tcW w:w="1134" w:type="dxa"/>
            <w:gridSpan w:val="2"/>
          </w:tcPr>
          <w:p w:rsidR="004216E9" w:rsidRPr="004216E9" w:rsidRDefault="004216E9" w:rsidP="00FB29F2">
            <w:pPr>
              <w:rPr>
                <w:sz w:val="16"/>
                <w:szCs w:val="16"/>
              </w:rPr>
            </w:pPr>
          </w:p>
        </w:tc>
        <w:tc>
          <w:tcPr>
            <w:tcW w:w="992" w:type="dxa"/>
            <w:gridSpan w:val="2"/>
          </w:tcPr>
          <w:p w:rsidR="004216E9" w:rsidRPr="004216E9" w:rsidRDefault="004216E9" w:rsidP="00FB29F2">
            <w:pPr>
              <w:rPr>
                <w:sz w:val="16"/>
                <w:szCs w:val="16"/>
              </w:rPr>
            </w:pPr>
          </w:p>
        </w:tc>
        <w:tc>
          <w:tcPr>
            <w:tcW w:w="601" w:type="dxa"/>
          </w:tcPr>
          <w:p w:rsidR="004216E9" w:rsidRPr="004216E9" w:rsidRDefault="004216E9" w:rsidP="00FB29F2">
            <w:pPr>
              <w:rPr>
                <w:sz w:val="16"/>
                <w:szCs w:val="16"/>
              </w:rPr>
            </w:pPr>
          </w:p>
        </w:tc>
        <w:tc>
          <w:tcPr>
            <w:tcW w:w="425" w:type="dxa"/>
          </w:tcPr>
          <w:p w:rsidR="004216E9" w:rsidRPr="004216E9" w:rsidRDefault="004216E9" w:rsidP="00FB29F2">
            <w:pPr>
              <w:rPr>
                <w:sz w:val="16"/>
                <w:szCs w:val="16"/>
              </w:rPr>
            </w:pPr>
          </w:p>
        </w:tc>
        <w:tc>
          <w:tcPr>
            <w:tcW w:w="395" w:type="dxa"/>
            <w:noWrap/>
          </w:tcPr>
          <w:p w:rsidR="004216E9" w:rsidRPr="004216E9" w:rsidRDefault="004216E9" w:rsidP="00FB29F2">
            <w:pPr>
              <w:rPr>
                <w:sz w:val="16"/>
                <w:szCs w:val="16"/>
              </w:rPr>
            </w:pPr>
          </w:p>
        </w:tc>
      </w:tr>
      <w:tr w:rsidR="004216E9" w:rsidRPr="004216E9" w:rsidTr="00FB29F2">
        <w:trPr>
          <w:trHeight w:val="20"/>
        </w:trPr>
        <w:tc>
          <w:tcPr>
            <w:tcW w:w="675" w:type="dxa"/>
          </w:tcPr>
          <w:p w:rsidR="004216E9" w:rsidRPr="004216E9" w:rsidRDefault="004216E9" w:rsidP="00FB29F2">
            <w:pPr>
              <w:rPr>
                <w:sz w:val="16"/>
                <w:szCs w:val="16"/>
              </w:rPr>
            </w:pPr>
          </w:p>
        </w:tc>
        <w:tc>
          <w:tcPr>
            <w:tcW w:w="2410" w:type="dxa"/>
          </w:tcPr>
          <w:p w:rsidR="004216E9" w:rsidRPr="004216E9" w:rsidRDefault="004216E9" w:rsidP="00FB29F2">
            <w:pPr>
              <w:rPr>
                <w:sz w:val="16"/>
                <w:szCs w:val="16"/>
              </w:rPr>
            </w:pPr>
            <w:r w:rsidRPr="004216E9">
              <w:rPr>
                <w:sz w:val="16"/>
                <w:szCs w:val="16"/>
              </w:rPr>
              <w:t>Всего по Чумаковскому сельсовету с</w:t>
            </w:r>
            <w:proofErr w:type="gramStart"/>
            <w:r w:rsidRPr="004216E9">
              <w:rPr>
                <w:sz w:val="16"/>
                <w:szCs w:val="16"/>
              </w:rPr>
              <w:t>.Ч</w:t>
            </w:r>
            <w:proofErr w:type="gramEnd"/>
            <w:r w:rsidRPr="004216E9">
              <w:rPr>
                <w:sz w:val="16"/>
                <w:szCs w:val="16"/>
              </w:rPr>
              <w:t>умаково, пер. Центральный, дом 2</w:t>
            </w:r>
          </w:p>
        </w:tc>
        <w:tc>
          <w:tcPr>
            <w:tcW w:w="656" w:type="dxa"/>
          </w:tcPr>
          <w:p w:rsidR="004216E9" w:rsidRPr="004216E9" w:rsidRDefault="004216E9" w:rsidP="00FB29F2">
            <w:pPr>
              <w:jc w:val="both"/>
              <w:rPr>
                <w:sz w:val="16"/>
                <w:szCs w:val="16"/>
              </w:rPr>
            </w:pPr>
            <w:r w:rsidRPr="004216E9">
              <w:rPr>
                <w:sz w:val="16"/>
                <w:szCs w:val="16"/>
              </w:rPr>
              <w:t>39</w:t>
            </w:r>
          </w:p>
        </w:tc>
        <w:tc>
          <w:tcPr>
            <w:tcW w:w="745" w:type="dxa"/>
          </w:tcPr>
          <w:p w:rsidR="004216E9" w:rsidRPr="004216E9" w:rsidRDefault="004216E9" w:rsidP="00FB29F2">
            <w:pPr>
              <w:jc w:val="both"/>
              <w:rPr>
                <w:sz w:val="16"/>
                <w:szCs w:val="16"/>
              </w:rPr>
            </w:pPr>
            <w:r w:rsidRPr="004216E9">
              <w:rPr>
                <w:sz w:val="16"/>
                <w:szCs w:val="16"/>
              </w:rPr>
              <w:t>20.05.2019</w:t>
            </w:r>
          </w:p>
        </w:tc>
        <w:tc>
          <w:tcPr>
            <w:tcW w:w="605" w:type="dxa"/>
          </w:tcPr>
          <w:p w:rsidR="004216E9" w:rsidRPr="004216E9" w:rsidRDefault="004216E9" w:rsidP="00FB29F2">
            <w:pPr>
              <w:jc w:val="both"/>
              <w:rPr>
                <w:sz w:val="16"/>
                <w:szCs w:val="16"/>
              </w:rPr>
            </w:pPr>
            <w:r w:rsidRPr="004216E9">
              <w:rPr>
                <w:sz w:val="16"/>
                <w:szCs w:val="16"/>
              </w:rPr>
              <w:t>2025</w:t>
            </w:r>
          </w:p>
        </w:tc>
        <w:tc>
          <w:tcPr>
            <w:tcW w:w="605" w:type="dxa"/>
          </w:tcPr>
          <w:p w:rsidR="004216E9" w:rsidRPr="004216E9" w:rsidRDefault="004216E9" w:rsidP="00FB29F2">
            <w:pPr>
              <w:jc w:val="both"/>
              <w:rPr>
                <w:sz w:val="16"/>
                <w:szCs w:val="16"/>
              </w:rPr>
            </w:pPr>
            <w:r w:rsidRPr="004216E9">
              <w:rPr>
                <w:sz w:val="16"/>
                <w:szCs w:val="16"/>
              </w:rPr>
              <w:t>2025</w:t>
            </w:r>
          </w:p>
        </w:tc>
        <w:tc>
          <w:tcPr>
            <w:tcW w:w="421" w:type="dxa"/>
          </w:tcPr>
          <w:p w:rsidR="004216E9" w:rsidRPr="004216E9" w:rsidRDefault="004216E9" w:rsidP="00FB29F2">
            <w:pPr>
              <w:jc w:val="both"/>
              <w:rPr>
                <w:sz w:val="16"/>
                <w:szCs w:val="16"/>
              </w:rPr>
            </w:pPr>
            <w:r w:rsidRPr="004216E9">
              <w:rPr>
                <w:sz w:val="16"/>
                <w:szCs w:val="16"/>
              </w:rPr>
              <w:t>13</w:t>
            </w:r>
          </w:p>
        </w:tc>
        <w:tc>
          <w:tcPr>
            <w:tcW w:w="421" w:type="dxa"/>
          </w:tcPr>
          <w:p w:rsidR="004216E9" w:rsidRPr="004216E9" w:rsidRDefault="004216E9" w:rsidP="00FB29F2">
            <w:pPr>
              <w:jc w:val="both"/>
              <w:rPr>
                <w:sz w:val="16"/>
                <w:szCs w:val="16"/>
              </w:rPr>
            </w:pPr>
            <w:r w:rsidRPr="004216E9">
              <w:rPr>
                <w:sz w:val="16"/>
                <w:szCs w:val="16"/>
              </w:rPr>
              <w:t>13</w:t>
            </w:r>
          </w:p>
        </w:tc>
        <w:tc>
          <w:tcPr>
            <w:tcW w:w="599" w:type="dxa"/>
          </w:tcPr>
          <w:p w:rsidR="004216E9" w:rsidRPr="004216E9" w:rsidRDefault="004216E9" w:rsidP="00FB29F2">
            <w:pPr>
              <w:jc w:val="both"/>
              <w:rPr>
                <w:sz w:val="16"/>
                <w:szCs w:val="16"/>
              </w:rPr>
            </w:pPr>
            <w:r w:rsidRPr="004216E9">
              <w:rPr>
                <w:sz w:val="16"/>
                <w:szCs w:val="16"/>
              </w:rPr>
              <w:t>543,9</w:t>
            </w:r>
          </w:p>
        </w:tc>
        <w:tc>
          <w:tcPr>
            <w:tcW w:w="366" w:type="dxa"/>
          </w:tcPr>
          <w:p w:rsidR="004216E9" w:rsidRPr="004216E9" w:rsidRDefault="004216E9" w:rsidP="00FB29F2">
            <w:pPr>
              <w:rPr>
                <w:sz w:val="16"/>
                <w:szCs w:val="16"/>
              </w:rPr>
            </w:pPr>
            <w:r w:rsidRPr="004216E9">
              <w:rPr>
                <w:sz w:val="16"/>
                <w:szCs w:val="16"/>
              </w:rPr>
              <w:t>9</w:t>
            </w:r>
          </w:p>
        </w:tc>
        <w:tc>
          <w:tcPr>
            <w:tcW w:w="435" w:type="dxa"/>
            <w:gridSpan w:val="2"/>
          </w:tcPr>
          <w:p w:rsidR="004216E9" w:rsidRPr="004216E9" w:rsidRDefault="004216E9" w:rsidP="00FB29F2">
            <w:pPr>
              <w:rPr>
                <w:sz w:val="16"/>
                <w:szCs w:val="16"/>
              </w:rPr>
            </w:pPr>
            <w:r w:rsidRPr="004216E9">
              <w:rPr>
                <w:sz w:val="16"/>
                <w:szCs w:val="16"/>
              </w:rPr>
              <w:t>9</w:t>
            </w:r>
          </w:p>
        </w:tc>
        <w:tc>
          <w:tcPr>
            <w:tcW w:w="426" w:type="dxa"/>
          </w:tcPr>
          <w:p w:rsidR="004216E9" w:rsidRPr="004216E9" w:rsidRDefault="004216E9" w:rsidP="00FB29F2">
            <w:pPr>
              <w:rPr>
                <w:sz w:val="16"/>
                <w:szCs w:val="16"/>
              </w:rPr>
            </w:pPr>
            <w:r w:rsidRPr="004216E9">
              <w:rPr>
                <w:sz w:val="16"/>
                <w:szCs w:val="16"/>
              </w:rPr>
              <w:t>0</w:t>
            </w:r>
          </w:p>
        </w:tc>
        <w:tc>
          <w:tcPr>
            <w:tcW w:w="470" w:type="dxa"/>
          </w:tcPr>
          <w:p w:rsidR="004216E9" w:rsidRPr="004216E9" w:rsidRDefault="004216E9" w:rsidP="00FB29F2">
            <w:pPr>
              <w:rPr>
                <w:sz w:val="16"/>
                <w:szCs w:val="16"/>
              </w:rPr>
            </w:pPr>
            <w:r w:rsidRPr="004216E9">
              <w:rPr>
                <w:sz w:val="16"/>
                <w:szCs w:val="16"/>
              </w:rPr>
              <w:t>319,0</w:t>
            </w:r>
          </w:p>
        </w:tc>
        <w:tc>
          <w:tcPr>
            <w:tcW w:w="599" w:type="dxa"/>
          </w:tcPr>
          <w:p w:rsidR="004216E9" w:rsidRPr="004216E9" w:rsidRDefault="004216E9" w:rsidP="00FB29F2">
            <w:pPr>
              <w:rPr>
                <w:sz w:val="16"/>
                <w:szCs w:val="16"/>
              </w:rPr>
            </w:pPr>
            <w:r w:rsidRPr="004216E9">
              <w:rPr>
                <w:sz w:val="16"/>
                <w:szCs w:val="16"/>
              </w:rPr>
              <w:t>319,0</w:t>
            </w:r>
          </w:p>
        </w:tc>
        <w:tc>
          <w:tcPr>
            <w:tcW w:w="665" w:type="dxa"/>
          </w:tcPr>
          <w:p w:rsidR="004216E9" w:rsidRPr="004216E9" w:rsidRDefault="004216E9" w:rsidP="00FB29F2">
            <w:pPr>
              <w:rPr>
                <w:sz w:val="16"/>
                <w:szCs w:val="16"/>
              </w:rPr>
            </w:pPr>
            <w:r w:rsidRPr="004216E9">
              <w:rPr>
                <w:sz w:val="16"/>
                <w:szCs w:val="16"/>
              </w:rPr>
              <w:t>0</w:t>
            </w:r>
          </w:p>
        </w:tc>
        <w:tc>
          <w:tcPr>
            <w:tcW w:w="1067" w:type="dxa"/>
            <w:gridSpan w:val="2"/>
          </w:tcPr>
          <w:p w:rsidR="004216E9" w:rsidRPr="004216E9" w:rsidRDefault="004216E9" w:rsidP="00FB29F2">
            <w:pPr>
              <w:rPr>
                <w:sz w:val="16"/>
                <w:szCs w:val="16"/>
              </w:rPr>
            </w:pPr>
            <w:r w:rsidRPr="004216E9">
              <w:rPr>
                <w:sz w:val="16"/>
                <w:szCs w:val="16"/>
              </w:rPr>
              <w:t>12 760 000,00</w:t>
            </w:r>
          </w:p>
        </w:tc>
        <w:tc>
          <w:tcPr>
            <w:tcW w:w="1134" w:type="dxa"/>
            <w:gridSpan w:val="2"/>
          </w:tcPr>
          <w:p w:rsidR="004216E9" w:rsidRPr="004216E9" w:rsidRDefault="004216E9" w:rsidP="00FB29F2">
            <w:pPr>
              <w:rPr>
                <w:sz w:val="16"/>
                <w:szCs w:val="16"/>
              </w:rPr>
            </w:pPr>
            <w:r w:rsidRPr="004216E9">
              <w:rPr>
                <w:sz w:val="16"/>
                <w:szCs w:val="16"/>
              </w:rPr>
              <w:t>12 122 000,00</w:t>
            </w:r>
          </w:p>
        </w:tc>
        <w:tc>
          <w:tcPr>
            <w:tcW w:w="992" w:type="dxa"/>
            <w:gridSpan w:val="2"/>
          </w:tcPr>
          <w:p w:rsidR="004216E9" w:rsidRPr="004216E9" w:rsidRDefault="004216E9" w:rsidP="00FB29F2">
            <w:pPr>
              <w:rPr>
                <w:sz w:val="16"/>
                <w:szCs w:val="16"/>
              </w:rPr>
            </w:pPr>
            <w:r w:rsidRPr="004216E9">
              <w:rPr>
                <w:sz w:val="16"/>
                <w:szCs w:val="16"/>
              </w:rPr>
              <w:t>638 000,00</w:t>
            </w:r>
          </w:p>
        </w:tc>
        <w:tc>
          <w:tcPr>
            <w:tcW w:w="601" w:type="dxa"/>
          </w:tcPr>
          <w:p w:rsidR="004216E9" w:rsidRPr="004216E9" w:rsidRDefault="004216E9" w:rsidP="00FB29F2">
            <w:pPr>
              <w:rPr>
                <w:sz w:val="16"/>
                <w:szCs w:val="16"/>
              </w:rPr>
            </w:pPr>
            <w:r w:rsidRPr="004216E9">
              <w:rPr>
                <w:sz w:val="16"/>
                <w:szCs w:val="16"/>
              </w:rPr>
              <w:t>0</w:t>
            </w:r>
          </w:p>
        </w:tc>
        <w:tc>
          <w:tcPr>
            <w:tcW w:w="425" w:type="dxa"/>
          </w:tcPr>
          <w:p w:rsidR="004216E9" w:rsidRPr="004216E9" w:rsidRDefault="004216E9" w:rsidP="00FB29F2">
            <w:pPr>
              <w:rPr>
                <w:sz w:val="16"/>
                <w:szCs w:val="16"/>
              </w:rPr>
            </w:pPr>
          </w:p>
        </w:tc>
        <w:tc>
          <w:tcPr>
            <w:tcW w:w="395" w:type="dxa"/>
            <w:noWrap/>
          </w:tcPr>
          <w:p w:rsidR="004216E9" w:rsidRPr="004216E9" w:rsidRDefault="004216E9" w:rsidP="00FB29F2">
            <w:pPr>
              <w:rPr>
                <w:sz w:val="16"/>
                <w:szCs w:val="16"/>
              </w:rPr>
            </w:pPr>
          </w:p>
        </w:tc>
      </w:tr>
      <w:tr w:rsidR="004216E9" w:rsidRPr="004216E9" w:rsidTr="00FB29F2">
        <w:trPr>
          <w:trHeight w:val="20"/>
        </w:trPr>
        <w:tc>
          <w:tcPr>
            <w:tcW w:w="675" w:type="dxa"/>
          </w:tcPr>
          <w:p w:rsidR="004216E9" w:rsidRPr="004216E9" w:rsidRDefault="004216E9" w:rsidP="00FB29F2">
            <w:pPr>
              <w:rPr>
                <w:sz w:val="16"/>
                <w:szCs w:val="16"/>
              </w:rPr>
            </w:pPr>
          </w:p>
        </w:tc>
        <w:tc>
          <w:tcPr>
            <w:tcW w:w="2410" w:type="dxa"/>
          </w:tcPr>
          <w:p w:rsidR="004216E9" w:rsidRPr="004216E9" w:rsidRDefault="004216E9" w:rsidP="00FB29F2">
            <w:pPr>
              <w:rPr>
                <w:sz w:val="16"/>
                <w:szCs w:val="16"/>
              </w:rPr>
            </w:pPr>
            <w:r w:rsidRPr="004216E9">
              <w:rPr>
                <w:sz w:val="16"/>
                <w:szCs w:val="16"/>
              </w:rPr>
              <w:t>Всего по этапу 2023 года с</w:t>
            </w:r>
            <w:proofErr w:type="gramStart"/>
            <w:r w:rsidRPr="004216E9">
              <w:rPr>
                <w:sz w:val="16"/>
                <w:szCs w:val="16"/>
              </w:rPr>
              <w:t>.Ч</w:t>
            </w:r>
            <w:proofErr w:type="gramEnd"/>
            <w:r w:rsidRPr="004216E9">
              <w:rPr>
                <w:sz w:val="16"/>
                <w:szCs w:val="16"/>
              </w:rPr>
              <w:t>умаково, пер. Центральный, дом 2</w:t>
            </w:r>
          </w:p>
        </w:tc>
        <w:tc>
          <w:tcPr>
            <w:tcW w:w="656" w:type="dxa"/>
          </w:tcPr>
          <w:p w:rsidR="004216E9" w:rsidRPr="004216E9" w:rsidRDefault="004216E9" w:rsidP="00FB29F2">
            <w:pPr>
              <w:jc w:val="both"/>
              <w:rPr>
                <w:sz w:val="16"/>
                <w:szCs w:val="16"/>
              </w:rPr>
            </w:pPr>
            <w:r w:rsidRPr="004216E9">
              <w:rPr>
                <w:sz w:val="16"/>
                <w:szCs w:val="16"/>
              </w:rPr>
              <w:t>39</w:t>
            </w:r>
          </w:p>
        </w:tc>
        <w:tc>
          <w:tcPr>
            <w:tcW w:w="745" w:type="dxa"/>
          </w:tcPr>
          <w:p w:rsidR="004216E9" w:rsidRPr="004216E9" w:rsidRDefault="004216E9" w:rsidP="00FB29F2">
            <w:pPr>
              <w:jc w:val="both"/>
              <w:rPr>
                <w:sz w:val="16"/>
                <w:szCs w:val="16"/>
              </w:rPr>
            </w:pPr>
            <w:r w:rsidRPr="004216E9">
              <w:rPr>
                <w:sz w:val="16"/>
                <w:szCs w:val="16"/>
              </w:rPr>
              <w:t>20.05.2019</w:t>
            </w:r>
          </w:p>
        </w:tc>
        <w:tc>
          <w:tcPr>
            <w:tcW w:w="605" w:type="dxa"/>
          </w:tcPr>
          <w:p w:rsidR="004216E9" w:rsidRPr="004216E9" w:rsidRDefault="004216E9" w:rsidP="00FB29F2">
            <w:pPr>
              <w:rPr>
                <w:sz w:val="16"/>
                <w:szCs w:val="16"/>
              </w:rPr>
            </w:pPr>
            <w:r w:rsidRPr="004216E9">
              <w:rPr>
                <w:sz w:val="16"/>
                <w:szCs w:val="16"/>
              </w:rPr>
              <w:t>2024</w:t>
            </w:r>
          </w:p>
        </w:tc>
        <w:tc>
          <w:tcPr>
            <w:tcW w:w="605" w:type="dxa"/>
          </w:tcPr>
          <w:p w:rsidR="004216E9" w:rsidRPr="004216E9" w:rsidRDefault="004216E9" w:rsidP="00FB29F2">
            <w:pPr>
              <w:rPr>
                <w:sz w:val="16"/>
                <w:szCs w:val="16"/>
              </w:rPr>
            </w:pPr>
            <w:r w:rsidRPr="004216E9">
              <w:rPr>
                <w:sz w:val="16"/>
                <w:szCs w:val="16"/>
              </w:rPr>
              <w:t>2024</w:t>
            </w:r>
          </w:p>
        </w:tc>
        <w:tc>
          <w:tcPr>
            <w:tcW w:w="421" w:type="dxa"/>
          </w:tcPr>
          <w:p w:rsidR="004216E9" w:rsidRPr="004216E9" w:rsidRDefault="004216E9" w:rsidP="00FB29F2">
            <w:pPr>
              <w:jc w:val="both"/>
              <w:rPr>
                <w:sz w:val="16"/>
                <w:szCs w:val="16"/>
              </w:rPr>
            </w:pPr>
            <w:r w:rsidRPr="004216E9">
              <w:rPr>
                <w:sz w:val="16"/>
                <w:szCs w:val="16"/>
              </w:rPr>
              <w:t>13</w:t>
            </w:r>
          </w:p>
        </w:tc>
        <w:tc>
          <w:tcPr>
            <w:tcW w:w="421" w:type="dxa"/>
          </w:tcPr>
          <w:p w:rsidR="004216E9" w:rsidRPr="004216E9" w:rsidRDefault="004216E9" w:rsidP="00FB29F2">
            <w:pPr>
              <w:jc w:val="both"/>
              <w:rPr>
                <w:sz w:val="16"/>
                <w:szCs w:val="16"/>
              </w:rPr>
            </w:pPr>
            <w:r w:rsidRPr="004216E9">
              <w:rPr>
                <w:sz w:val="16"/>
                <w:szCs w:val="16"/>
              </w:rPr>
              <w:t>13</w:t>
            </w:r>
          </w:p>
        </w:tc>
        <w:tc>
          <w:tcPr>
            <w:tcW w:w="599" w:type="dxa"/>
          </w:tcPr>
          <w:p w:rsidR="004216E9" w:rsidRPr="004216E9" w:rsidRDefault="004216E9" w:rsidP="00FB29F2">
            <w:pPr>
              <w:jc w:val="both"/>
              <w:rPr>
                <w:sz w:val="16"/>
                <w:szCs w:val="16"/>
              </w:rPr>
            </w:pPr>
            <w:r w:rsidRPr="004216E9">
              <w:rPr>
                <w:sz w:val="16"/>
                <w:szCs w:val="16"/>
              </w:rPr>
              <w:t>543,9</w:t>
            </w:r>
          </w:p>
        </w:tc>
        <w:tc>
          <w:tcPr>
            <w:tcW w:w="366" w:type="dxa"/>
          </w:tcPr>
          <w:p w:rsidR="004216E9" w:rsidRPr="004216E9" w:rsidRDefault="004216E9" w:rsidP="00FB29F2">
            <w:pPr>
              <w:rPr>
                <w:sz w:val="16"/>
                <w:szCs w:val="16"/>
              </w:rPr>
            </w:pPr>
            <w:r w:rsidRPr="004216E9">
              <w:rPr>
                <w:sz w:val="16"/>
                <w:szCs w:val="16"/>
              </w:rPr>
              <w:t>9</w:t>
            </w:r>
          </w:p>
        </w:tc>
        <w:tc>
          <w:tcPr>
            <w:tcW w:w="435" w:type="dxa"/>
            <w:gridSpan w:val="2"/>
          </w:tcPr>
          <w:p w:rsidR="004216E9" w:rsidRPr="004216E9" w:rsidRDefault="004216E9" w:rsidP="00FB29F2">
            <w:pPr>
              <w:rPr>
                <w:sz w:val="16"/>
                <w:szCs w:val="16"/>
              </w:rPr>
            </w:pPr>
            <w:r w:rsidRPr="004216E9">
              <w:rPr>
                <w:sz w:val="16"/>
                <w:szCs w:val="16"/>
              </w:rPr>
              <w:t>9</w:t>
            </w:r>
          </w:p>
        </w:tc>
        <w:tc>
          <w:tcPr>
            <w:tcW w:w="426" w:type="dxa"/>
          </w:tcPr>
          <w:p w:rsidR="004216E9" w:rsidRPr="004216E9" w:rsidRDefault="004216E9" w:rsidP="00FB29F2">
            <w:pPr>
              <w:rPr>
                <w:sz w:val="16"/>
                <w:szCs w:val="16"/>
              </w:rPr>
            </w:pPr>
            <w:r w:rsidRPr="004216E9">
              <w:rPr>
                <w:sz w:val="16"/>
                <w:szCs w:val="16"/>
              </w:rPr>
              <w:t>0</w:t>
            </w:r>
          </w:p>
        </w:tc>
        <w:tc>
          <w:tcPr>
            <w:tcW w:w="470" w:type="dxa"/>
          </w:tcPr>
          <w:p w:rsidR="004216E9" w:rsidRPr="004216E9" w:rsidRDefault="004216E9" w:rsidP="00FB29F2">
            <w:pPr>
              <w:rPr>
                <w:sz w:val="16"/>
                <w:szCs w:val="16"/>
              </w:rPr>
            </w:pPr>
            <w:r w:rsidRPr="004216E9">
              <w:rPr>
                <w:sz w:val="16"/>
                <w:szCs w:val="16"/>
              </w:rPr>
              <w:t>319,0</w:t>
            </w:r>
          </w:p>
        </w:tc>
        <w:tc>
          <w:tcPr>
            <w:tcW w:w="599" w:type="dxa"/>
          </w:tcPr>
          <w:p w:rsidR="004216E9" w:rsidRPr="004216E9" w:rsidRDefault="004216E9" w:rsidP="00FB29F2">
            <w:pPr>
              <w:rPr>
                <w:sz w:val="16"/>
                <w:szCs w:val="16"/>
              </w:rPr>
            </w:pPr>
            <w:r w:rsidRPr="004216E9">
              <w:rPr>
                <w:sz w:val="16"/>
                <w:szCs w:val="16"/>
              </w:rPr>
              <w:t>319,0</w:t>
            </w:r>
          </w:p>
        </w:tc>
        <w:tc>
          <w:tcPr>
            <w:tcW w:w="665" w:type="dxa"/>
          </w:tcPr>
          <w:p w:rsidR="004216E9" w:rsidRPr="004216E9" w:rsidRDefault="004216E9" w:rsidP="00FB29F2">
            <w:pPr>
              <w:rPr>
                <w:sz w:val="16"/>
                <w:szCs w:val="16"/>
              </w:rPr>
            </w:pPr>
            <w:r w:rsidRPr="004216E9">
              <w:rPr>
                <w:sz w:val="16"/>
                <w:szCs w:val="16"/>
              </w:rPr>
              <w:t>0</w:t>
            </w:r>
          </w:p>
        </w:tc>
        <w:tc>
          <w:tcPr>
            <w:tcW w:w="1067" w:type="dxa"/>
            <w:gridSpan w:val="2"/>
          </w:tcPr>
          <w:p w:rsidR="004216E9" w:rsidRPr="004216E9" w:rsidRDefault="004216E9" w:rsidP="00FB29F2">
            <w:pPr>
              <w:rPr>
                <w:sz w:val="16"/>
                <w:szCs w:val="16"/>
              </w:rPr>
            </w:pPr>
            <w:r w:rsidRPr="004216E9">
              <w:rPr>
                <w:sz w:val="16"/>
                <w:szCs w:val="16"/>
              </w:rPr>
              <w:t>12 760 000,00</w:t>
            </w:r>
          </w:p>
        </w:tc>
        <w:tc>
          <w:tcPr>
            <w:tcW w:w="1134" w:type="dxa"/>
            <w:gridSpan w:val="2"/>
          </w:tcPr>
          <w:p w:rsidR="004216E9" w:rsidRPr="004216E9" w:rsidRDefault="004216E9" w:rsidP="00FB29F2">
            <w:pPr>
              <w:rPr>
                <w:sz w:val="16"/>
                <w:szCs w:val="16"/>
              </w:rPr>
            </w:pPr>
            <w:r w:rsidRPr="004216E9">
              <w:rPr>
                <w:sz w:val="16"/>
                <w:szCs w:val="16"/>
              </w:rPr>
              <w:t>12 122 000,00</w:t>
            </w:r>
          </w:p>
        </w:tc>
        <w:tc>
          <w:tcPr>
            <w:tcW w:w="992" w:type="dxa"/>
            <w:gridSpan w:val="2"/>
          </w:tcPr>
          <w:p w:rsidR="004216E9" w:rsidRPr="004216E9" w:rsidRDefault="004216E9" w:rsidP="00FB29F2">
            <w:pPr>
              <w:rPr>
                <w:sz w:val="16"/>
                <w:szCs w:val="16"/>
              </w:rPr>
            </w:pPr>
            <w:r w:rsidRPr="004216E9">
              <w:rPr>
                <w:sz w:val="16"/>
                <w:szCs w:val="16"/>
              </w:rPr>
              <w:t>638 000,00</w:t>
            </w:r>
          </w:p>
        </w:tc>
        <w:tc>
          <w:tcPr>
            <w:tcW w:w="601" w:type="dxa"/>
          </w:tcPr>
          <w:p w:rsidR="004216E9" w:rsidRPr="004216E9" w:rsidRDefault="004216E9" w:rsidP="00FB29F2">
            <w:pPr>
              <w:rPr>
                <w:sz w:val="16"/>
                <w:szCs w:val="16"/>
              </w:rPr>
            </w:pPr>
          </w:p>
        </w:tc>
        <w:tc>
          <w:tcPr>
            <w:tcW w:w="425" w:type="dxa"/>
          </w:tcPr>
          <w:p w:rsidR="004216E9" w:rsidRPr="004216E9" w:rsidRDefault="004216E9" w:rsidP="00FB29F2">
            <w:pPr>
              <w:rPr>
                <w:sz w:val="16"/>
                <w:szCs w:val="16"/>
              </w:rPr>
            </w:pPr>
          </w:p>
        </w:tc>
        <w:tc>
          <w:tcPr>
            <w:tcW w:w="395" w:type="dxa"/>
            <w:noWrap/>
          </w:tcPr>
          <w:p w:rsidR="004216E9" w:rsidRPr="004216E9" w:rsidRDefault="004216E9" w:rsidP="00FB29F2">
            <w:pPr>
              <w:rPr>
                <w:sz w:val="16"/>
                <w:szCs w:val="16"/>
              </w:rPr>
            </w:pPr>
          </w:p>
        </w:tc>
      </w:tr>
    </w:tbl>
    <w:p w:rsidR="004216E9" w:rsidRPr="004216E9" w:rsidRDefault="004216E9" w:rsidP="004216E9">
      <w:pPr>
        <w:pStyle w:val="a3"/>
        <w:rPr>
          <w:sz w:val="16"/>
          <w:szCs w:val="16"/>
        </w:rPr>
      </w:pPr>
    </w:p>
    <w:p w:rsidR="004216E9" w:rsidRPr="004216E9" w:rsidRDefault="004216E9" w:rsidP="004216E9">
      <w:pPr>
        <w:pStyle w:val="a3"/>
        <w:jc w:val="right"/>
        <w:rPr>
          <w:sz w:val="16"/>
          <w:szCs w:val="16"/>
        </w:rPr>
      </w:pPr>
    </w:p>
    <w:p w:rsidR="004216E9" w:rsidRDefault="004216E9" w:rsidP="004216E9">
      <w:pPr>
        <w:pStyle w:val="a3"/>
        <w:jc w:val="right"/>
        <w:rPr>
          <w:sz w:val="16"/>
          <w:szCs w:val="16"/>
        </w:rPr>
      </w:pPr>
    </w:p>
    <w:p w:rsidR="004216E9" w:rsidRDefault="004216E9" w:rsidP="004216E9">
      <w:pPr>
        <w:pStyle w:val="a3"/>
        <w:jc w:val="right"/>
        <w:rPr>
          <w:sz w:val="16"/>
          <w:szCs w:val="16"/>
        </w:rPr>
      </w:pPr>
    </w:p>
    <w:p w:rsidR="004216E9" w:rsidRPr="004216E9" w:rsidRDefault="004216E9" w:rsidP="004216E9">
      <w:pPr>
        <w:pStyle w:val="a3"/>
        <w:jc w:val="right"/>
        <w:rPr>
          <w:sz w:val="16"/>
          <w:szCs w:val="16"/>
        </w:rPr>
      </w:pPr>
    </w:p>
    <w:p w:rsidR="004216E9" w:rsidRPr="004216E9" w:rsidRDefault="004216E9" w:rsidP="004216E9">
      <w:pPr>
        <w:pStyle w:val="a3"/>
        <w:jc w:val="right"/>
        <w:rPr>
          <w:sz w:val="16"/>
          <w:szCs w:val="16"/>
        </w:rPr>
      </w:pPr>
      <w:r w:rsidRPr="004216E9">
        <w:rPr>
          <w:sz w:val="16"/>
          <w:szCs w:val="16"/>
        </w:rPr>
        <w:lastRenderedPageBreak/>
        <w:t>Приложение 1.2</w:t>
      </w:r>
    </w:p>
    <w:p w:rsidR="004216E9" w:rsidRPr="004216E9" w:rsidRDefault="004216E9" w:rsidP="004216E9">
      <w:pPr>
        <w:pStyle w:val="a3"/>
        <w:spacing w:before="0" w:beforeAutospacing="0" w:after="0" w:afterAutospacing="0"/>
        <w:jc w:val="right"/>
        <w:rPr>
          <w:sz w:val="16"/>
          <w:szCs w:val="16"/>
        </w:rPr>
      </w:pPr>
      <w:r w:rsidRPr="004216E9">
        <w:rPr>
          <w:sz w:val="16"/>
          <w:szCs w:val="16"/>
        </w:rPr>
        <w:t>К муниципальной программе «Переселение граждан</w:t>
      </w:r>
    </w:p>
    <w:p w:rsidR="004216E9" w:rsidRPr="004216E9" w:rsidRDefault="004216E9" w:rsidP="004216E9">
      <w:pPr>
        <w:pStyle w:val="a3"/>
        <w:spacing w:before="0" w:beforeAutospacing="0" w:after="0" w:afterAutospacing="0"/>
        <w:jc w:val="right"/>
        <w:rPr>
          <w:sz w:val="16"/>
          <w:szCs w:val="16"/>
        </w:rPr>
      </w:pPr>
      <w:r w:rsidRPr="004216E9">
        <w:rPr>
          <w:sz w:val="16"/>
          <w:szCs w:val="16"/>
        </w:rPr>
        <w:t xml:space="preserve"> из аварийного жилищного фонда  на территории</w:t>
      </w:r>
    </w:p>
    <w:p w:rsidR="004216E9" w:rsidRPr="004216E9" w:rsidRDefault="004216E9" w:rsidP="004216E9">
      <w:pPr>
        <w:pStyle w:val="a3"/>
        <w:spacing w:before="0" w:beforeAutospacing="0" w:after="0" w:afterAutospacing="0"/>
        <w:jc w:val="right"/>
        <w:rPr>
          <w:sz w:val="16"/>
          <w:szCs w:val="16"/>
        </w:rPr>
      </w:pPr>
      <w:r w:rsidRPr="004216E9">
        <w:rPr>
          <w:sz w:val="16"/>
          <w:szCs w:val="16"/>
        </w:rPr>
        <w:t xml:space="preserve"> Чумаковского сельсовета Куйбышевского района </w:t>
      </w:r>
    </w:p>
    <w:p w:rsidR="004216E9" w:rsidRPr="004216E9" w:rsidRDefault="004216E9" w:rsidP="004216E9">
      <w:pPr>
        <w:pStyle w:val="a3"/>
        <w:spacing w:before="0" w:beforeAutospacing="0" w:after="0" w:afterAutospacing="0"/>
        <w:jc w:val="right"/>
        <w:rPr>
          <w:sz w:val="16"/>
          <w:szCs w:val="16"/>
        </w:rPr>
      </w:pPr>
      <w:r w:rsidRPr="004216E9">
        <w:rPr>
          <w:sz w:val="16"/>
          <w:szCs w:val="16"/>
        </w:rPr>
        <w:t xml:space="preserve">Новосибирской области на 2020-2025 годы», утвержденной </w:t>
      </w:r>
    </w:p>
    <w:p w:rsidR="004216E9" w:rsidRPr="004216E9" w:rsidRDefault="004216E9" w:rsidP="004216E9">
      <w:pPr>
        <w:pStyle w:val="a3"/>
        <w:spacing w:before="0" w:beforeAutospacing="0" w:after="0" w:afterAutospacing="0"/>
        <w:jc w:val="right"/>
        <w:rPr>
          <w:sz w:val="16"/>
          <w:szCs w:val="16"/>
        </w:rPr>
      </w:pPr>
      <w:r w:rsidRPr="004216E9">
        <w:rPr>
          <w:sz w:val="16"/>
          <w:szCs w:val="16"/>
        </w:rPr>
        <w:t>постановлением администрации Чумаковского сельсовета</w:t>
      </w:r>
    </w:p>
    <w:p w:rsidR="004216E9" w:rsidRPr="004216E9" w:rsidRDefault="004216E9" w:rsidP="004216E9">
      <w:pPr>
        <w:pStyle w:val="a3"/>
        <w:spacing w:before="0" w:beforeAutospacing="0" w:after="0" w:afterAutospacing="0"/>
        <w:jc w:val="right"/>
        <w:rPr>
          <w:sz w:val="16"/>
          <w:szCs w:val="16"/>
        </w:rPr>
      </w:pPr>
      <w:r w:rsidRPr="004216E9">
        <w:rPr>
          <w:sz w:val="16"/>
          <w:szCs w:val="16"/>
        </w:rPr>
        <w:t>Куйбышевского района Новосибирской области  от 04.05.2022 г. № 54</w:t>
      </w:r>
    </w:p>
    <w:p w:rsidR="004216E9" w:rsidRPr="004216E9" w:rsidRDefault="004216E9" w:rsidP="004216E9">
      <w:pPr>
        <w:pStyle w:val="a3"/>
        <w:spacing w:before="0" w:beforeAutospacing="0" w:after="0" w:afterAutospacing="0"/>
        <w:rPr>
          <w:sz w:val="16"/>
          <w:szCs w:val="16"/>
        </w:rPr>
      </w:pPr>
    </w:p>
    <w:tbl>
      <w:tblPr>
        <w:tblW w:w="14960" w:type="dxa"/>
        <w:tblInd w:w="1101" w:type="dxa"/>
        <w:tblLayout w:type="fixed"/>
        <w:tblLook w:val="04A0"/>
      </w:tblPr>
      <w:tblGrid>
        <w:gridCol w:w="777"/>
        <w:gridCol w:w="2368"/>
        <w:gridCol w:w="718"/>
        <w:gridCol w:w="1275"/>
        <w:gridCol w:w="815"/>
        <w:gridCol w:w="18"/>
        <w:gridCol w:w="810"/>
        <w:gridCol w:w="808"/>
        <w:gridCol w:w="786"/>
        <w:gridCol w:w="718"/>
        <w:gridCol w:w="1331"/>
        <w:gridCol w:w="832"/>
        <w:gridCol w:w="808"/>
        <w:gridCol w:w="729"/>
        <w:gridCol w:w="709"/>
        <w:gridCol w:w="627"/>
        <w:gridCol w:w="329"/>
        <w:gridCol w:w="502"/>
      </w:tblGrid>
      <w:tr w:rsidR="004216E9" w:rsidRPr="004216E9" w:rsidTr="004216E9">
        <w:trPr>
          <w:trHeight w:val="20"/>
        </w:trPr>
        <w:tc>
          <w:tcPr>
            <w:tcW w:w="14458" w:type="dxa"/>
            <w:gridSpan w:val="17"/>
            <w:tcBorders>
              <w:top w:val="nil"/>
              <w:left w:val="nil"/>
              <w:bottom w:val="nil"/>
              <w:right w:val="nil"/>
            </w:tcBorders>
            <w:shd w:val="clear" w:color="auto" w:fill="auto"/>
            <w:vAlign w:val="bottom"/>
            <w:hideMark/>
          </w:tcPr>
          <w:p w:rsidR="004216E9" w:rsidRPr="004216E9" w:rsidRDefault="004216E9" w:rsidP="00FB29F2">
            <w:pPr>
              <w:rPr>
                <w:sz w:val="16"/>
                <w:szCs w:val="16"/>
              </w:rPr>
            </w:pPr>
          </w:p>
          <w:p w:rsidR="004216E9" w:rsidRPr="004216E9" w:rsidRDefault="004216E9" w:rsidP="00FB29F2">
            <w:pPr>
              <w:rPr>
                <w:sz w:val="16"/>
                <w:szCs w:val="16"/>
              </w:rPr>
            </w:pPr>
          </w:p>
          <w:p w:rsidR="004216E9" w:rsidRPr="004216E9" w:rsidRDefault="004216E9" w:rsidP="00FB29F2">
            <w:pPr>
              <w:rPr>
                <w:sz w:val="16"/>
                <w:szCs w:val="16"/>
              </w:rPr>
            </w:pPr>
            <w:r w:rsidRPr="004216E9">
              <w:rPr>
                <w:sz w:val="16"/>
                <w:szCs w:val="16"/>
              </w:rPr>
              <w:t>Реестр аварийных многоквартирных домов по способам переселения</w:t>
            </w: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20"/>
        </w:trPr>
        <w:tc>
          <w:tcPr>
            <w:tcW w:w="777" w:type="dxa"/>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2368" w:type="dxa"/>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718" w:type="dxa"/>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1275" w:type="dxa"/>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833" w:type="dxa"/>
            <w:gridSpan w:val="2"/>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810" w:type="dxa"/>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808" w:type="dxa"/>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786" w:type="dxa"/>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718" w:type="dxa"/>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1331" w:type="dxa"/>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832" w:type="dxa"/>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808" w:type="dxa"/>
            <w:tcBorders>
              <w:top w:val="nil"/>
              <w:left w:val="nil"/>
              <w:bottom w:val="nil"/>
              <w:right w:val="nil"/>
            </w:tcBorders>
            <w:shd w:val="clear" w:color="auto" w:fill="auto"/>
            <w:vAlign w:val="bottom"/>
            <w:hideMark/>
          </w:tcPr>
          <w:p w:rsidR="004216E9" w:rsidRPr="004216E9" w:rsidRDefault="004216E9" w:rsidP="00FB29F2">
            <w:pPr>
              <w:rPr>
                <w:sz w:val="16"/>
                <w:szCs w:val="16"/>
              </w:rPr>
            </w:pPr>
          </w:p>
        </w:tc>
        <w:tc>
          <w:tcPr>
            <w:tcW w:w="729"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c>
          <w:tcPr>
            <w:tcW w:w="709"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c>
          <w:tcPr>
            <w:tcW w:w="627"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c>
          <w:tcPr>
            <w:tcW w:w="329"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20"/>
        </w:trPr>
        <w:tc>
          <w:tcPr>
            <w:tcW w:w="3145" w:type="dxa"/>
            <w:gridSpan w:val="2"/>
            <w:vMerge w:val="restart"/>
            <w:tcBorders>
              <w:top w:val="single" w:sz="4" w:space="0" w:color="auto"/>
              <w:left w:val="single" w:sz="4" w:space="0" w:color="auto"/>
              <w:right w:val="single" w:sz="4" w:space="0" w:color="auto"/>
            </w:tcBorders>
            <w:shd w:val="clear" w:color="auto" w:fill="auto"/>
            <w:hideMark/>
          </w:tcPr>
          <w:p w:rsidR="004216E9" w:rsidRPr="004216E9" w:rsidRDefault="004216E9" w:rsidP="00FB29F2">
            <w:pPr>
              <w:rPr>
                <w:sz w:val="16"/>
                <w:szCs w:val="16"/>
              </w:rPr>
            </w:pPr>
            <w:r w:rsidRPr="004216E9">
              <w:rPr>
                <w:sz w:val="16"/>
                <w:szCs w:val="16"/>
              </w:rPr>
              <w:t>№ п/п</w:t>
            </w:r>
          </w:p>
          <w:p w:rsidR="004216E9" w:rsidRPr="004216E9" w:rsidRDefault="004216E9" w:rsidP="00FB29F2">
            <w:pPr>
              <w:rPr>
                <w:sz w:val="16"/>
                <w:szCs w:val="16"/>
              </w:rPr>
            </w:pPr>
            <w:r w:rsidRPr="004216E9">
              <w:rPr>
                <w:sz w:val="16"/>
                <w:szCs w:val="16"/>
              </w:rPr>
              <w:t>Адрес МКД</w:t>
            </w:r>
          </w:p>
        </w:tc>
        <w:tc>
          <w:tcPr>
            <w:tcW w:w="1993" w:type="dxa"/>
            <w:gridSpan w:val="2"/>
            <w:tcBorders>
              <w:top w:val="single" w:sz="4" w:space="0" w:color="auto"/>
              <w:left w:val="nil"/>
              <w:bottom w:val="single" w:sz="4" w:space="0" w:color="auto"/>
              <w:right w:val="single" w:sz="4" w:space="0" w:color="auto"/>
            </w:tcBorders>
            <w:shd w:val="clear" w:color="auto" w:fill="auto"/>
            <w:hideMark/>
          </w:tcPr>
          <w:p w:rsidR="004216E9" w:rsidRPr="004216E9" w:rsidRDefault="004216E9" w:rsidP="00FB29F2">
            <w:pPr>
              <w:rPr>
                <w:sz w:val="16"/>
                <w:szCs w:val="16"/>
              </w:rPr>
            </w:pPr>
            <w:r w:rsidRPr="004216E9">
              <w:rPr>
                <w:sz w:val="16"/>
                <w:szCs w:val="16"/>
              </w:rPr>
              <w:t>Всего</w:t>
            </w:r>
          </w:p>
        </w:tc>
        <w:tc>
          <w:tcPr>
            <w:tcW w:w="1643" w:type="dxa"/>
            <w:gridSpan w:val="3"/>
            <w:tcBorders>
              <w:top w:val="single" w:sz="4" w:space="0" w:color="auto"/>
              <w:left w:val="nil"/>
              <w:bottom w:val="single" w:sz="4" w:space="0" w:color="auto"/>
              <w:right w:val="single" w:sz="4" w:space="0" w:color="auto"/>
            </w:tcBorders>
            <w:shd w:val="clear" w:color="auto" w:fill="auto"/>
            <w:hideMark/>
          </w:tcPr>
          <w:p w:rsidR="004216E9" w:rsidRPr="004216E9" w:rsidRDefault="004216E9" w:rsidP="00FB29F2">
            <w:pPr>
              <w:rPr>
                <w:sz w:val="16"/>
                <w:szCs w:val="16"/>
              </w:rPr>
            </w:pPr>
            <w:r w:rsidRPr="004216E9">
              <w:rPr>
                <w:sz w:val="16"/>
                <w:szCs w:val="16"/>
              </w:rPr>
              <w:t>Строительство МКД</w:t>
            </w:r>
          </w:p>
        </w:tc>
        <w:tc>
          <w:tcPr>
            <w:tcW w:w="1594" w:type="dxa"/>
            <w:gridSpan w:val="2"/>
            <w:tcBorders>
              <w:top w:val="single" w:sz="4" w:space="0" w:color="auto"/>
              <w:left w:val="nil"/>
              <w:bottom w:val="single" w:sz="4" w:space="0" w:color="auto"/>
              <w:right w:val="single" w:sz="4" w:space="0" w:color="auto"/>
            </w:tcBorders>
            <w:shd w:val="clear" w:color="auto" w:fill="auto"/>
            <w:hideMark/>
          </w:tcPr>
          <w:p w:rsidR="004216E9" w:rsidRPr="004216E9" w:rsidRDefault="004216E9" w:rsidP="00FB29F2">
            <w:pPr>
              <w:rPr>
                <w:sz w:val="16"/>
                <w:szCs w:val="16"/>
              </w:rPr>
            </w:pPr>
            <w:r w:rsidRPr="004216E9">
              <w:rPr>
                <w:sz w:val="16"/>
                <w:szCs w:val="16"/>
              </w:rPr>
              <w:t>Приобретение жилых помещений у застройщиков</w:t>
            </w:r>
          </w:p>
        </w:tc>
        <w:tc>
          <w:tcPr>
            <w:tcW w:w="2049" w:type="dxa"/>
            <w:gridSpan w:val="2"/>
            <w:tcBorders>
              <w:top w:val="single" w:sz="4" w:space="0" w:color="auto"/>
              <w:left w:val="nil"/>
              <w:bottom w:val="single" w:sz="4" w:space="0" w:color="auto"/>
              <w:right w:val="single" w:sz="4" w:space="0" w:color="auto"/>
            </w:tcBorders>
            <w:shd w:val="clear" w:color="auto" w:fill="auto"/>
            <w:hideMark/>
          </w:tcPr>
          <w:p w:rsidR="004216E9" w:rsidRPr="004216E9" w:rsidRDefault="004216E9" w:rsidP="00FB29F2">
            <w:pPr>
              <w:rPr>
                <w:sz w:val="16"/>
                <w:szCs w:val="16"/>
              </w:rPr>
            </w:pPr>
            <w:r w:rsidRPr="004216E9">
              <w:rPr>
                <w:sz w:val="16"/>
                <w:szCs w:val="16"/>
              </w:rPr>
              <w:t>Приобретение жилых помещений у лиц, не являющихся застройщиком</w:t>
            </w:r>
          </w:p>
        </w:tc>
        <w:tc>
          <w:tcPr>
            <w:tcW w:w="1640" w:type="dxa"/>
            <w:gridSpan w:val="2"/>
            <w:tcBorders>
              <w:top w:val="single" w:sz="4" w:space="0" w:color="auto"/>
              <w:left w:val="nil"/>
              <w:bottom w:val="single" w:sz="4" w:space="0" w:color="auto"/>
              <w:right w:val="single" w:sz="4" w:space="0" w:color="auto"/>
            </w:tcBorders>
            <w:shd w:val="clear" w:color="auto" w:fill="auto"/>
            <w:hideMark/>
          </w:tcPr>
          <w:p w:rsidR="004216E9" w:rsidRPr="004216E9" w:rsidRDefault="004216E9" w:rsidP="00FB29F2">
            <w:pPr>
              <w:rPr>
                <w:sz w:val="16"/>
                <w:szCs w:val="16"/>
              </w:rPr>
            </w:pPr>
            <w:r w:rsidRPr="004216E9">
              <w:rPr>
                <w:sz w:val="16"/>
                <w:szCs w:val="16"/>
              </w:rPr>
              <w:t>Выкуп жилых помещений у собственников</w:t>
            </w:r>
          </w:p>
        </w:tc>
        <w:tc>
          <w:tcPr>
            <w:tcW w:w="1438" w:type="dxa"/>
            <w:gridSpan w:val="2"/>
            <w:tcBorders>
              <w:top w:val="single" w:sz="4" w:space="0" w:color="auto"/>
              <w:left w:val="nil"/>
              <w:bottom w:val="single" w:sz="4" w:space="0" w:color="auto"/>
              <w:right w:val="single" w:sz="4" w:space="0" w:color="auto"/>
            </w:tcBorders>
            <w:shd w:val="clear" w:color="auto" w:fill="auto"/>
            <w:hideMark/>
          </w:tcPr>
          <w:p w:rsidR="004216E9" w:rsidRPr="004216E9" w:rsidRDefault="004216E9" w:rsidP="00FB29F2">
            <w:pPr>
              <w:rPr>
                <w:sz w:val="16"/>
                <w:szCs w:val="16"/>
              </w:rPr>
            </w:pPr>
            <w:r w:rsidRPr="004216E9">
              <w:rPr>
                <w:sz w:val="16"/>
                <w:szCs w:val="16"/>
              </w:rPr>
              <w:t>Договор о развитии застроенных территорий</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4216E9" w:rsidRPr="004216E9" w:rsidRDefault="004216E9" w:rsidP="00FB29F2">
            <w:pPr>
              <w:rPr>
                <w:sz w:val="16"/>
                <w:szCs w:val="16"/>
              </w:rPr>
            </w:pPr>
            <w:r w:rsidRPr="004216E9">
              <w:rPr>
                <w:sz w:val="16"/>
                <w:szCs w:val="16"/>
              </w:rPr>
              <w:t>Другие</w:t>
            </w: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1431"/>
        </w:trPr>
        <w:tc>
          <w:tcPr>
            <w:tcW w:w="3145" w:type="dxa"/>
            <w:gridSpan w:val="2"/>
            <w:vMerge/>
            <w:tcBorders>
              <w:left w:val="single" w:sz="4" w:space="0" w:color="auto"/>
              <w:right w:val="single" w:sz="4" w:space="0" w:color="auto"/>
            </w:tcBorders>
            <w:vAlign w:val="center"/>
            <w:hideMark/>
          </w:tcPr>
          <w:p w:rsidR="004216E9" w:rsidRPr="004216E9" w:rsidRDefault="004216E9" w:rsidP="00FB29F2">
            <w:pPr>
              <w:rPr>
                <w:sz w:val="16"/>
                <w:szCs w:val="16"/>
              </w:rPr>
            </w:pPr>
          </w:p>
        </w:tc>
        <w:tc>
          <w:tcPr>
            <w:tcW w:w="71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216E9" w:rsidRPr="004216E9" w:rsidRDefault="004216E9" w:rsidP="00FB29F2">
            <w:pPr>
              <w:rPr>
                <w:sz w:val="16"/>
                <w:szCs w:val="16"/>
              </w:rPr>
            </w:pPr>
            <w:proofErr w:type="spellStart"/>
            <w:r w:rsidRPr="004216E9">
              <w:rPr>
                <w:sz w:val="16"/>
                <w:szCs w:val="16"/>
              </w:rPr>
              <w:t>Рассекляемая</w:t>
            </w:r>
            <w:proofErr w:type="spellEnd"/>
            <w:r w:rsidRPr="004216E9">
              <w:rPr>
                <w:sz w:val="16"/>
                <w:szCs w:val="16"/>
              </w:rPr>
              <w:t xml:space="preserve"> площадь жилых помещений</w:t>
            </w:r>
          </w:p>
        </w:tc>
        <w:tc>
          <w:tcPr>
            <w:tcW w:w="127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216E9" w:rsidRPr="004216E9" w:rsidRDefault="004216E9" w:rsidP="00FB29F2">
            <w:pPr>
              <w:rPr>
                <w:sz w:val="16"/>
                <w:szCs w:val="16"/>
              </w:rPr>
            </w:pPr>
            <w:r w:rsidRPr="004216E9">
              <w:rPr>
                <w:sz w:val="16"/>
                <w:szCs w:val="16"/>
              </w:rPr>
              <w:t xml:space="preserve">Стоимость </w:t>
            </w:r>
          </w:p>
        </w:tc>
        <w:tc>
          <w:tcPr>
            <w:tcW w:w="81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216E9" w:rsidRPr="004216E9" w:rsidRDefault="004216E9" w:rsidP="00FB29F2">
            <w:pPr>
              <w:rPr>
                <w:sz w:val="16"/>
                <w:szCs w:val="16"/>
              </w:rPr>
            </w:pPr>
            <w:r w:rsidRPr="004216E9">
              <w:rPr>
                <w:sz w:val="16"/>
                <w:szCs w:val="16"/>
              </w:rPr>
              <w:t>Площадь</w:t>
            </w:r>
          </w:p>
        </w:tc>
        <w:tc>
          <w:tcPr>
            <w:tcW w:w="828"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216E9" w:rsidRPr="004216E9" w:rsidRDefault="004216E9" w:rsidP="00FB29F2">
            <w:pPr>
              <w:rPr>
                <w:sz w:val="16"/>
                <w:szCs w:val="16"/>
              </w:rPr>
            </w:pPr>
            <w:r w:rsidRPr="004216E9">
              <w:rPr>
                <w:sz w:val="16"/>
                <w:szCs w:val="16"/>
              </w:rPr>
              <w:t>Стоимость</w:t>
            </w:r>
          </w:p>
        </w:tc>
        <w:tc>
          <w:tcPr>
            <w:tcW w:w="8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216E9" w:rsidRPr="004216E9" w:rsidRDefault="004216E9" w:rsidP="00FB29F2">
            <w:pPr>
              <w:rPr>
                <w:sz w:val="16"/>
                <w:szCs w:val="16"/>
              </w:rPr>
            </w:pPr>
            <w:r w:rsidRPr="004216E9">
              <w:rPr>
                <w:sz w:val="16"/>
                <w:szCs w:val="16"/>
              </w:rPr>
              <w:t>Площадь</w:t>
            </w:r>
          </w:p>
        </w:tc>
        <w:tc>
          <w:tcPr>
            <w:tcW w:w="78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216E9" w:rsidRPr="004216E9" w:rsidRDefault="004216E9" w:rsidP="00FB29F2">
            <w:pPr>
              <w:rPr>
                <w:sz w:val="16"/>
                <w:szCs w:val="16"/>
              </w:rPr>
            </w:pPr>
            <w:r w:rsidRPr="004216E9">
              <w:rPr>
                <w:sz w:val="16"/>
                <w:szCs w:val="16"/>
              </w:rPr>
              <w:t>Стоимость</w:t>
            </w:r>
          </w:p>
        </w:tc>
        <w:tc>
          <w:tcPr>
            <w:tcW w:w="71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216E9" w:rsidRPr="004216E9" w:rsidRDefault="004216E9" w:rsidP="00FB29F2">
            <w:pPr>
              <w:rPr>
                <w:sz w:val="16"/>
                <w:szCs w:val="16"/>
              </w:rPr>
            </w:pPr>
            <w:r w:rsidRPr="004216E9">
              <w:rPr>
                <w:sz w:val="16"/>
                <w:szCs w:val="16"/>
              </w:rPr>
              <w:t>Площадь</w:t>
            </w:r>
          </w:p>
        </w:tc>
        <w:tc>
          <w:tcPr>
            <w:tcW w:w="133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216E9" w:rsidRPr="004216E9" w:rsidRDefault="004216E9" w:rsidP="00FB29F2">
            <w:pPr>
              <w:rPr>
                <w:sz w:val="16"/>
                <w:szCs w:val="16"/>
              </w:rPr>
            </w:pPr>
            <w:r w:rsidRPr="004216E9">
              <w:rPr>
                <w:sz w:val="16"/>
                <w:szCs w:val="16"/>
              </w:rPr>
              <w:t>Стоимость</w:t>
            </w:r>
          </w:p>
        </w:tc>
        <w:tc>
          <w:tcPr>
            <w:tcW w:w="83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216E9" w:rsidRPr="004216E9" w:rsidRDefault="004216E9" w:rsidP="00FB29F2">
            <w:pPr>
              <w:rPr>
                <w:sz w:val="16"/>
                <w:szCs w:val="16"/>
              </w:rPr>
            </w:pPr>
            <w:r w:rsidRPr="004216E9">
              <w:rPr>
                <w:sz w:val="16"/>
                <w:szCs w:val="16"/>
              </w:rPr>
              <w:t>Площадь</w:t>
            </w:r>
          </w:p>
        </w:tc>
        <w:tc>
          <w:tcPr>
            <w:tcW w:w="8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216E9" w:rsidRPr="004216E9" w:rsidRDefault="004216E9" w:rsidP="00FB29F2">
            <w:pPr>
              <w:rPr>
                <w:sz w:val="16"/>
                <w:szCs w:val="16"/>
              </w:rPr>
            </w:pPr>
            <w:r w:rsidRPr="004216E9">
              <w:rPr>
                <w:sz w:val="16"/>
                <w:szCs w:val="16"/>
              </w:rPr>
              <w:t>Стоимость</w:t>
            </w:r>
          </w:p>
        </w:tc>
        <w:tc>
          <w:tcPr>
            <w:tcW w:w="72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216E9" w:rsidRPr="004216E9" w:rsidRDefault="004216E9" w:rsidP="00FB29F2">
            <w:pPr>
              <w:rPr>
                <w:sz w:val="16"/>
                <w:szCs w:val="16"/>
              </w:rPr>
            </w:pPr>
            <w:r w:rsidRPr="004216E9">
              <w:rPr>
                <w:sz w:val="16"/>
                <w:szCs w:val="16"/>
              </w:rPr>
              <w:t>Площадь</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216E9" w:rsidRPr="004216E9" w:rsidRDefault="004216E9" w:rsidP="00FB29F2">
            <w:pPr>
              <w:rPr>
                <w:sz w:val="16"/>
                <w:szCs w:val="16"/>
              </w:rPr>
            </w:pPr>
            <w:r w:rsidRPr="004216E9">
              <w:rPr>
                <w:sz w:val="16"/>
                <w:szCs w:val="16"/>
              </w:rPr>
              <w:t>Стоимость</w:t>
            </w:r>
          </w:p>
        </w:tc>
        <w:tc>
          <w:tcPr>
            <w:tcW w:w="62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216E9" w:rsidRPr="004216E9" w:rsidRDefault="004216E9" w:rsidP="00FB29F2">
            <w:pPr>
              <w:rPr>
                <w:sz w:val="16"/>
                <w:szCs w:val="16"/>
              </w:rPr>
            </w:pPr>
            <w:r w:rsidRPr="004216E9">
              <w:rPr>
                <w:sz w:val="16"/>
                <w:szCs w:val="16"/>
              </w:rPr>
              <w:t>Площадь</w:t>
            </w:r>
          </w:p>
        </w:tc>
        <w:tc>
          <w:tcPr>
            <w:tcW w:w="32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216E9" w:rsidRPr="004216E9" w:rsidRDefault="004216E9" w:rsidP="00FB29F2">
            <w:pPr>
              <w:rPr>
                <w:sz w:val="16"/>
                <w:szCs w:val="16"/>
              </w:rPr>
            </w:pPr>
            <w:r w:rsidRPr="004216E9">
              <w:rPr>
                <w:sz w:val="16"/>
                <w:szCs w:val="16"/>
              </w:rPr>
              <w:t>Стоимость</w:t>
            </w: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20"/>
        </w:trPr>
        <w:tc>
          <w:tcPr>
            <w:tcW w:w="3145" w:type="dxa"/>
            <w:gridSpan w:val="2"/>
            <w:vMerge/>
            <w:tcBorders>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718"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4216E9" w:rsidRPr="004216E9" w:rsidRDefault="004216E9" w:rsidP="00FB29F2">
            <w:pPr>
              <w:rPr>
                <w:sz w:val="16"/>
                <w:szCs w:val="16"/>
              </w:rPr>
            </w:pPr>
          </w:p>
        </w:tc>
        <w:tc>
          <w:tcPr>
            <w:tcW w:w="815"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828" w:type="dxa"/>
            <w:gridSpan w:val="2"/>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808"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786"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718"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1331"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832"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808"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729"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627"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329" w:type="dxa"/>
            <w:vMerge/>
            <w:tcBorders>
              <w:top w:val="nil"/>
              <w:left w:val="single" w:sz="4" w:space="0" w:color="auto"/>
              <w:bottom w:val="single" w:sz="4" w:space="0" w:color="auto"/>
              <w:right w:val="single" w:sz="4" w:space="0" w:color="auto"/>
            </w:tcBorders>
            <w:vAlign w:val="center"/>
            <w:hideMark/>
          </w:tcPr>
          <w:p w:rsidR="004216E9" w:rsidRPr="004216E9" w:rsidRDefault="004216E9" w:rsidP="00FB29F2">
            <w:pPr>
              <w:rPr>
                <w:sz w:val="16"/>
                <w:szCs w:val="16"/>
              </w:rPr>
            </w:pP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20"/>
        </w:trPr>
        <w:tc>
          <w:tcPr>
            <w:tcW w:w="3145" w:type="dxa"/>
            <w:gridSpan w:val="2"/>
            <w:tcBorders>
              <w:top w:val="nil"/>
              <w:left w:val="single" w:sz="4" w:space="0" w:color="auto"/>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 </w:t>
            </w:r>
          </w:p>
          <w:p w:rsidR="004216E9" w:rsidRPr="004216E9" w:rsidRDefault="004216E9" w:rsidP="00FB29F2">
            <w:pPr>
              <w:rPr>
                <w:sz w:val="16"/>
                <w:szCs w:val="16"/>
              </w:rPr>
            </w:pPr>
            <w:r w:rsidRPr="004216E9">
              <w:rPr>
                <w:sz w:val="16"/>
                <w:szCs w:val="16"/>
              </w:rPr>
              <w:t> </w:t>
            </w:r>
          </w:p>
        </w:tc>
        <w:tc>
          <w:tcPr>
            <w:tcW w:w="718"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кв</w:t>
            </w:r>
            <w:proofErr w:type="gramStart"/>
            <w:r w:rsidRPr="004216E9">
              <w:rPr>
                <w:sz w:val="16"/>
                <w:szCs w:val="16"/>
              </w:rPr>
              <w:t>.м</w:t>
            </w:r>
            <w:proofErr w:type="gramEnd"/>
          </w:p>
        </w:tc>
        <w:tc>
          <w:tcPr>
            <w:tcW w:w="1275"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руб.</w:t>
            </w:r>
          </w:p>
        </w:tc>
        <w:tc>
          <w:tcPr>
            <w:tcW w:w="815"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кв</w:t>
            </w:r>
            <w:proofErr w:type="gramStart"/>
            <w:r w:rsidRPr="004216E9">
              <w:rPr>
                <w:sz w:val="16"/>
                <w:szCs w:val="16"/>
              </w:rPr>
              <w:t>.м</w:t>
            </w:r>
            <w:proofErr w:type="gramEnd"/>
          </w:p>
        </w:tc>
        <w:tc>
          <w:tcPr>
            <w:tcW w:w="828" w:type="dxa"/>
            <w:gridSpan w:val="2"/>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руб.</w:t>
            </w:r>
          </w:p>
        </w:tc>
        <w:tc>
          <w:tcPr>
            <w:tcW w:w="808"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кв</w:t>
            </w:r>
            <w:proofErr w:type="gramStart"/>
            <w:r w:rsidRPr="004216E9">
              <w:rPr>
                <w:sz w:val="16"/>
                <w:szCs w:val="16"/>
              </w:rPr>
              <w:t>.м</w:t>
            </w:r>
            <w:proofErr w:type="gramEnd"/>
          </w:p>
        </w:tc>
        <w:tc>
          <w:tcPr>
            <w:tcW w:w="786"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руб.</w:t>
            </w:r>
          </w:p>
        </w:tc>
        <w:tc>
          <w:tcPr>
            <w:tcW w:w="718"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кв</w:t>
            </w:r>
            <w:proofErr w:type="gramStart"/>
            <w:r w:rsidRPr="004216E9">
              <w:rPr>
                <w:sz w:val="16"/>
                <w:szCs w:val="16"/>
              </w:rPr>
              <w:t>.м</w:t>
            </w:r>
            <w:proofErr w:type="gramEnd"/>
          </w:p>
        </w:tc>
        <w:tc>
          <w:tcPr>
            <w:tcW w:w="1331"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руб.</w:t>
            </w:r>
          </w:p>
        </w:tc>
        <w:tc>
          <w:tcPr>
            <w:tcW w:w="832"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кв</w:t>
            </w:r>
            <w:proofErr w:type="gramStart"/>
            <w:r w:rsidRPr="004216E9">
              <w:rPr>
                <w:sz w:val="16"/>
                <w:szCs w:val="16"/>
              </w:rPr>
              <w:t>.м</w:t>
            </w:r>
            <w:proofErr w:type="gramEnd"/>
          </w:p>
        </w:tc>
        <w:tc>
          <w:tcPr>
            <w:tcW w:w="808"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руб.</w:t>
            </w:r>
          </w:p>
        </w:tc>
        <w:tc>
          <w:tcPr>
            <w:tcW w:w="729"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кв</w:t>
            </w:r>
            <w:proofErr w:type="gramStart"/>
            <w:r w:rsidRPr="004216E9">
              <w:rPr>
                <w:sz w:val="16"/>
                <w:szCs w:val="16"/>
              </w:rPr>
              <w:t>.м</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руб.</w:t>
            </w:r>
          </w:p>
        </w:tc>
        <w:tc>
          <w:tcPr>
            <w:tcW w:w="627"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кв</w:t>
            </w:r>
            <w:proofErr w:type="gramStart"/>
            <w:r w:rsidRPr="004216E9">
              <w:rPr>
                <w:sz w:val="16"/>
                <w:szCs w:val="16"/>
              </w:rPr>
              <w:t>.м</w:t>
            </w:r>
            <w:proofErr w:type="gramEnd"/>
          </w:p>
        </w:tc>
        <w:tc>
          <w:tcPr>
            <w:tcW w:w="329" w:type="dxa"/>
            <w:tcBorders>
              <w:top w:val="nil"/>
              <w:left w:val="nil"/>
              <w:bottom w:val="single" w:sz="4" w:space="0" w:color="auto"/>
              <w:right w:val="single" w:sz="4" w:space="0" w:color="auto"/>
            </w:tcBorders>
            <w:shd w:val="clear" w:color="auto" w:fill="auto"/>
            <w:vAlign w:val="bottom"/>
            <w:hideMark/>
          </w:tcPr>
          <w:p w:rsidR="004216E9" w:rsidRPr="004216E9" w:rsidRDefault="004216E9" w:rsidP="00FB29F2">
            <w:pPr>
              <w:rPr>
                <w:sz w:val="16"/>
                <w:szCs w:val="16"/>
              </w:rPr>
            </w:pPr>
            <w:r w:rsidRPr="004216E9">
              <w:rPr>
                <w:sz w:val="16"/>
                <w:szCs w:val="16"/>
              </w:rPr>
              <w:t>руб.</w:t>
            </w: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20"/>
        </w:trPr>
        <w:tc>
          <w:tcPr>
            <w:tcW w:w="314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216E9" w:rsidRPr="004216E9" w:rsidRDefault="004216E9" w:rsidP="00FB29F2">
            <w:pPr>
              <w:rPr>
                <w:sz w:val="16"/>
                <w:szCs w:val="16"/>
              </w:rPr>
            </w:pPr>
            <w:r w:rsidRPr="004216E9">
              <w:rPr>
                <w:sz w:val="16"/>
                <w:szCs w:val="16"/>
              </w:rPr>
              <w:t>Всего  по Чумаковскому сельсовету  2020-2025 годы, в том числе:</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319,0</w:t>
            </w:r>
          </w:p>
        </w:tc>
        <w:tc>
          <w:tcPr>
            <w:tcW w:w="127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12 760 000,00</w:t>
            </w:r>
          </w:p>
        </w:tc>
        <w:tc>
          <w:tcPr>
            <w:tcW w:w="81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0,00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0,00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86"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319,0,0</w:t>
            </w:r>
          </w:p>
        </w:tc>
        <w:tc>
          <w:tcPr>
            <w:tcW w:w="1331"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12 760 000,00</w:t>
            </w:r>
          </w:p>
        </w:tc>
        <w:tc>
          <w:tcPr>
            <w:tcW w:w="832"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20"/>
        </w:trPr>
        <w:tc>
          <w:tcPr>
            <w:tcW w:w="314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216E9" w:rsidRPr="004216E9" w:rsidRDefault="004216E9" w:rsidP="00FB29F2">
            <w:pPr>
              <w:rPr>
                <w:sz w:val="16"/>
                <w:szCs w:val="16"/>
              </w:rPr>
            </w:pPr>
            <w:r w:rsidRPr="004216E9">
              <w:rPr>
                <w:sz w:val="16"/>
                <w:szCs w:val="16"/>
              </w:rPr>
              <w:t>Всего  по этапу 2023 года, в том числе:</w:t>
            </w:r>
          </w:p>
          <w:p w:rsidR="004216E9" w:rsidRPr="004216E9" w:rsidRDefault="004216E9" w:rsidP="00FB29F2">
            <w:pPr>
              <w:rPr>
                <w:sz w:val="16"/>
                <w:szCs w:val="16"/>
              </w:rPr>
            </w:pPr>
            <w:r w:rsidRPr="004216E9">
              <w:rPr>
                <w:sz w:val="16"/>
                <w:szCs w:val="16"/>
              </w:rPr>
              <w:t>с. Чумаково пер. Центральный, дом 2, кв. 2.</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41,3</w:t>
            </w:r>
          </w:p>
        </w:tc>
        <w:tc>
          <w:tcPr>
            <w:tcW w:w="127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1 652 000,00</w:t>
            </w:r>
          </w:p>
        </w:tc>
        <w:tc>
          <w:tcPr>
            <w:tcW w:w="81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0,00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0,00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86"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41,3</w:t>
            </w:r>
          </w:p>
        </w:tc>
        <w:tc>
          <w:tcPr>
            <w:tcW w:w="1331"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1 652 000,00</w:t>
            </w:r>
          </w:p>
        </w:tc>
        <w:tc>
          <w:tcPr>
            <w:tcW w:w="832"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20"/>
        </w:trPr>
        <w:tc>
          <w:tcPr>
            <w:tcW w:w="3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Всего  по этапу 2023 года, в том числе:</w:t>
            </w:r>
          </w:p>
          <w:p w:rsidR="004216E9" w:rsidRPr="004216E9" w:rsidRDefault="004216E9" w:rsidP="00FB29F2">
            <w:pPr>
              <w:rPr>
                <w:sz w:val="16"/>
                <w:szCs w:val="16"/>
              </w:rPr>
            </w:pPr>
            <w:r w:rsidRPr="004216E9">
              <w:rPr>
                <w:sz w:val="16"/>
                <w:szCs w:val="16"/>
              </w:rPr>
              <w:t>с. Чумаково пер. Центральный, дом 2, кв. 4</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30,8</w:t>
            </w:r>
          </w:p>
        </w:tc>
        <w:tc>
          <w:tcPr>
            <w:tcW w:w="127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1 232 000,00</w:t>
            </w:r>
          </w:p>
        </w:tc>
        <w:tc>
          <w:tcPr>
            <w:tcW w:w="81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86"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30,8</w:t>
            </w:r>
          </w:p>
        </w:tc>
        <w:tc>
          <w:tcPr>
            <w:tcW w:w="1331"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1 232 000,00</w:t>
            </w:r>
          </w:p>
        </w:tc>
        <w:tc>
          <w:tcPr>
            <w:tcW w:w="832"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20"/>
        </w:trPr>
        <w:tc>
          <w:tcPr>
            <w:tcW w:w="3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Всего  по этапу 2023 года, в том числе:</w:t>
            </w:r>
          </w:p>
          <w:p w:rsidR="004216E9" w:rsidRPr="004216E9" w:rsidRDefault="004216E9" w:rsidP="00FB29F2">
            <w:pPr>
              <w:rPr>
                <w:sz w:val="16"/>
                <w:szCs w:val="16"/>
              </w:rPr>
            </w:pPr>
            <w:r w:rsidRPr="004216E9">
              <w:rPr>
                <w:sz w:val="16"/>
                <w:szCs w:val="16"/>
              </w:rPr>
              <w:t>с. Чумаково пер. Центральный, дом 2, кв. 5.</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41,8</w:t>
            </w:r>
          </w:p>
        </w:tc>
        <w:tc>
          <w:tcPr>
            <w:tcW w:w="127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1 672 000,00</w:t>
            </w:r>
          </w:p>
        </w:tc>
        <w:tc>
          <w:tcPr>
            <w:tcW w:w="81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86"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41,8</w:t>
            </w:r>
          </w:p>
        </w:tc>
        <w:tc>
          <w:tcPr>
            <w:tcW w:w="1331"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1 672 000,00</w:t>
            </w:r>
          </w:p>
        </w:tc>
        <w:tc>
          <w:tcPr>
            <w:tcW w:w="832"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20"/>
        </w:trPr>
        <w:tc>
          <w:tcPr>
            <w:tcW w:w="3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Всего  по этапу 2023 года, в том числе:</w:t>
            </w:r>
          </w:p>
          <w:p w:rsidR="004216E9" w:rsidRPr="004216E9" w:rsidRDefault="004216E9" w:rsidP="00FB29F2">
            <w:pPr>
              <w:rPr>
                <w:sz w:val="16"/>
                <w:szCs w:val="16"/>
              </w:rPr>
            </w:pPr>
            <w:r w:rsidRPr="004216E9">
              <w:rPr>
                <w:sz w:val="16"/>
                <w:szCs w:val="16"/>
              </w:rPr>
              <w:t>с. Чумаково пер. Центральный, дом 2, кв. 7.</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30,7</w:t>
            </w:r>
          </w:p>
        </w:tc>
        <w:tc>
          <w:tcPr>
            <w:tcW w:w="127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1 228 000,00</w:t>
            </w:r>
          </w:p>
        </w:tc>
        <w:tc>
          <w:tcPr>
            <w:tcW w:w="81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86"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30,7</w:t>
            </w:r>
          </w:p>
        </w:tc>
        <w:tc>
          <w:tcPr>
            <w:tcW w:w="1331"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1 228 000,00</w:t>
            </w:r>
          </w:p>
        </w:tc>
        <w:tc>
          <w:tcPr>
            <w:tcW w:w="832"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0 </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1495"/>
        </w:trPr>
        <w:tc>
          <w:tcPr>
            <w:tcW w:w="3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lastRenderedPageBreak/>
              <w:t>Всего  по этапу 2023 года, в том числе:</w:t>
            </w:r>
          </w:p>
          <w:p w:rsidR="004216E9" w:rsidRPr="004216E9" w:rsidRDefault="004216E9" w:rsidP="00FB29F2">
            <w:pPr>
              <w:rPr>
                <w:sz w:val="16"/>
                <w:szCs w:val="16"/>
              </w:rPr>
            </w:pPr>
            <w:r w:rsidRPr="004216E9">
              <w:rPr>
                <w:sz w:val="16"/>
                <w:szCs w:val="16"/>
              </w:rPr>
              <w:t>с. Чумаково пер. Центральный, дом 2, кв. 8.</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30,5</w:t>
            </w:r>
          </w:p>
        </w:tc>
        <w:tc>
          <w:tcPr>
            <w:tcW w:w="127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1 220 000,00</w:t>
            </w:r>
          </w:p>
        </w:tc>
        <w:tc>
          <w:tcPr>
            <w:tcW w:w="81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86"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30,5</w:t>
            </w:r>
          </w:p>
        </w:tc>
        <w:tc>
          <w:tcPr>
            <w:tcW w:w="1331"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1 220 000,00</w:t>
            </w:r>
          </w:p>
        </w:tc>
        <w:tc>
          <w:tcPr>
            <w:tcW w:w="832"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0 </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282"/>
        </w:trPr>
        <w:tc>
          <w:tcPr>
            <w:tcW w:w="3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Всего  по этапу 2023 года, в том числе:</w:t>
            </w:r>
          </w:p>
          <w:p w:rsidR="004216E9" w:rsidRPr="004216E9" w:rsidRDefault="004216E9" w:rsidP="00FB29F2">
            <w:pPr>
              <w:rPr>
                <w:sz w:val="16"/>
                <w:szCs w:val="16"/>
              </w:rPr>
            </w:pPr>
            <w:r w:rsidRPr="004216E9">
              <w:rPr>
                <w:sz w:val="16"/>
                <w:szCs w:val="16"/>
              </w:rPr>
              <w:t>с. Чумаково пер. Центральный, дом 2, кв. 10.</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30,5</w:t>
            </w:r>
          </w:p>
        </w:tc>
        <w:tc>
          <w:tcPr>
            <w:tcW w:w="127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1 220 000,00</w:t>
            </w:r>
          </w:p>
        </w:tc>
        <w:tc>
          <w:tcPr>
            <w:tcW w:w="81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86"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30,5</w:t>
            </w:r>
          </w:p>
        </w:tc>
        <w:tc>
          <w:tcPr>
            <w:tcW w:w="1331"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1 220 000,00</w:t>
            </w:r>
          </w:p>
        </w:tc>
        <w:tc>
          <w:tcPr>
            <w:tcW w:w="832"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0 </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p>
        </w:tc>
        <w:tc>
          <w:tcPr>
            <w:tcW w:w="502" w:type="dxa"/>
            <w:tcBorders>
              <w:top w:val="nil"/>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405"/>
        </w:trPr>
        <w:tc>
          <w:tcPr>
            <w:tcW w:w="3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Всего  по этапу 2023 года, в том числе:</w:t>
            </w:r>
          </w:p>
          <w:p w:rsidR="004216E9" w:rsidRPr="004216E9" w:rsidRDefault="004216E9" w:rsidP="00FB29F2">
            <w:pPr>
              <w:rPr>
                <w:sz w:val="16"/>
                <w:szCs w:val="16"/>
              </w:rPr>
            </w:pPr>
            <w:r w:rsidRPr="004216E9">
              <w:rPr>
                <w:sz w:val="16"/>
                <w:szCs w:val="16"/>
              </w:rPr>
              <w:t>с. Чумаково пер. Центральный, дом 2, кв. 11</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41,7</w:t>
            </w:r>
          </w:p>
        </w:tc>
        <w:tc>
          <w:tcPr>
            <w:tcW w:w="127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1 668 000,00</w:t>
            </w:r>
          </w:p>
        </w:tc>
        <w:tc>
          <w:tcPr>
            <w:tcW w:w="815"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86"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1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41,7</w:t>
            </w:r>
          </w:p>
        </w:tc>
        <w:tc>
          <w:tcPr>
            <w:tcW w:w="1331"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1 668 000,00</w:t>
            </w:r>
          </w:p>
        </w:tc>
        <w:tc>
          <w:tcPr>
            <w:tcW w:w="832"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0</w:t>
            </w:r>
          </w:p>
        </w:tc>
        <w:tc>
          <w:tcPr>
            <w:tcW w:w="808"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0 </w:t>
            </w:r>
          </w:p>
        </w:tc>
        <w:tc>
          <w:tcPr>
            <w:tcW w:w="7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329" w:type="dxa"/>
            <w:tcBorders>
              <w:top w:val="nil"/>
              <w:left w:val="nil"/>
              <w:bottom w:val="single" w:sz="4" w:space="0" w:color="auto"/>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 </w:t>
            </w:r>
          </w:p>
        </w:tc>
        <w:tc>
          <w:tcPr>
            <w:tcW w:w="502" w:type="dxa"/>
            <w:vMerge w:val="restart"/>
            <w:tcBorders>
              <w:top w:val="nil"/>
              <w:left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132"/>
        </w:trPr>
        <w:tc>
          <w:tcPr>
            <w:tcW w:w="3145" w:type="dxa"/>
            <w:gridSpan w:val="2"/>
            <w:tcBorders>
              <w:top w:val="single" w:sz="4" w:space="0" w:color="auto"/>
              <w:left w:val="single" w:sz="4" w:space="0" w:color="auto"/>
              <w:bottom w:val="nil"/>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Всего  по этапу 2023 года, в том числе:</w:t>
            </w:r>
          </w:p>
          <w:p w:rsidR="004216E9" w:rsidRPr="004216E9" w:rsidRDefault="004216E9" w:rsidP="00FB29F2">
            <w:pPr>
              <w:rPr>
                <w:sz w:val="16"/>
                <w:szCs w:val="16"/>
              </w:rPr>
            </w:pPr>
            <w:r w:rsidRPr="004216E9">
              <w:rPr>
                <w:sz w:val="16"/>
                <w:szCs w:val="16"/>
              </w:rPr>
              <w:t>с. Чумаково пер. Центральный, дом 2, кв. 13.</w:t>
            </w:r>
          </w:p>
        </w:tc>
        <w:tc>
          <w:tcPr>
            <w:tcW w:w="718"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41,2</w:t>
            </w:r>
          </w:p>
        </w:tc>
        <w:tc>
          <w:tcPr>
            <w:tcW w:w="1275"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1  648 000,00</w:t>
            </w:r>
          </w:p>
        </w:tc>
        <w:tc>
          <w:tcPr>
            <w:tcW w:w="815"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28" w:type="dxa"/>
            <w:gridSpan w:val="2"/>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08"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86"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18"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41,2</w:t>
            </w:r>
          </w:p>
        </w:tc>
        <w:tc>
          <w:tcPr>
            <w:tcW w:w="1331"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1  648 000,00</w:t>
            </w:r>
          </w:p>
        </w:tc>
        <w:tc>
          <w:tcPr>
            <w:tcW w:w="832"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808"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r w:rsidRPr="004216E9">
              <w:rPr>
                <w:sz w:val="16"/>
                <w:szCs w:val="16"/>
              </w:rPr>
              <w:t>0</w:t>
            </w:r>
          </w:p>
        </w:tc>
        <w:tc>
          <w:tcPr>
            <w:tcW w:w="729"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p>
        </w:tc>
        <w:tc>
          <w:tcPr>
            <w:tcW w:w="709"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p>
        </w:tc>
        <w:tc>
          <w:tcPr>
            <w:tcW w:w="627"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p>
        </w:tc>
        <w:tc>
          <w:tcPr>
            <w:tcW w:w="329" w:type="dxa"/>
            <w:tcBorders>
              <w:top w:val="single" w:sz="4" w:space="0" w:color="auto"/>
              <w:left w:val="nil"/>
              <w:bottom w:val="nil"/>
              <w:right w:val="single" w:sz="4" w:space="0" w:color="auto"/>
            </w:tcBorders>
            <w:shd w:val="clear" w:color="auto" w:fill="auto"/>
            <w:noWrap/>
            <w:vAlign w:val="center"/>
            <w:hideMark/>
          </w:tcPr>
          <w:p w:rsidR="004216E9" w:rsidRPr="004216E9" w:rsidRDefault="004216E9" w:rsidP="00FB29F2">
            <w:pPr>
              <w:rPr>
                <w:sz w:val="16"/>
                <w:szCs w:val="16"/>
              </w:rPr>
            </w:pPr>
          </w:p>
        </w:tc>
        <w:tc>
          <w:tcPr>
            <w:tcW w:w="502" w:type="dxa"/>
            <w:vMerge/>
            <w:tcBorders>
              <w:left w:val="nil"/>
              <w:bottom w:val="nil"/>
              <w:right w:val="nil"/>
            </w:tcBorders>
            <w:shd w:val="clear" w:color="auto" w:fill="auto"/>
            <w:noWrap/>
            <w:vAlign w:val="bottom"/>
            <w:hideMark/>
          </w:tcPr>
          <w:p w:rsidR="004216E9" w:rsidRPr="004216E9" w:rsidRDefault="004216E9" w:rsidP="00FB29F2">
            <w:pPr>
              <w:rPr>
                <w:sz w:val="16"/>
                <w:szCs w:val="16"/>
              </w:rPr>
            </w:pPr>
          </w:p>
        </w:tc>
      </w:tr>
      <w:tr w:rsidR="004216E9" w:rsidRPr="004216E9" w:rsidTr="004216E9">
        <w:trPr>
          <w:trHeight w:val="20"/>
        </w:trPr>
        <w:tc>
          <w:tcPr>
            <w:tcW w:w="3145" w:type="dxa"/>
            <w:gridSpan w:val="2"/>
            <w:tcBorders>
              <w:top w:val="nil"/>
              <w:left w:val="single" w:sz="4" w:space="0" w:color="auto"/>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Всего  по этапу 2023 года, в том числе:</w:t>
            </w:r>
          </w:p>
          <w:p w:rsidR="004216E9" w:rsidRPr="004216E9" w:rsidRDefault="004216E9" w:rsidP="00FB29F2">
            <w:pPr>
              <w:rPr>
                <w:sz w:val="16"/>
                <w:szCs w:val="16"/>
              </w:rPr>
            </w:pPr>
            <w:r w:rsidRPr="004216E9">
              <w:rPr>
                <w:sz w:val="16"/>
                <w:szCs w:val="16"/>
              </w:rPr>
              <w:t>с. Чумаково пер. Центральный, дом 2, кв. 14.</w:t>
            </w:r>
          </w:p>
        </w:tc>
        <w:tc>
          <w:tcPr>
            <w:tcW w:w="718"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30,5</w:t>
            </w:r>
          </w:p>
        </w:tc>
        <w:tc>
          <w:tcPr>
            <w:tcW w:w="1275"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1 220 000,00</w:t>
            </w:r>
          </w:p>
        </w:tc>
        <w:tc>
          <w:tcPr>
            <w:tcW w:w="815"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0</w:t>
            </w:r>
          </w:p>
        </w:tc>
        <w:tc>
          <w:tcPr>
            <w:tcW w:w="828" w:type="dxa"/>
            <w:gridSpan w:val="2"/>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0</w:t>
            </w:r>
          </w:p>
        </w:tc>
        <w:tc>
          <w:tcPr>
            <w:tcW w:w="808"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0</w:t>
            </w:r>
          </w:p>
        </w:tc>
        <w:tc>
          <w:tcPr>
            <w:tcW w:w="786"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0</w:t>
            </w:r>
          </w:p>
        </w:tc>
        <w:tc>
          <w:tcPr>
            <w:tcW w:w="718"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30,5</w:t>
            </w:r>
          </w:p>
        </w:tc>
        <w:tc>
          <w:tcPr>
            <w:tcW w:w="1331"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1 220 000,00</w:t>
            </w:r>
          </w:p>
        </w:tc>
        <w:tc>
          <w:tcPr>
            <w:tcW w:w="832"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0 </w:t>
            </w:r>
          </w:p>
        </w:tc>
        <w:tc>
          <w:tcPr>
            <w:tcW w:w="808"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0 </w:t>
            </w:r>
          </w:p>
        </w:tc>
        <w:tc>
          <w:tcPr>
            <w:tcW w:w="729"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 </w:t>
            </w:r>
          </w:p>
        </w:tc>
        <w:tc>
          <w:tcPr>
            <w:tcW w:w="709"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 </w:t>
            </w:r>
          </w:p>
        </w:tc>
        <w:tc>
          <w:tcPr>
            <w:tcW w:w="627"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 </w:t>
            </w:r>
          </w:p>
        </w:tc>
        <w:tc>
          <w:tcPr>
            <w:tcW w:w="329"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r w:rsidRPr="004216E9">
              <w:rPr>
                <w:sz w:val="16"/>
                <w:szCs w:val="16"/>
              </w:rPr>
              <w:t> </w:t>
            </w:r>
          </w:p>
        </w:tc>
        <w:tc>
          <w:tcPr>
            <w:tcW w:w="502" w:type="dxa"/>
            <w:tcBorders>
              <w:top w:val="nil"/>
              <w:left w:val="nil"/>
              <w:bottom w:val="nil"/>
              <w:right w:val="nil"/>
            </w:tcBorders>
            <w:shd w:val="clear" w:color="auto" w:fill="auto"/>
            <w:noWrap/>
            <w:vAlign w:val="bottom"/>
          </w:tcPr>
          <w:p w:rsidR="004216E9" w:rsidRPr="004216E9" w:rsidRDefault="004216E9" w:rsidP="00FB29F2">
            <w:pPr>
              <w:rPr>
                <w:sz w:val="16"/>
                <w:szCs w:val="16"/>
              </w:rPr>
            </w:pPr>
          </w:p>
        </w:tc>
      </w:tr>
      <w:tr w:rsidR="004216E9" w:rsidRPr="004216E9" w:rsidTr="004216E9">
        <w:trPr>
          <w:trHeight w:val="20"/>
        </w:trPr>
        <w:tc>
          <w:tcPr>
            <w:tcW w:w="3145" w:type="dxa"/>
            <w:gridSpan w:val="2"/>
            <w:tcBorders>
              <w:top w:val="nil"/>
              <w:left w:val="single" w:sz="4" w:space="0" w:color="auto"/>
              <w:bottom w:val="nil"/>
              <w:right w:val="single" w:sz="4" w:space="0" w:color="auto"/>
            </w:tcBorders>
            <w:shd w:val="clear" w:color="auto" w:fill="auto"/>
            <w:noWrap/>
            <w:vAlign w:val="center"/>
          </w:tcPr>
          <w:p w:rsidR="004216E9" w:rsidRPr="004216E9" w:rsidRDefault="004216E9" w:rsidP="00FB29F2">
            <w:pPr>
              <w:rPr>
                <w:sz w:val="16"/>
                <w:szCs w:val="16"/>
              </w:rPr>
            </w:pPr>
          </w:p>
        </w:tc>
        <w:tc>
          <w:tcPr>
            <w:tcW w:w="718"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1275"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815"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828" w:type="dxa"/>
            <w:gridSpan w:val="2"/>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808"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786"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718"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1331"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832"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808"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729"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709"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627"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329" w:type="dxa"/>
            <w:tcBorders>
              <w:top w:val="nil"/>
              <w:left w:val="nil"/>
              <w:bottom w:val="nil"/>
              <w:right w:val="single" w:sz="4" w:space="0" w:color="auto"/>
            </w:tcBorders>
            <w:shd w:val="clear" w:color="auto" w:fill="auto"/>
            <w:noWrap/>
            <w:vAlign w:val="center"/>
          </w:tcPr>
          <w:p w:rsidR="004216E9" w:rsidRPr="004216E9" w:rsidRDefault="004216E9" w:rsidP="00FB29F2">
            <w:pPr>
              <w:rPr>
                <w:sz w:val="16"/>
                <w:szCs w:val="16"/>
              </w:rPr>
            </w:pPr>
          </w:p>
        </w:tc>
        <w:tc>
          <w:tcPr>
            <w:tcW w:w="502" w:type="dxa"/>
            <w:tcBorders>
              <w:top w:val="nil"/>
              <w:left w:val="nil"/>
              <w:bottom w:val="nil"/>
              <w:right w:val="nil"/>
            </w:tcBorders>
            <w:shd w:val="clear" w:color="auto" w:fill="auto"/>
            <w:noWrap/>
            <w:vAlign w:val="bottom"/>
          </w:tcPr>
          <w:p w:rsidR="004216E9" w:rsidRPr="004216E9" w:rsidRDefault="004216E9" w:rsidP="00FB29F2">
            <w:pPr>
              <w:rPr>
                <w:sz w:val="16"/>
                <w:szCs w:val="16"/>
              </w:rPr>
            </w:pPr>
          </w:p>
        </w:tc>
      </w:tr>
      <w:tr w:rsidR="004216E9" w:rsidRPr="004216E9" w:rsidTr="004216E9">
        <w:trPr>
          <w:trHeight w:val="20"/>
        </w:trPr>
        <w:tc>
          <w:tcPr>
            <w:tcW w:w="3145" w:type="dxa"/>
            <w:gridSpan w:val="2"/>
            <w:tcBorders>
              <w:top w:val="nil"/>
              <w:left w:val="single" w:sz="4" w:space="0" w:color="auto"/>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718"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815"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828" w:type="dxa"/>
            <w:gridSpan w:val="2"/>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808"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786"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718"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1331"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832"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808"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729"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627"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329" w:type="dxa"/>
            <w:tcBorders>
              <w:top w:val="nil"/>
              <w:left w:val="nil"/>
              <w:bottom w:val="single" w:sz="4" w:space="0" w:color="auto"/>
              <w:right w:val="single" w:sz="4" w:space="0" w:color="auto"/>
            </w:tcBorders>
            <w:shd w:val="clear" w:color="auto" w:fill="auto"/>
            <w:noWrap/>
            <w:vAlign w:val="center"/>
          </w:tcPr>
          <w:p w:rsidR="004216E9" w:rsidRPr="004216E9" w:rsidRDefault="004216E9" w:rsidP="00FB29F2">
            <w:pPr>
              <w:rPr>
                <w:sz w:val="16"/>
                <w:szCs w:val="16"/>
              </w:rPr>
            </w:pPr>
          </w:p>
        </w:tc>
        <w:tc>
          <w:tcPr>
            <w:tcW w:w="502" w:type="dxa"/>
            <w:tcBorders>
              <w:top w:val="nil"/>
              <w:left w:val="nil"/>
              <w:bottom w:val="nil"/>
              <w:right w:val="nil"/>
            </w:tcBorders>
            <w:shd w:val="clear" w:color="auto" w:fill="auto"/>
            <w:noWrap/>
            <w:vAlign w:val="bottom"/>
          </w:tcPr>
          <w:p w:rsidR="004216E9" w:rsidRPr="004216E9" w:rsidRDefault="004216E9" w:rsidP="00FB29F2">
            <w:pPr>
              <w:rPr>
                <w:sz w:val="16"/>
                <w:szCs w:val="16"/>
              </w:rPr>
            </w:pPr>
          </w:p>
        </w:tc>
      </w:tr>
    </w:tbl>
    <w:p w:rsidR="004216E9" w:rsidRPr="004216E9" w:rsidRDefault="004216E9" w:rsidP="004216E9">
      <w:pPr>
        <w:pStyle w:val="a3"/>
        <w:rPr>
          <w:sz w:val="16"/>
          <w:szCs w:val="16"/>
        </w:rPr>
      </w:pPr>
    </w:p>
    <w:p w:rsidR="004216E9" w:rsidRPr="004216E9" w:rsidRDefault="004216E9" w:rsidP="004216E9">
      <w:pPr>
        <w:pStyle w:val="a3"/>
        <w:jc w:val="right"/>
        <w:rPr>
          <w:sz w:val="16"/>
          <w:szCs w:val="16"/>
        </w:rPr>
      </w:pPr>
      <w:r w:rsidRPr="004216E9">
        <w:rPr>
          <w:sz w:val="16"/>
          <w:szCs w:val="16"/>
        </w:rPr>
        <w:t>Приложение 1.3</w:t>
      </w:r>
    </w:p>
    <w:p w:rsidR="004216E9" w:rsidRPr="004216E9" w:rsidRDefault="004216E9" w:rsidP="004216E9">
      <w:pPr>
        <w:pStyle w:val="a3"/>
        <w:spacing w:before="0" w:beforeAutospacing="0" w:after="0" w:afterAutospacing="0"/>
        <w:jc w:val="right"/>
        <w:rPr>
          <w:sz w:val="16"/>
          <w:szCs w:val="16"/>
        </w:rPr>
      </w:pPr>
      <w:r w:rsidRPr="004216E9">
        <w:rPr>
          <w:sz w:val="16"/>
          <w:szCs w:val="16"/>
        </w:rPr>
        <w:t>К муниципальной программе «Переселение граждан</w:t>
      </w:r>
    </w:p>
    <w:p w:rsidR="004216E9" w:rsidRPr="004216E9" w:rsidRDefault="004216E9" w:rsidP="004216E9">
      <w:pPr>
        <w:pStyle w:val="a3"/>
        <w:spacing w:before="0" w:beforeAutospacing="0" w:after="0" w:afterAutospacing="0"/>
        <w:jc w:val="right"/>
        <w:rPr>
          <w:sz w:val="16"/>
          <w:szCs w:val="16"/>
        </w:rPr>
      </w:pPr>
      <w:r w:rsidRPr="004216E9">
        <w:rPr>
          <w:sz w:val="16"/>
          <w:szCs w:val="16"/>
        </w:rPr>
        <w:t xml:space="preserve"> из аварийного жилищного фонда  на территории</w:t>
      </w:r>
    </w:p>
    <w:p w:rsidR="004216E9" w:rsidRPr="004216E9" w:rsidRDefault="004216E9" w:rsidP="004216E9">
      <w:pPr>
        <w:pStyle w:val="a3"/>
        <w:spacing w:before="0" w:beforeAutospacing="0" w:after="0" w:afterAutospacing="0"/>
        <w:jc w:val="right"/>
        <w:rPr>
          <w:sz w:val="16"/>
          <w:szCs w:val="16"/>
        </w:rPr>
      </w:pPr>
      <w:r w:rsidRPr="004216E9">
        <w:rPr>
          <w:sz w:val="16"/>
          <w:szCs w:val="16"/>
        </w:rPr>
        <w:t xml:space="preserve"> Чумаковского сельсовета Куйбышевского района </w:t>
      </w:r>
    </w:p>
    <w:p w:rsidR="004216E9" w:rsidRPr="004216E9" w:rsidRDefault="004216E9" w:rsidP="004216E9">
      <w:pPr>
        <w:pStyle w:val="a3"/>
        <w:spacing w:before="0" w:beforeAutospacing="0" w:after="0" w:afterAutospacing="0"/>
        <w:jc w:val="right"/>
        <w:rPr>
          <w:sz w:val="16"/>
          <w:szCs w:val="16"/>
        </w:rPr>
      </w:pPr>
      <w:r w:rsidRPr="004216E9">
        <w:rPr>
          <w:sz w:val="16"/>
          <w:szCs w:val="16"/>
        </w:rPr>
        <w:t xml:space="preserve">Новосибирской области на 2020-2025 годы», утвержденной </w:t>
      </w:r>
    </w:p>
    <w:p w:rsidR="004216E9" w:rsidRPr="004216E9" w:rsidRDefault="004216E9" w:rsidP="004216E9">
      <w:pPr>
        <w:pStyle w:val="a3"/>
        <w:spacing w:before="0" w:beforeAutospacing="0" w:after="0" w:afterAutospacing="0"/>
        <w:jc w:val="right"/>
        <w:rPr>
          <w:sz w:val="16"/>
          <w:szCs w:val="16"/>
        </w:rPr>
      </w:pPr>
      <w:r w:rsidRPr="004216E9">
        <w:rPr>
          <w:sz w:val="16"/>
          <w:szCs w:val="16"/>
        </w:rPr>
        <w:t>постановлением администрации Чумаковского сельсовета</w:t>
      </w:r>
    </w:p>
    <w:p w:rsidR="004216E9" w:rsidRPr="004216E9" w:rsidRDefault="004216E9" w:rsidP="004216E9">
      <w:pPr>
        <w:pStyle w:val="a3"/>
        <w:spacing w:before="0" w:beforeAutospacing="0" w:after="0" w:afterAutospacing="0"/>
        <w:jc w:val="right"/>
        <w:rPr>
          <w:sz w:val="16"/>
          <w:szCs w:val="16"/>
        </w:rPr>
      </w:pPr>
      <w:r w:rsidRPr="004216E9">
        <w:rPr>
          <w:sz w:val="16"/>
          <w:szCs w:val="16"/>
        </w:rPr>
        <w:t>Куйбышевского района Новосибирской области  от 04.05.2022 г. № 54</w:t>
      </w:r>
    </w:p>
    <w:p w:rsidR="004216E9" w:rsidRPr="004216E9" w:rsidRDefault="004216E9" w:rsidP="004216E9">
      <w:pPr>
        <w:jc w:val="center"/>
        <w:rPr>
          <w:sz w:val="16"/>
          <w:szCs w:val="16"/>
        </w:rPr>
      </w:pPr>
    </w:p>
    <w:p w:rsidR="004216E9" w:rsidRPr="004216E9" w:rsidRDefault="004216E9" w:rsidP="004216E9">
      <w:pPr>
        <w:jc w:val="center"/>
        <w:rPr>
          <w:sz w:val="16"/>
          <w:szCs w:val="16"/>
        </w:rPr>
      </w:pPr>
      <w:r w:rsidRPr="004216E9">
        <w:rPr>
          <w:sz w:val="16"/>
          <w:szCs w:val="16"/>
        </w:rPr>
        <w:t>Планируемые показатели</w:t>
      </w:r>
    </w:p>
    <w:p w:rsidR="004216E9" w:rsidRPr="004216E9" w:rsidRDefault="004216E9" w:rsidP="004216E9">
      <w:pPr>
        <w:jc w:val="center"/>
        <w:rPr>
          <w:sz w:val="16"/>
          <w:szCs w:val="16"/>
        </w:rPr>
      </w:pPr>
      <w:r w:rsidRPr="004216E9">
        <w:rPr>
          <w:sz w:val="16"/>
          <w:szCs w:val="16"/>
        </w:rPr>
        <w:t xml:space="preserve">выполнения региональной адресной программы </w:t>
      </w:r>
      <w:proofErr w:type="gramStart"/>
      <w:r w:rsidRPr="004216E9">
        <w:rPr>
          <w:sz w:val="16"/>
          <w:szCs w:val="16"/>
        </w:rPr>
        <w:t>по</w:t>
      </w:r>
      <w:proofErr w:type="gramEnd"/>
    </w:p>
    <w:p w:rsidR="004216E9" w:rsidRPr="004216E9" w:rsidRDefault="004216E9" w:rsidP="004216E9">
      <w:pPr>
        <w:jc w:val="center"/>
        <w:rPr>
          <w:sz w:val="16"/>
          <w:szCs w:val="16"/>
        </w:rPr>
      </w:pPr>
      <w:r w:rsidRPr="004216E9">
        <w:rPr>
          <w:sz w:val="16"/>
          <w:szCs w:val="16"/>
        </w:rPr>
        <w:t>переселению граждан из аварийного жилищного фонда</w:t>
      </w:r>
    </w:p>
    <w:p w:rsidR="004216E9" w:rsidRPr="004216E9" w:rsidRDefault="004216E9" w:rsidP="004216E9">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
        <w:gridCol w:w="1734"/>
        <w:gridCol w:w="3529"/>
        <w:gridCol w:w="992"/>
        <w:gridCol w:w="3261"/>
        <w:gridCol w:w="850"/>
        <w:gridCol w:w="3260"/>
        <w:gridCol w:w="851"/>
      </w:tblGrid>
      <w:tr w:rsidR="004216E9" w:rsidRPr="004216E9" w:rsidTr="00FB29F2">
        <w:tc>
          <w:tcPr>
            <w:tcW w:w="544" w:type="dxa"/>
            <w:tcBorders>
              <w:top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N п/п</w:t>
            </w:r>
          </w:p>
        </w:tc>
        <w:tc>
          <w:tcPr>
            <w:tcW w:w="1734"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Наименование МО</w:t>
            </w:r>
          </w:p>
        </w:tc>
        <w:tc>
          <w:tcPr>
            <w:tcW w:w="4521" w:type="dxa"/>
            <w:gridSpan w:val="2"/>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Расселенная площадь</w:t>
            </w:r>
          </w:p>
        </w:tc>
        <w:tc>
          <w:tcPr>
            <w:tcW w:w="4111" w:type="dxa"/>
            <w:gridSpan w:val="2"/>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Количество расселенных помещений</w:t>
            </w:r>
          </w:p>
        </w:tc>
        <w:tc>
          <w:tcPr>
            <w:tcW w:w="4111" w:type="dxa"/>
            <w:gridSpan w:val="2"/>
            <w:tcBorders>
              <w:top w:val="single" w:sz="4" w:space="0" w:color="auto"/>
              <w:left w:val="single" w:sz="4" w:space="0" w:color="auto"/>
              <w:bottom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Количество переселенных жителей</w:t>
            </w:r>
          </w:p>
        </w:tc>
      </w:tr>
      <w:tr w:rsidR="004216E9" w:rsidRPr="004216E9" w:rsidTr="00FB29F2">
        <w:tc>
          <w:tcPr>
            <w:tcW w:w="544" w:type="dxa"/>
            <w:tcBorders>
              <w:top w:val="single" w:sz="4" w:space="0" w:color="auto"/>
              <w:bottom w:val="single" w:sz="4" w:space="0" w:color="auto"/>
              <w:right w:val="single" w:sz="4" w:space="0" w:color="auto"/>
            </w:tcBorders>
          </w:tcPr>
          <w:p w:rsidR="004216E9" w:rsidRPr="004216E9" w:rsidRDefault="004216E9" w:rsidP="00FB29F2">
            <w:pPr>
              <w:pStyle w:val="aff3"/>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rPr>
                <w:rFonts w:ascii="Times New Roman" w:hAnsi="Times New Roman" w:cs="Times New Roman"/>
                <w:sz w:val="16"/>
                <w:szCs w:val="16"/>
              </w:rPr>
            </w:pPr>
          </w:p>
        </w:tc>
        <w:tc>
          <w:tcPr>
            <w:tcW w:w="3529"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2023 год</w:t>
            </w:r>
          </w:p>
        </w:tc>
        <w:tc>
          <w:tcPr>
            <w:tcW w:w="992"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Всего</w:t>
            </w:r>
          </w:p>
        </w:tc>
        <w:tc>
          <w:tcPr>
            <w:tcW w:w="3261"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2023 год</w:t>
            </w:r>
          </w:p>
        </w:tc>
        <w:tc>
          <w:tcPr>
            <w:tcW w:w="850"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Всего</w:t>
            </w:r>
          </w:p>
        </w:tc>
        <w:tc>
          <w:tcPr>
            <w:tcW w:w="3260"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2023 год</w:t>
            </w:r>
          </w:p>
        </w:tc>
        <w:tc>
          <w:tcPr>
            <w:tcW w:w="851" w:type="dxa"/>
            <w:tcBorders>
              <w:top w:val="single" w:sz="4" w:space="0" w:color="auto"/>
              <w:left w:val="single" w:sz="4" w:space="0" w:color="auto"/>
              <w:bottom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Всего</w:t>
            </w:r>
          </w:p>
        </w:tc>
      </w:tr>
      <w:tr w:rsidR="004216E9" w:rsidRPr="004216E9" w:rsidTr="00FB29F2">
        <w:tc>
          <w:tcPr>
            <w:tcW w:w="2278" w:type="dxa"/>
            <w:gridSpan w:val="2"/>
            <w:vMerge w:val="restart"/>
            <w:tcBorders>
              <w:top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Итого по программе:</w:t>
            </w:r>
          </w:p>
        </w:tc>
        <w:tc>
          <w:tcPr>
            <w:tcW w:w="3529"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Кв</w:t>
            </w:r>
            <w:proofErr w:type="gramStart"/>
            <w:r w:rsidRPr="004216E9">
              <w:rPr>
                <w:rFonts w:ascii="Times New Roman" w:hAnsi="Times New Roman" w:cs="Times New Roman"/>
                <w:sz w:val="16"/>
                <w:szCs w:val="16"/>
              </w:rPr>
              <w:t>.м</w:t>
            </w:r>
            <w:proofErr w:type="gramEnd"/>
          </w:p>
        </w:tc>
        <w:tc>
          <w:tcPr>
            <w:tcW w:w="992"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Кв</w:t>
            </w:r>
            <w:proofErr w:type="gramStart"/>
            <w:r w:rsidRPr="004216E9">
              <w:rPr>
                <w:rFonts w:ascii="Times New Roman" w:hAnsi="Times New Roman" w:cs="Times New Roman"/>
                <w:sz w:val="16"/>
                <w:szCs w:val="16"/>
              </w:rPr>
              <w:t>.м</w:t>
            </w:r>
            <w:proofErr w:type="gramEnd"/>
          </w:p>
        </w:tc>
        <w:tc>
          <w:tcPr>
            <w:tcW w:w="3261"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Шт.</w:t>
            </w:r>
          </w:p>
        </w:tc>
        <w:tc>
          <w:tcPr>
            <w:tcW w:w="3260"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Чел.</w:t>
            </w:r>
          </w:p>
        </w:tc>
        <w:tc>
          <w:tcPr>
            <w:tcW w:w="851" w:type="dxa"/>
            <w:tcBorders>
              <w:top w:val="single" w:sz="4" w:space="0" w:color="auto"/>
              <w:left w:val="single" w:sz="4" w:space="0" w:color="auto"/>
              <w:bottom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Чел.</w:t>
            </w:r>
          </w:p>
        </w:tc>
      </w:tr>
      <w:tr w:rsidR="004216E9" w:rsidRPr="004216E9" w:rsidTr="00FB29F2">
        <w:tc>
          <w:tcPr>
            <w:tcW w:w="2278" w:type="dxa"/>
            <w:gridSpan w:val="2"/>
            <w:vMerge/>
            <w:tcBorders>
              <w:top w:val="single" w:sz="4" w:space="0" w:color="auto"/>
              <w:bottom w:val="single" w:sz="4" w:space="0" w:color="auto"/>
              <w:right w:val="single" w:sz="4" w:space="0" w:color="auto"/>
            </w:tcBorders>
          </w:tcPr>
          <w:p w:rsidR="004216E9" w:rsidRPr="004216E9" w:rsidRDefault="004216E9" w:rsidP="00FB29F2">
            <w:pPr>
              <w:pStyle w:val="aff3"/>
              <w:rPr>
                <w:rFonts w:ascii="Times New Roman" w:hAnsi="Times New Roman" w:cs="Times New Roman"/>
                <w:sz w:val="16"/>
                <w:szCs w:val="16"/>
              </w:rPr>
            </w:pPr>
          </w:p>
        </w:tc>
        <w:tc>
          <w:tcPr>
            <w:tcW w:w="3529"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319,0</w:t>
            </w:r>
          </w:p>
        </w:tc>
        <w:tc>
          <w:tcPr>
            <w:tcW w:w="992"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319,0</w:t>
            </w:r>
          </w:p>
        </w:tc>
        <w:tc>
          <w:tcPr>
            <w:tcW w:w="3261"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9</w:t>
            </w:r>
          </w:p>
        </w:tc>
        <w:tc>
          <w:tcPr>
            <w:tcW w:w="3260" w:type="dxa"/>
            <w:tcBorders>
              <w:top w:val="single" w:sz="4" w:space="0" w:color="auto"/>
              <w:left w:val="single" w:sz="4" w:space="0" w:color="auto"/>
              <w:bottom w:val="single" w:sz="4" w:space="0" w:color="auto"/>
              <w:right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13</w:t>
            </w:r>
          </w:p>
        </w:tc>
        <w:tc>
          <w:tcPr>
            <w:tcW w:w="851" w:type="dxa"/>
            <w:tcBorders>
              <w:top w:val="single" w:sz="4" w:space="0" w:color="auto"/>
              <w:left w:val="single" w:sz="4" w:space="0" w:color="auto"/>
              <w:bottom w:val="single" w:sz="4" w:space="0" w:color="auto"/>
            </w:tcBorders>
          </w:tcPr>
          <w:p w:rsidR="004216E9" w:rsidRPr="004216E9" w:rsidRDefault="004216E9" w:rsidP="00FB29F2">
            <w:pPr>
              <w:pStyle w:val="aff3"/>
              <w:jc w:val="center"/>
              <w:rPr>
                <w:rFonts w:ascii="Times New Roman" w:hAnsi="Times New Roman" w:cs="Times New Roman"/>
                <w:sz w:val="16"/>
                <w:szCs w:val="16"/>
              </w:rPr>
            </w:pPr>
            <w:r w:rsidRPr="004216E9">
              <w:rPr>
                <w:rFonts w:ascii="Times New Roman" w:hAnsi="Times New Roman" w:cs="Times New Roman"/>
                <w:sz w:val="16"/>
                <w:szCs w:val="16"/>
              </w:rPr>
              <w:t>13</w:t>
            </w:r>
          </w:p>
        </w:tc>
      </w:tr>
    </w:tbl>
    <w:p w:rsidR="004216E9" w:rsidRPr="004216E9" w:rsidRDefault="004216E9" w:rsidP="004216E9">
      <w:pPr>
        <w:pStyle w:val="a3"/>
        <w:rPr>
          <w:sz w:val="16"/>
          <w:szCs w:val="16"/>
        </w:rPr>
      </w:pPr>
    </w:p>
    <w:p w:rsidR="004216E9" w:rsidRPr="004216E9" w:rsidRDefault="004216E9" w:rsidP="004216E9">
      <w:pPr>
        <w:pStyle w:val="a3"/>
        <w:rPr>
          <w:sz w:val="16"/>
          <w:szCs w:val="16"/>
        </w:rPr>
      </w:pPr>
    </w:p>
    <w:p w:rsidR="007164D2" w:rsidRPr="008A7921" w:rsidRDefault="007164D2" w:rsidP="007164D2">
      <w:pPr>
        <w:keepNext/>
        <w:jc w:val="center"/>
        <w:rPr>
          <w:b/>
          <w:sz w:val="16"/>
          <w:szCs w:val="16"/>
        </w:rPr>
      </w:pPr>
      <w:r w:rsidRPr="008A7921">
        <w:rPr>
          <w:b/>
          <w:sz w:val="16"/>
          <w:szCs w:val="16"/>
        </w:rPr>
        <w:lastRenderedPageBreak/>
        <w:t>АДМИНИСТРАЦИЯ</w:t>
      </w:r>
    </w:p>
    <w:p w:rsidR="007164D2" w:rsidRPr="008A7921" w:rsidRDefault="007164D2" w:rsidP="007164D2">
      <w:pPr>
        <w:keepNext/>
        <w:jc w:val="center"/>
        <w:rPr>
          <w:b/>
          <w:sz w:val="16"/>
          <w:szCs w:val="16"/>
        </w:rPr>
      </w:pPr>
      <w:r w:rsidRPr="008A7921">
        <w:rPr>
          <w:b/>
          <w:sz w:val="16"/>
          <w:szCs w:val="16"/>
        </w:rPr>
        <w:t>ЧУМАКОВСКОГО СЕЛЬСОВЕТА</w:t>
      </w:r>
    </w:p>
    <w:p w:rsidR="007164D2" w:rsidRPr="008A7921" w:rsidRDefault="007164D2" w:rsidP="007164D2">
      <w:pPr>
        <w:keepNext/>
        <w:jc w:val="center"/>
        <w:rPr>
          <w:b/>
          <w:sz w:val="16"/>
          <w:szCs w:val="16"/>
        </w:rPr>
      </w:pPr>
      <w:r w:rsidRPr="008A7921">
        <w:rPr>
          <w:b/>
          <w:sz w:val="16"/>
          <w:szCs w:val="16"/>
        </w:rPr>
        <w:t xml:space="preserve"> КУЙБЫШЕВСКОГО РАЙОНА</w:t>
      </w:r>
    </w:p>
    <w:p w:rsidR="007164D2" w:rsidRPr="008A7921" w:rsidRDefault="007164D2" w:rsidP="007164D2">
      <w:pPr>
        <w:jc w:val="center"/>
        <w:rPr>
          <w:b/>
          <w:sz w:val="16"/>
          <w:szCs w:val="16"/>
        </w:rPr>
      </w:pPr>
      <w:r w:rsidRPr="008A7921">
        <w:rPr>
          <w:b/>
          <w:sz w:val="16"/>
          <w:szCs w:val="16"/>
        </w:rPr>
        <w:t>НОВОСИБИРСКОЙ ОБЛАСТИ</w:t>
      </w:r>
    </w:p>
    <w:p w:rsidR="007164D2" w:rsidRPr="008A7921" w:rsidRDefault="007164D2" w:rsidP="007164D2">
      <w:pPr>
        <w:rPr>
          <w:sz w:val="16"/>
          <w:szCs w:val="16"/>
        </w:rPr>
      </w:pPr>
    </w:p>
    <w:p w:rsidR="007164D2" w:rsidRPr="008A7921" w:rsidRDefault="007164D2" w:rsidP="007164D2">
      <w:pPr>
        <w:keepNext/>
        <w:ind w:right="41"/>
        <w:jc w:val="center"/>
        <w:rPr>
          <w:b/>
          <w:sz w:val="16"/>
          <w:szCs w:val="16"/>
        </w:rPr>
      </w:pPr>
      <w:r w:rsidRPr="008A7921">
        <w:rPr>
          <w:b/>
          <w:sz w:val="16"/>
          <w:szCs w:val="16"/>
        </w:rPr>
        <w:t>ПОСТАНОВЛЕНИЕ</w:t>
      </w:r>
    </w:p>
    <w:p w:rsidR="007164D2" w:rsidRPr="008A7921" w:rsidRDefault="007164D2" w:rsidP="007164D2">
      <w:pPr>
        <w:rPr>
          <w:b/>
          <w:sz w:val="16"/>
          <w:szCs w:val="16"/>
        </w:rPr>
      </w:pPr>
    </w:p>
    <w:p w:rsidR="007164D2" w:rsidRPr="008A7921" w:rsidRDefault="007164D2" w:rsidP="007164D2">
      <w:pPr>
        <w:tabs>
          <w:tab w:val="left" w:pos="9781"/>
        </w:tabs>
        <w:jc w:val="center"/>
        <w:rPr>
          <w:sz w:val="16"/>
          <w:szCs w:val="16"/>
        </w:rPr>
      </w:pPr>
      <w:r w:rsidRPr="008A7921">
        <w:rPr>
          <w:sz w:val="16"/>
          <w:szCs w:val="16"/>
        </w:rPr>
        <w:t>с. Чумаково</w:t>
      </w:r>
    </w:p>
    <w:p w:rsidR="007164D2" w:rsidRPr="008A7921" w:rsidRDefault="007164D2" w:rsidP="007164D2">
      <w:pPr>
        <w:jc w:val="center"/>
        <w:rPr>
          <w:sz w:val="16"/>
          <w:szCs w:val="16"/>
        </w:rPr>
      </w:pPr>
    </w:p>
    <w:p w:rsidR="007164D2" w:rsidRPr="008A7921" w:rsidRDefault="007164D2" w:rsidP="007164D2">
      <w:pPr>
        <w:jc w:val="center"/>
        <w:rPr>
          <w:sz w:val="16"/>
          <w:szCs w:val="16"/>
        </w:rPr>
      </w:pPr>
      <w:r w:rsidRPr="008A7921">
        <w:rPr>
          <w:sz w:val="16"/>
          <w:szCs w:val="16"/>
        </w:rPr>
        <w:t>06.05.2022г                                           № 55</w:t>
      </w:r>
    </w:p>
    <w:p w:rsidR="007164D2" w:rsidRPr="008A7921" w:rsidRDefault="007164D2" w:rsidP="007164D2">
      <w:pPr>
        <w:jc w:val="center"/>
        <w:rPr>
          <w:sz w:val="16"/>
          <w:szCs w:val="16"/>
        </w:rPr>
      </w:pPr>
    </w:p>
    <w:p w:rsidR="007164D2" w:rsidRPr="008A7921" w:rsidRDefault="007164D2" w:rsidP="007164D2">
      <w:pPr>
        <w:jc w:val="center"/>
        <w:rPr>
          <w:sz w:val="16"/>
          <w:szCs w:val="16"/>
        </w:rPr>
      </w:pPr>
      <w:r w:rsidRPr="008A7921">
        <w:rPr>
          <w:sz w:val="16"/>
          <w:szCs w:val="16"/>
        </w:rPr>
        <w:t>Об особенностях осуществления в 2022 году внутреннего муниципального финансового контроля в отношении главных распорядителей (распорядителей) и получателей бюджетных средств</w:t>
      </w:r>
    </w:p>
    <w:p w:rsidR="007164D2" w:rsidRPr="008A7921" w:rsidRDefault="007164D2" w:rsidP="007164D2">
      <w:pPr>
        <w:jc w:val="both"/>
        <w:rPr>
          <w:b/>
          <w:sz w:val="16"/>
          <w:szCs w:val="16"/>
        </w:rPr>
      </w:pPr>
    </w:p>
    <w:p w:rsidR="007164D2" w:rsidRPr="008A7921" w:rsidRDefault="007164D2" w:rsidP="007164D2">
      <w:pPr>
        <w:jc w:val="both"/>
        <w:rPr>
          <w:b/>
          <w:sz w:val="16"/>
          <w:szCs w:val="16"/>
        </w:rPr>
      </w:pPr>
    </w:p>
    <w:p w:rsidR="007164D2" w:rsidRPr="008A7921" w:rsidRDefault="007164D2" w:rsidP="007164D2">
      <w:pPr>
        <w:ind w:firstLine="709"/>
        <w:jc w:val="both"/>
        <w:rPr>
          <w:sz w:val="16"/>
          <w:szCs w:val="16"/>
        </w:rPr>
      </w:pPr>
      <w:r w:rsidRPr="008A7921">
        <w:rPr>
          <w:sz w:val="16"/>
          <w:szCs w:val="16"/>
        </w:rPr>
        <w:t xml:space="preserve">В соответствии с пунктом 5 постановления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администрация Чумаковского сельсовета Куйбышевского района Новосибирской области </w:t>
      </w:r>
    </w:p>
    <w:p w:rsidR="007164D2" w:rsidRPr="008A7921" w:rsidRDefault="007164D2" w:rsidP="007164D2">
      <w:pPr>
        <w:ind w:firstLine="709"/>
        <w:jc w:val="both"/>
        <w:rPr>
          <w:sz w:val="16"/>
          <w:szCs w:val="16"/>
        </w:rPr>
      </w:pPr>
    </w:p>
    <w:p w:rsidR="007164D2" w:rsidRPr="008A7921" w:rsidRDefault="007164D2" w:rsidP="007164D2">
      <w:pPr>
        <w:ind w:firstLine="709"/>
        <w:jc w:val="both"/>
        <w:rPr>
          <w:sz w:val="16"/>
          <w:szCs w:val="16"/>
        </w:rPr>
      </w:pPr>
      <w:r w:rsidRPr="008A7921">
        <w:rPr>
          <w:sz w:val="16"/>
          <w:szCs w:val="16"/>
        </w:rPr>
        <w:t>ПОСТАНОВЛЯЕТ:</w:t>
      </w:r>
    </w:p>
    <w:p w:rsidR="007164D2" w:rsidRPr="008A7921" w:rsidRDefault="007164D2" w:rsidP="007164D2">
      <w:pPr>
        <w:ind w:firstLine="720"/>
        <w:jc w:val="both"/>
        <w:rPr>
          <w:sz w:val="16"/>
          <w:szCs w:val="16"/>
        </w:rPr>
      </w:pPr>
      <w:r w:rsidRPr="008A7921">
        <w:rPr>
          <w:sz w:val="16"/>
          <w:szCs w:val="16"/>
        </w:rPr>
        <w:t>1. Установить, что до 01 января 2023 года в рамках внутреннего муниципального финансового контроля не проводятся проверки главных распорядителей (распорядителей) и получателей бюджетных средств, в том числе являющихся муниципальными заказчиками.</w:t>
      </w:r>
    </w:p>
    <w:p w:rsidR="007164D2" w:rsidRPr="008A7921" w:rsidRDefault="007164D2" w:rsidP="007164D2">
      <w:pPr>
        <w:ind w:firstLine="720"/>
        <w:jc w:val="both"/>
        <w:rPr>
          <w:sz w:val="16"/>
          <w:szCs w:val="16"/>
        </w:rPr>
      </w:pPr>
      <w:r w:rsidRPr="008A7921">
        <w:rPr>
          <w:sz w:val="16"/>
          <w:szCs w:val="16"/>
        </w:rPr>
        <w:t>2. </w:t>
      </w:r>
      <w:proofErr w:type="gramStart"/>
      <w:r w:rsidRPr="008A7921">
        <w:rPr>
          <w:sz w:val="16"/>
          <w:szCs w:val="16"/>
        </w:rPr>
        <w:t>При поступлении от главных распорядителей (распорядителей) и получателей, в том числе являющихся муниципальными заказчиками, обращений о продлении срока исполнения представлений (предписаний) органа внутреннего муниципального финансового контроля, выданных до вступления в силу настоящего постановления, орган внутреннего муниципального финансового контроля принимает с учётом требований, предусмотренных Бюджетным кодексом Российской Федерации, решение об удовлетворении таких обращений в течение 10 рабочих дней со дня поступления</w:t>
      </w:r>
      <w:proofErr w:type="gramEnd"/>
      <w:r w:rsidRPr="008A7921">
        <w:rPr>
          <w:sz w:val="16"/>
          <w:szCs w:val="16"/>
        </w:rPr>
        <w:t xml:space="preserve"> таких обращений. При этом вновь устанавливаемый срок исполнения указанных представлений (предписаний) не может приходиться на дату ранее 01 января 2023 года.</w:t>
      </w:r>
    </w:p>
    <w:p w:rsidR="007164D2" w:rsidRPr="008A7921" w:rsidRDefault="007164D2" w:rsidP="007164D2">
      <w:pPr>
        <w:ind w:firstLine="709"/>
        <w:jc w:val="both"/>
        <w:rPr>
          <w:sz w:val="16"/>
          <w:szCs w:val="16"/>
        </w:rPr>
      </w:pPr>
      <w:r w:rsidRPr="008A7921">
        <w:rPr>
          <w:sz w:val="16"/>
          <w:szCs w:val="16"/>
        </w:rPr>
        <w:t>3. Пункт 1 настоящего постановления не распространяется на проверки, проведение которых осуществляется в соответствии с поручениями главы Чумаковского сельсовета Куйбышевского района Новосибирской области и требованиями органов прокуратуры, правоохранительных органов.</w:t>
      </w:r>
    </w:p>
    <w:p w:rsidR="007164D2" w:rsidRPr="008A7921" w:rsidRDefault="007164D2" w:rsidP="007164D2">
      <w:pPr>
        <w:ind w:firstLine="709"/>
        <w:jc w:val="both"/>
        <w:rPr>
          <w:sz w:val="16"/>
          <w:szCs w:val="16"/>
        </w:rPr>
      </w:pPr>
      <w:r w:rsidRPr="008A7921">
        <w:rPr>
          <w:sz w:val="16"/>
          <w:szCs w:val="16"/>
        </w:rPr>
        <w:t xml:space="preserve">4. Установить, что проверки, указанные в </w:t>
      </w:r>
      <w:hyperlink r:id="rId19">
        <w:r w:rsidRPr="008A7921">
          <w:rPr>
            <w:color w:val="0000FF"/>
            <w:sz w:val="16"/>
            <w:szCs w:val="16"/>
            <w:u w:val="single"/>
          </w:rPr>
          <w:t>пункте 1</w:t>
        </w:r>
      </w:hyperlink>
      <w:r w:rsidRPr="008A7921">
        <w:rPr>
          <w:sz w:val="16"/>
          <w:szCs w:val="16"/>
        </w:rPr>
        <w:t xml:space="preserve"> настоящего постановления, начатые до вступления в силу настоящего постановления, по решению органа внутреннего муниципального финансового контроля приостанавливаются со сроком возобновления не ранее 01 января 2023 года либо завершаются не позднее 20 рабочих дней со дня вступления в силу настоящего постановления.</w:t>
      </w:r>
    </w:p>
    <w:p w:rsidR="007164D2" w:rsidRPr="008A7921" w:rsidRDefault="007164D2" w:rsidP="007164D2">
      <w:pPr>
        <w:ind w:firstLine="709"/>
        <w:jc w:val="both"/>
        <w:rPr>
          <w:color w:val="000000"/>
          <w:sz w:val="16"/>
          <w:szCs w:val="16"/>
        </w:rPr>
      </w:pPr>
      <w:r w:rsidRPr="008A7921">
        <w:rPr>
          <w:color w:val="000000"/>
          <w:sz w:val="16"/>
          <w:szCs w:val="16"/>
        </w:rPr>
        <w:t>5</w:t>
      </w:r>
      <w:r w:rsidRPr="008A7921">
        <w:rPr>
          <w:sz w:val="16"/>
          <w:szCs w:val="16"/>
        </w:rPr>
        <w:t>. Опубликовать настоящее постановление в периодическом печатном издании органов местного самоуправления "Вестник" администрации Чумаковского сельсовета Куйбышевского района Новосибирской области</w:t>
      </w:r>
      <w:r w:rsidRPr="008A7921">
        <w:rPr>
          <w:color w:val="000000"/>
          <w:sz w:val="16"/>
          <w:szCs w:val="16"/>
        </w:rPr>
        <w:t xml:space="preserve">. </w:t>
      </w:r>
    </w:p>
    <w:p w:rsidR="007164D2" w:rsidRPr="008A7921" w:rsidRDefault="007164D2" w:rsidP="007164D2">
      <w:pPr>
        <w:ind w:firstLine="709"/>
        <w:jc w:val="both"/>
        <w:rPr>
          <w:color w:val="000000"/>
          <w:sz w:val="16"/>
          <w:szCs w:val="16"/>
        </w:rPr>
      </w:pPr>
      <w:r w:rsidRPr="008A7921">
        <w:rPr>
          <w:color w:val="000000"/>
          <w:sz w:val="16"/>
          <w:szCs w:val="16"/>
        </w:rPr>
        <w:t>6. </w:t>
      </w:r>
      <w:proofErr w:type="gramStart"/>
      <w:r w:rsidRPr="008A7921">
        <w:rPr>
          <w:color w:val="000000"/>
          <w:sz w:val="16"/>
          <w:szCs w:val="16"/>
        </w:rPr>
        <w:t>Контроль за</w:t>
      </w:r>
      <w:proofErr w:type="gramEnd"/>
      <w:r w:rsidRPr="008A7921">
        <w:rPr>
          <w:color w:val="000000"/>
          <w:sz w:val="16"/>
          <w:szCs w:val="16"/>
        </w:rPr>
        <w:t xml:space="preserve"> исполнением постановления оставляю за собой.</w:t>
      </w:r>
    </w:p>
    <w:p w:rsidR="007164D2" w:rsidRPr="008A7921" w:rsidRDefault="007164D2" w:rsidP="007164D2">
      <w:pPr>
        <w:ind w:firstLine="709"/>
        <w:jc w:val="both"/>
        <w:rPr>
          <w:sz w:val="16"/>
          <w:szCs w:val="16"/>
        </w:rPr>
      </w:pPr>
    </w:p>
    <w:p w:rsidR="007164D2" w:rsidRPr="008A7921" w:rsidRDefault="007164D2" w:rsidP="007164D2">
      <w:pPr>
        <w:suppressAutoHyphens/>
        <w:ind w:firstLine="709"/>
        <w:jc w:val="both"/>
        <w:rPr>
          <w:sz w:val="16"/>
          <w:szCs w:val="16"/>
        </w:rPr>
      </w:pPr>
    </w:p>
    <w:p w:rsidR="007164D2" w:rsidRPr="008A7921" w:rsidRDefault="007164D2" w:rsidP="007164D2">
      <w:pPr>
        <w:suppressAutoHyphens/>
        <w:ind w:firstLine="709"/>
        <w:jc w:val="both"/>
        <w:rPr>
          <w:sz w:val="16"/>
          <w:szCs w:val="16"/>
        </w:rPr>
      </w:pPr>
    </w:p>
    <w:p w:rsidR="007164D2" w:rsidRPr="008A7921" w:rsidRDefault="007164D2" w:rsidP="007164D2">
      <w:pPr>
        <w:suppressAutoHyphens/>
        <w:ind w:firstLine="709"/>
        <w:jc w:val="both"/>
        <w:rPr>
          <w:sz w:val="16"/>
          <w:szCs w:val="16"/>
        </w:rPr>
      </w:pPr>
    </w:p>
    <w:p w:rsidR="007164D2" w:rsidRPr="008A7921" w:rsidRDefault="007164D2" w:rsidP="007164D2">
      <w:pPr>
        <w:jc w:val="both"/>
        <w:rPr>
          <w:color w:val="000000"/>
          <w:sz w:val="16"/>
          <w:szCs w:val="16"/>
        </w:rPr>
      </w:pPr>
      <w:r w:rsidRPr="008A7921">
        <w:rPr>
          <w:color w:val="000000"/>
          <w:sz w:val="16"/>
          <w:szCs w:val="16"/>
        </w:rPr>
        <w:t xml:space="preserve">Глава Чумаковского сельсовета </w:t>
      </w:r>
    </w:p>
    <w:p w:rsidR="007164D2" w:rsidRPr="008A7921" w:rsidRDefault="007164D2" w:rsidP="007164D2">
      <w:pPr>
        <w:jc w:val="both"/>
        <w:rPr>
          <w:sz w:val="16"/>
          <w:szCs w:val="16"/>
        </w:rPr>
      </w:pPr>
      <w:r w:rsidRPr="008A7921">
        <w:rPr>
          <w:sz w:val="16"/>
          <w:szCs w:val="16"/>
        </w:rPr>
        <w:t xml:space="preserve">Куйбышевского района </w:t>
      </w:r>
    </w:p>
    <w:p w:rsidR="007164D2" w:rsidRPr="008A7921" w:rsidRDefault="007164D2" w:rsidP="007164D2">
      <w:pPr>
        <w:jc w:val="both"/>
        <w:rPr>
          <w:sz w:val="28"/>
        </w:rPr>
      </w:pPr>
      <w:r w:rsidRPr="008A7921">
        <w:rPr>
          <w:sz w:val="16"/>
          <w:szCs w:val="16"/>
        </w:rPr>
        <w:t>Новосибирской области</w:t>
      </w:r>
      <w:r w:rsidRPr="008A7921">
        <w:rPr>
          <w:sz w:val="16"/>
          <w:szCs w:val="16"/>
        </w:rPr>
        <w:tab/>
      </w:r>
      <w:r w:rsidRPr="008A7921">
        <w:rPr>
          <w:sz w:val="16"/>
          <w:szCs w:val="16"/>
        </w:rPr>
        <w:tab/>
      </w:r>
      <w:r w:rsidRPr="008A7921">
        <w:rPr>
          <w:sz w:val="16"/>
          <w:szCs w:val="16"/>
        </w:rPr>
        <w:tab/>
      </w:r>
      <w:r w:rsidRPr="008A7921">
        <w:rPr>
          <w:sz w:val="16"/>
          <w:szCs w:val="16"/>
        </w:rPr>
        <w:tab/>
        <w:t xml:space="preserve">                         А.В. Банников</w:t>
      </w:r>
    </w:p>
    <w:p w:rsidR="007164D2" w:rsidRDefault="007164D2" w:rsidP="007164D2">
      <w:pPr>
        <w:suppressAutoHyphens/>
        <w:jc w:val="both"/>
        <w:rPr>
          <w:sz w:val="28"/>
        </w:rPr>
      </w:pPr>
    </w:p>
    <w:p w:rsidR="007164D2" w:rsidRDefault="007164D2" w:rsidP="007164D2">
      <w:pPr>
        <w:shd w:val="clear" w:color="auto" w:fill="FFFFFF"/>
        <w:tabs>
          <w:tab w:val="left" w:pos="10138"/>
        </w:tabs>
        <w:jc w:val="center"/>
        <w:rPr>
          <w:b/>
          <w:color w:val="000000"/>
          <w:sz w:val="16"/>
          <w:szCs w:val="16"/>
        </w:rPr>
      </w:pPr>
    </w:p>
    <w:p w:rsidR="004216E9" w:rsidRDefault="004216E9" w:rsidP="004216E9">
      <w:pPr>
        <w:pStyle w:val="a3"/>
        <w:rPr>
          <w:sz w:val="28"/>
          <w:szCs w:val="28"/>
        </w:rPr>
      </w:pPr>
    </w:p>
    <w:p w:rsidR="004216E9" w:rsidRDefault="004216E9" w:rsidP="004216E9">
      <w:pPr>
        <w:pStyle w:val="a3"/>
        <w:rPr>
          <w:sz w:val="28"/>
          <w:szCs w:val="28"/>
        </w:rPr>
      </w:pPr>
    </w:p>
    <w:p w:rsidR="00F0017D" w:rsidRDefault="00F0017D" w:rsidP="004216E9">
      <w:pPr>
        <w:shd w:val="clear" w:color="auto" w:fill="FFFFFF"/>
        <w:tabs>
          <w:tab w:val="left" w:pos="10138"/>
        </w:tabs>
        <w:rPr>
          <w:b/>
          <w:color w:val="000000"/>
          <w:sz w:val="16"/>
          <w:szCs w:val="16"/>
        </w:rPr>
      </w:pPr>
    </w:p>
    <w:sectPr w:rsidR="00F0017D" w:rsidSect="004216E9">
      <w:pgSz w:w="16838" w:h="11906" w:orient="landscape"/>
      <w:pgMar w:top="851" w:right="851" w:bottom="170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9FA" w:rsidRDefault="009249FA" w:rsidP="00257538">
      <w:r>
        <w:separator/>
      </w:r>
    </w:p>
  </w:endnote>
  <w:endnote w:type="continuationSeparator" w:id="0">
    <w:p w:rsidR="009249FA" w:rsidRDefault="009249FA" w:rsidP="00257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sdaC">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9FA" w:rsidRDefault="009249FA" w:rsidP="00257538">
      <w:r>
        <w:separator/>
      </w:r>
    </w:p>
  </w:footnote>
  <w:footnote w:type="continuationSeparator" w:id="0">
    <w:p w:rsidR="009249FA" w:rsidRDefault="009249FA" w:rsidP="00257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
    <w:nsid w:val="0FAD1D5F"/>
    <w:multiLevelType w:val="hybridMultilevel"/>
    <w:tmpl w:val="A05EA3E6"/>
    <w:lvl w:ilvl="0" w:tplc="261EA20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3">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4">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nsid w:val="333062EE"/>
    <w:multiLevelType w:val="hybridMultilevel"/>
    <w:tmpl w:val="0DD4FF5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B2371D"/>
    <w:multiLevelType w:val="multilevel"/>
    <w:tmpl w:val="196A5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8">
    <w:nsid w:val="4E056876"/>
    <w:multiLevelType w:val="hybridMultilevel"/>
    <w:tmpl w:val="808C1294"/>
    <w:lvl w:ilvl="0" w:tplc="2F16B852">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nsid w:val="61EA0988"/>
    <w:multiLevelType w:val="singleLevel"/>
    <w:tmpl w:val="A29EF33C"/>
    <w:lvl w:ilvl="0">
      <w:start w:val="1"/>
      <w:numFmt w:val="bullet"/>
      <w:lvlText w:val="-"/>
      <w:lvlJc w:val="left"/>
      <w:pPr>
        <w:tabs>
          <w:tab w:val="num" w:pos="1080"/>
        </w:tabs>
        <w:ind w:left="1080" w:hanging="360"/>
      </w:pPr>
      <w:rPr>
        <w:rFonts w:hint="default"/>
      </w:rPr>
    </w:lvl>
  </w:abstractNum>
  <w:abstractNum w:abstractNumId="11">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2">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3">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
  </w:num>
  <w:num w:numId="2">
    <w:abstractNumId w:val="2"/>
  </w:num>
  <w:num w:numId="3">
    <w:abstractNumId w:val="11"/>
  </w:num>
  <w:num w:numId="4">
    <w:abstractNumId w:val="7"/>
  </w:num>
  <w:num w:numId="5">
    <w:abstractNumId w:val="12"/>
  </w:num>
  <w:num w:numId="6">
    <w:abstractNumId w:val="10"/>
  </w:num>
  <w:num w:numId="7">
    <w:abstractNumId w:val="3"/>
  </w:num>
  <w:num w:numId="8">
    <w:abstractNumId w:val="13"/>
  </w:num>
  <w:num w:numId="9">
    <w:abstractNumId w:val="0"/>
  </w:num>
  <w:num w:numId="10">
    <w:abstractNumId w:val="9"/>
  </w:num>
  <w:num w:numId="11">
    <w:abstractNumId w:val="8"/>
  </w:num>
  <w:num w:numId="12">
    <w:abstractNumId w:val="4"/>
  </w:num>
  <w:num w:numId="13">
    <w:abstractNumId w:val="5"/>
  </w:num>
  <w:num w:numId="14">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9458"/>
  </w:hdrShapeDefaults>
  <w:footnotePr>
    <w:footnote w:id="-1"/>
    <w:footnote w:id="0"/>
  </w:footnotePr>
  <w:endnotePr>
    <w:endnote w:id="-1"/>
    <w:endnote w:id="0"/>
  </w:endnotePr>
  <w:compat/>
  <w:rsids>
    <w:rsidRoot w:val="005B4D5C"/>
    <w:rsid w:val="000F19AD"/>
    <w:rsid w:val="00175205"/>
    <w:rsid w:val="001B697D"/>
    <w:rsid w:val="001E28C9"/>
    <w:rsid w:val="00257538"/>
    <w:rsid w:val="00260B60"/>
    <w:rsid w:val="002F6193"/>
    <w:rsid w:val="003656AF"/>
    <w:rsid w:val="003E0430"/>
    <w:rsid w:val="004056CC"/>
    <w:rsid w:val="004216E9"/>
    <w:rsid w:val="00453D0D"/>
    <w:rsid w:val="0053325E"/>
    <w:rsid w:val="005353D1"/>
    <w:rsid w:val="00553490"/>
    <w:rsid w:val="005B4D5C"/>
    <w:rsid w:val="00647128"/>
    <w:rsid w:val="00696DB0"/>
    <w:rsid w:val="007164D2"/>
    <w:rsid w:val="00765643"/>
    <w:rsid w:val="00817CDB"/>
    <w:rsid w:val="008814BC"/>
    <w:rsid w:val="008C16A2"/>
    <w:rsid w:val="00904BBF"/>
    <w:rsid w:val="00914E76"/>
    <w:rsid w:val="009249FA"/>
    <w:rsid w:val="0095565C"/>
    <w:rsid w:val="00C66AB5"/>
    <w:rsid w:val="00F0017D"/>
    <w:rsid w:val="00F57D9B"/>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B4D5C"/>
    <w:pPr>
      <w:keepNext/>
      <w:widowControl/>
      <w:autoSpaceDE/>
      <w:autoSpaceDN/>
      <w:adjustRightInd/>
      <w:jc w:val="both"/>
      <w:outlineLvl w:val="0"/>
    </w:pPr>
    <w:rPr>
      <w:b/>
      <w:bCs/>
      <w:sz w:val="56"/>
      <w:szCs w:val="28"/>
    </w:rPr>
  </w:style>
  <w:style w:type="paragraph" w:styleId="2">
    <w:name w:val="heading 2"/>
    <w:basedOn w:val="a"/>
    <w:next w:val="a"/>
    <w:link w:val="20"/>
    <w:unhideWhenUsed/>
    <w:qFormat/>
    <w:rsid w:val="005B4D5C"/>
    <w:pPr>
      <w:keepNext/>
      <w:widowControl/>
      <w:autoSpaceDE/>
      <w:autoSpaceDN/>
      <w:adjustRightInd/>
      <w:jc w:val="both"/>
      <w:outlineLvl w:val="1"/>
    </w:pPr>
    <w:rPr>
      <w:b/>
      <w:bCs/>
      <w:sz w:val="48"/>
      <w:szCs w:val="28"/>
    </w:rPr>
  </w:style>
  <w:style w:type="paragraph" w:styleId="3">
    <w:name w:val="heading 3"/>
    <w:basedOn w:val="a"/>
    <w:next w:val="a"/>
    <w:link w:val="30"/>
    <w:qFormat/>
    <w:rsid w:val="00817CDB"/>
    <w:pPr>
      <w:keepNext/>
      <w:widowControl/>
      <w:tabs>
        <w:tab w:val="left" w:pos="2304"/>
      </w:tabs>
      <w:autoSpaceDE/>
      <w:autoSpaceDN/>
      <w:adjustRightInd/>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4D5C"/>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5B4D5C"/>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817CDB"/>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B4D5C"/>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5B4D5C"/>
    <w:rPr>
      <w:rFonts w:ascii="Calibri" w:eastAsia="Times New Roman" w:hAnsi="Calibri" w:cs="Times New Roman"/>
      <w:lang w:eastAsia="ru-RU"/>
    </w:rPr>
  </w:style>
  <w:style w:type="paragraph" w:styleId="a3">
    <w:name w:val="Normal (Web)"/>
    <w:basedOn w:val="a"/>
    <w:uiPriority w:val="99"/>
    <w:unhideWhenUsed/>
    <w:rsid w:val="005B4D5C"/>
    <w:pPr>
      <w:widowControl/>
      <w:autoSpaceDE/>
      <w:autoSpaceDN/>
      <w:adjustRightInd/>
      <w:spacing w:before="100" w:beforeAutospacing="1" w:after="100" w:afterAutospacing="1"/>
    </w:pPr>
    <w:rPr>
      <w:sz w:val="24"/>
      <w:szCs w:val="24"/>
    </w:rPr>
  </w:style>
  <w:style w:type="character" w:styleId="a4">
    <w:name w:val="Hyperlink"/>
    <w:uiPriority w:val="99"/>
    <w:rsid w:val="005B4D5C"/>
    <w:rPr>
      <w:color w:val="0000FF"/>
      <w:u w:val="single"/>
    </w:rPr>
  </w:style>
  <w:style w:type="paragraph" w:customStyle="1" w:styleId="ConsPlusTitle">
    <w:name w:val="ConsPlusTitle"/>
    <w:rsid w:val="005B4D5C"/>
    <w:pPr>
      <w:widowControl w:val="0"/>
      <w:suppressAutoHyphens/>
      <w:autoSpaceDE w:val="0"/>
      <w:spacing w:after="0" w:line="240" w:lineRule="auto"/>
    </w:pPr>
    <w:rPr>
      <w:rFonts w:ascii="Calibri" w:eastAsia="Times New Roman" w:hAnsi="Calibri" w:cs="Calibri"/>
      <w:b/>
      <w:szCs w:val="20"/>
      <w:lang w:eastAsia="zh-CN"/>
    </w:rPr>
  </w:style>
  <w:style w:type="character" w:styleId="a5">
    <w:name w:val="page number"/>
    <w:basedOn w:val="a0"/>
    <w:rsid w:val="005B4D5C"/>
  </w:style>
  <w:style w:type="paragraph" w:styleId="a6">
    <w:name w:val="header"/>
    <w:aliases w:val=" Знак"/>
    <w:basedOn w:val="a"/>
    <w:link w:val="a7"/>
    <w:rsid w:val="005B4D5C"/>
    <w:pPr>
      <w:widowControl/>
      <w:tabs>
        <w:tab w:val="center" w:pos="4677"/>
        <w:tab w:val="right" w:pos="9355"/>
      </w:tabs>
      <w:suppressAutoHyphens/>
      <w:autoSpaceDE/>
      <w:autoSpaceDN/>
      <w:adjustRightInd/>
    </w:pPr>
    <w:rPr>
      <w:sz w:val="24"/>
      <w:szCs w:val="24"/>
      <w:lang w:eastAsia="zh-CN"/>
    </w:rPr>
  </w:style>
  <w:style w:type="character" w:customStyle="1" w:styleId="a7">
    <w:name w:val="Верхний колонтитул Знак"/>
    <w:aliases w:val=" Знак Знак"/>
    <w:basedOn w:val="a0"/>
    <w:link w:val="a6"/>
    <w:uiPriority w:val="99"/>
    <w:rsid w:val="005B4D5C"/>
    <w:rPr>
      <w:rFonts w:ascii="Times New Roman" w:eastAsia="Times New Roman" w:hAnsi="Times New Roman" w:cs="Times New Roman"/>
      <w:sz w:val="24"/>
      <w:szCs w:val="24"/>
      <w:lang w:eastAsia="zh-CN"/>
    </w:rPr>
  </w:style>
  <w:style w:type="character" w:customStyle="1" w:styleId="apple-style-span">
    <w:name w:val="apple-style-span"/>
    <w:rsid w:val="00817CDB"/>
  </w:style>
  <w:style w:type="paragraph" w:customStyle="1" w:styleId="ConsPlusNonformat">
    <w:name w:val="ConsPlusNonformat"/>
    <w:rsid w:val="00817C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817CDB"/>
    <w:pPr>
      <w:widowControl/>
      <w:autoSpaceDE/>
      <w:autoSpaceDN/>
      <w:adjustRightInd/>
      <w:ind w:left="708"/>
    </w:pPr>
    <w:rPr>
      <w:color w:val="000000"/>
      <w:sz w:val="28"/>
      <w:szCs w:val="28"/>
    </w:rPr>
  </w:style>
  <w:style w:type="table" w:styleId="a9">
    <w:name w:val="Table Grid"/>
    <w:basedOn w:val="a1"/>
    <w:uiPriority w:val="59"/>
    <w:rsid w:val="00817C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17CDB"/>
    <w:rPr>
      <w:color w:val="800080" w:themeColor="followedHyperlink"/>
      <w:u w:val="single"/>
    </w:rPr>
  </w:style>
  <w:style w:type="paragraph" w:styleId="ab">
    <w:name w:val="annotation text"/>
    <w:basedOn w:val="a"/>
    <w:link w:val="ac"/>
    <w:rsid w:val="00817CDB"/>
    <w:pPr>
      <w:widowControl/>
      <w:autoSpaceDE/>
      <w:autoSpaceDN/>
      <w:adjustRightInd/>
      <w:spacing w:before="100" w:beforeAutospacing="1"/>
    </w:pPr>
  </w:style>
  <w:style w:type="character" w:customStyle="1" w:styleId="ac">
    <w:name w:val="Текст примечания Знак"/>
    <w:basedOn w:val="a0"/>
    <w:link w:val="ab"/>
    <w:rsid w:val="00817CDB"/>
    <w:rPr>
      <w:rFonts w:ascii="Times New Roman" w:eastAsia="Times New Roman" w:hAnsi="Times New Roman" w:cs="Times New Roman"/>
      <w:sz w:val="20"/>
      <w:szCs w:val="20"/>
      <w:lang w:eastAsia="ru-RU"/>
    </w:rPr>
  </w:style>
  <w:style w:type="paragraph" w:styleId="ad">
    <w:name w:val="annotation subject"/>
    <w:basedOn w:val="ab"/>
    <w:next w:val="ab"/>
    <w:link w:val="ae"/>
    <w:rsid w:val="00817CDB"/>
    <w:rPr>
      <w:b/>
      <w:bCs/>
    </w:rPr>
  </w:style>
  <w:style w:type="character" w:customStyle="1" w:styleId="ae">
    <w:name w:val="Тема примечания Знак"/>
    <w:basedOn w:val="ac"/>
    <w:link w:val="ad"/>
    <w:rsid w:val="00817CDB"/>
    <w:rPr>
      <w:b/>
      <w:bCs/>
    </w:rPr>
  </w:style>
  <w:style w:type="paragraph" w:styleId="af">
    <w:name w:val="Balloon Text"/>
    <w:basedOn w:val="a"/>
    <w:link w:val="af0"/>
    <w:uiPriority w:val="99"/>
    <w:rsid w:val="00817CDB"/>
    <w:pPr>
      <w:widowControl/>
      <w:autoSpaceDE/>
      <w:autoSpaceDN/>
      <w:adjustRightInd/>
      <w:spacing w:before="100" w:beforeAutospacing="1"/>
    </w:pPr>
    <w:rPr>
      <w:rFonts w:ascii="Tahoma" w:hAnsi="Tahoma" w:cs="Tahoma"/>
      <w:sz w:val="16"/>
      <w:szCs w:val="16"/>
    </w:rPr>
  </w:style>
  <w:style w:type="character" w:customStyle="1" w:styleId="af0">
    <w:name w:val="Текст выноски Знак"/>
    <w:basedOn w:val="a0"/>
    <w:link w:val="af"/>
    <w:uiPriority w:val="99"/>
    <w:rsid w:val="00817CDB"/>
    <w:rPr>
      <w:rFonts w:ascii="Tahoma" w:eastAsia="Times New Roman" w:hAnsi="Tahoma" w:cs="Tahoma"/>
      <w:sz w:val="16"/>
      <w:szCs w:val="16"/>
      <w:lang w:eastAsia="ru-RU"/>
    </w:rPr>
  </w:style>
  <w:style w:type="character" w:styleId="af1">
    <w:name w:val="annotation reference"/>
    <w:rsid w:val="00817CDB"/>
    <w:rPr>
      <w:sz w:val="16"/>
      <w:szCs w:val="16"/>
    </w:rPr>
  </w:style>
  <w:style w:type="paragraph" w:styleId="af2">
    <w:name w:val="caption"/>
    <w:basedOn w:val="a"/>
    <w:next w:val="a"/>
    <w:qFormat/>
    <w:rsid w:val="00817CDB"/>
    <w:pPr>
      <w:widowControl/>
      <w:adjustRightInd/>
      <w:spacing w:line="240" w:lineRule="atLeast"/>
      <w:ind w:right="40"/>
      <w:jc w:val="center"/>
    </w:pPr>
    <w:rPr>
      <w:b/>
      <w:bCs/>
      <w:sz w:val="24"/>
      <w:szCs w:val="28"/>
    </w:rPr>
  </w:style>
  <w:style w:type="paragraph" w:styleId="af3">
    <w:name w:val="Body Text Indent"/>
    <w:basedOn w:val="a"/>
    <w:link w:val="af4"/>
    <w:rsid w:val="00817CDB"/>
    <w:pPr>
      <w:widowControl/>
      <w:adjustRightInd/>
      <w:ind w:firstLine="709"/>
    </w:pPr>
    <w:rPr>
      <w:sz w:val="28"/>
      <w:szCs w:val="28"/>
    </w:rPr>
  </w:style>
  <w:style w:type="character" w:customStyle="1" w:styleId="af4">
    <w:name w:val="Основной текст с отступом Знак"/>
    <w:basedOn w:val="a0"/>
    <w:link w:val="af3"/>
    <w:rsid w:val="00817CDB"/>
    <w:rPr>
      <w:rFonts w:ascii="Times New Roman" w:eastAsia="Times New Roman" w:hAnsi="Times New Roman" w:cs="Times New Roman"/>
      <w:sz w:val="28"/>
      <w:szCs w:val="28"/>
      <w:lang w:eastAsia="ru-RU"/>
    </w:rPr>
  </w:style>
  <w:style w:type="paragraph" w:styleId="21">
    <w:name w:val="Body Text 2"/>
    <w:basedOn w:val="a"/>
    <w:link w:val="22"/>
    <w:rsid w:val="00817CDB"/>
    <w:pPr>
      <w:spacing w:after="120" w:line="480" w:lineRule="auto"/>
    </w:pPr>
    <w:rPr>
      <w:rFonts w:ascii="Arial" w:hAnsi="Arial" w:cs="Arial"/>
    </w:rPr>
  </w:style>
  <w:style w:type="character" w:customStyle="1" w:styleId="22">
    <w:name w:val="Основной текст 2 Знак"/>
    <w:basedOn w:val="a0"/>
    <w:link w:val="21"/>
    <w:rsid w:val="00817CDB"/>
    <w:rPr>
      <w:rFonts w:ascii="Arial" w:eastAsia="Times New Roman" w:hAnsi="Arial" w:cs="Arial"/>
      <w:sz w:val="20"/>
      <w:szCs w:val="20"/>
      <w:lang w:eastAsia="ru-RU"/>
    </w:rPr>
  </w:style>
  <w:style w:type="paragraph" w:styleId="af5">
    <w:name w:val="Revision"/>
    <w:hidden/>
    <w:uiPriority w:val="99"/>
    <w:semiHidden/>
    <w:rsid w:val="00817CDB"/>
    <w:pPr>
      <w:spacing w:after="0" w:line="240" w:lineRule="auto"/>
    </w:pPr>
    <w:rPr>
      <w:rFonts w:ascii="Times New Roman" w:eastAsia="Times New Roman" w:hAnsi="Times New Roman" w:cs="Times New Roman"/>
      <w:sz w:val="28"/>
      <w:szCs w:val="28"/>
      <w:lang w:eastAsia="ru-RU"/>
    </w:rPr>
  </w:style>
  <w:style w:type="character" w:customStyle="1" w:styleId="af6">
    <w:name w:val="Гипертекстовая ссылка"/>
    <w:uiPriority w:val="99"/>
    <w:rsid w:val="00817CDB"/>
    <w:rPr>
      <w:color w:val="008000"/>
    </w:rPr>
  </w:style>
  <w:style w:type="paragraph" w:styleId="af7">
    <w:name w:val="footnote text"/>
    <w:basedOn w:val="a"/>
    <w:link w:val="af8"/>
    <w:rsid w:val="00817CDB"/>
    <w:pPr>
      <w:widowControl/>
      <w:autoSpaceDE/>
      <w:autoSpaceDN/>
      <w:adjustRightInd/>
      <w:spacing w:before="100" w:beforeAutospacing="1"/>
    </w:pPr>
  </w:style>
  <w:style w:type="character" w:customStyle="1" w:styleId="af8">
    <w:name w:val="Текст сноски Знак"/>
    <w:basedOn w:val="a0"/>
    <w:link w:val="af7"/>
    <w:rsid w:val="00817CDB"/>
    <w:rPr>
      <w:rFonts w:ascii="Times New Roman" w:eastAsia="Times New Roman" w:hAnsi="Times New Roman" w:cs="Times New Roman"/>
      <w:sz w:val="20"/>
      <w:szCs w:val="20"/>
      <w:lang w:eastAsia="ru-RU"/>
    </w:rPr>
  </w:style>
  <w:style w:type="character" w:styleId="af9">
    <w:name w:val="footnote reference"/>
    <w:rsid w:val="00817CDB"/>
    <w:rPr>
      <w:vertAlign w:val="superscript"/>
    </w:rPr>
  </w:style>
  <w:style w:type="paragraph" w:styleId="afa">
    <w:name w:val="footer"/>
    <w:basedOn w:val="a"/>
    <w:link w:val="afb"/>
    <w:rsid w:val="00817CDB"/>
    <w:pPr>
      <w:widowControl/>
      <w:tabs>
        <w:tab w:val="center" w:pos="4677"/>
        <w:tab w:val="right" w:pos="9355"/>
      </w:tabs>
      <w:autoSpaceDE/>
      <w:autoSpaceDN/>
      <w:adjustRightInd/>
      <w:spacing w:before="100" w:beforeAutospacing="1"/>
    </w:pPr>
    <w:rPr>
      <w:sz w:val="28"/>
      <w:szCs w:val="28"/>
    </w:rPr>
  </w:style>
  <w:style w:type="character" w:customStyle="1" w:styleId="afb">
    <w:name w:val="Нижний колонтитул Знак"/>
    <w:basedOn w:val="a0"/>
    <w:link w:val="afa"/>
    <w:rsid w:val="00817CDB"/>
    <w:rPr>
      <w:rFonts w:ascii="Times New Roman" w:eastAsia="Times New Roman" w:hAnsi="Times New Roman" w:cs="Times New Roman"/>
      <w:sz w:val="28"/>
      <w:szCs w:val="28"/>
      <w:lang w:eastAsia="ru-RU"/>
    </w:rPr>
  </w:style>
  <w:style w:type="paragraph" w:customStyle="1" w:styleId="Style6">
    <w:name w:val="Style6"/>
    <w:basedOn w:val="a"/>
    <w:uiPriority w:val="99"/>
    <w:rsid w:val="00817CDB"/>
    <w:pPr>
      <w:spacing w:line="449" w:lineRule="exact"/>
      <w:ind w:firstLine="883"/>
      <w:jc w:val="both"/>
    </w:pPr>
    <w:rPr>
      <w:rFonts w:eastAsiaTheme="minorEastAsia"/>
      <w:sz w:val="24"/>
      <w:szCs w:val="24"/>
    </w:rPr>
  </w:style>
  <w:style w:type="character" w:customStyle="1" w:styleId="FontStyle15">
    <w:name w:val="Font Style15"/>
    <w:basedOn w:val="a0"/>
    <w:uiPriority w:val="99"/>
    <w:rsid w:val="00817CDB"/>
    <w:rPr>
      <w:rFonts w:ascii="Times New Roman" w:hAnsi="Times New Roman" w:cs="Times New Roman" w:hint="default"/>
      <w:sz w:val="24"/>
      <w:szCs w:val="24"/>
    </w:rPr>
  </w:style>
  <w:style w:type="paragraph" w:customStyle="1" w:styleId="Style5">
    <w:name w:val="Style5"/>
    <w:basedOn w:val="a"/>
    <w:uiPriority w:val="99"/>
    <w:rsid w:val="00817CDB"/>
    <w:pPr>
      <w:spacing w:line="451" w:lineRule="exact"/>
      <w:ind w:firstLine="854"/>
      <w:jc w:val="both"/>
    </w:pPr>
    <w:rPr>
      <w:rFonts w:eastAsiaTheme="minorEastAsia"/>
      <w:sz w:val="24"/>
      <w:szCs w:val="24"/>
    </w:rPr>
  </w:style>
  <w:style w:type="character" w:customStyle="1" w:styleId="apple-converted-space">
    <w:name w:val="apple-converted-space"/>
    <w:rsid w:val="00817CDB"/>
  </w:style>
  <w:style w:type="paragraph" w:customStyle="1" w:styleId="11">
    <w:name w:val="Без интервала1"/>
    <w:uiPriority w:val="99"/>
    <w:qFormat/>
    <w:rsid w:val="00817CDB"/>
    <w:pPr>
      <w:spacing w:after="0" w:line="240" w:lineRule="auto"/>
    </w:pPr>
    <w:rPr>
      <w:rFonts w:ascii="Calibri" w:eastAsia="Calibri" w:hAnsi="Calibri" w:cs="Calibri"/>
      <w:sz w:val="28"/>
      <w:szCs w:val="28"/>
    </w:rPr>
  </w:style>
  <w:style w:type="character" w:customStyle="1" w:styleId="matches">
    <w:name w:val="matches"/>
    <w:basedOn w:val="a0"/>
    <w:rsid w:val="00817CDB"/>
  </w:style>
  <w:style w:type="paragraph" w:customStyle="1" w:styleId="copyright-info">
    <w:name w:val="copyright-info"/>
    <w:basedOn w:val="a"/>
    <w:rsid w:val="00817CDB"/>
    <w:pPr>
      <w:widowControl/>
      <w:autoSpaceDE/>
      <w:autoSpaceDN/>
      <w:adjustRightInd/>
      <w:spacing w:before="100" w:beforeAutospacing="1" w:after="100" w:afterAutospacing="1"/>
    </w:pPr>
    <w:rPr>
      <w:sz w:val="24"/>
      <w:szCs w:val="24"/>
    </w:rPr>
  </w:style>
  <w:style w:type="paragraph" w:customStyle="1" w:styleId="pboth">
    <w:name w:val="pboth"/>
    <w:basedOn w:val="a"/>
    <w:rsid w:val="00817CDB"/>
    <w:pPr>
      <w:widowControl/>
      <w:autoSpaceDE/>
      <w:autoSpaceDN/>
      <w:adjustRightInd/>
      <w:spacing w:before="100" w:beforeAutospacing="1" w:after="100" w:afterAutospacing="1"/>
    </w:pPr>
    <w:rPr>
      <w:sz w:val="24"/>
      <w:szCs w:val="24"/>
    </w:rPr>
  </w:style>
  <w:style w:type="paragraph" w:customStyle="1" w:styleId="s1">
    <w:name w:val="s_1"/>
    <w:basedOn w:val="a"/>
    <w:rsid w:val="00817CDB"/>
    <w:pPr>
      <w:widowControl/>
      <w:autoSpaceDE/>
      <w:autoSpaceDN/>
      <w:adjustRightInd/>
      <w:spacing w:before="100" w:beforeAutospacing="1" w:after="100" w:afterAutospacing="1"/>
    </w:pPr>
    <w:rPr>
      <w:sz w:val="24"/>
      <w:szCs w:val="24"/>
    </w:rPr>
  </w:style>
  <w:style w:type="paragraph" w:customStyle="1" w:styleId="s22">
    <w:name w:val="s_22"/>
    <w:basedOn w:val="a"/>
    <w:rsid w:val="00817CDB"/>
    <w:pPr>
      <w:widowControl/>
      <w:autoSpaceDE/>
      <w:autoSpaceDN/>
      <w:adjustRightInd/>
      <w:spacing w:before="100" w:beforeAutospacing="1" w:after="100" w:afterAutospacing="1"/>
    </w:pPr>
    <w:rPr>
      <w:sz w:val="24"/>
      <w:szCs w:val="24"/>
    </w:rPr>
  </w:style>
  <w:style w:type="paragraph" w:customStyle="1" w:styleId="s9">
    <w:name w:val="s_9"/>
    <w:basedOn w:val="a"/>
    <w:rsid w:val="00817CDB"/>
    <w:pPr>
      <w:widowControl/>
      <w:autoSpaceDE/>
      <w:autoSpaceDN/>
      <w:adjustRightInd/>
      <w:spacing w:before="100" w:beforeAutospacing="1" w:after="100" w:afterAutospacing="1"/>
    </w:pPr>
    <w:rPr>
      <w:sz w:val="24"/>
      <w:szCs w:val="24"/>
    </w:rPr>
  </w:style>
  <w:style w:type="paragraph" w:customStyle="1" w:styleId="s16">
    <w:name w:val="s_16"/>
    <w:basedOn w:val="a"/>
    <w:rsid w:val="00817CDB"/>
    <w:pPr>
      <w:widowControl/>
      <w:autoSpaceDE/>
      <w:autoSpaceDN/>
      <w:adjustRightInd/>
      <w:spacing w:before="100" w:beforeAutospacing="1" w:after="100" w:afterAutospacing="1"/>
    </w:pPr>
    <w:rPr>
      <w:sz w:val="24"/>
      <w:szCs w:val="24"/>
    </w:rPr>
  </w:style>
  <w:style w:type="paragraph" w:customStyle="1" w:styleId="empty">
    <w:name w:val="empty"/>
    <w:basedOn w:val="a"/>
    <w:rsid w:val="00817CDB"/>
    <w:pPr>
      <w:widowControl/>
      <w:autoSpaceDE/>
      <w:autoSpaceDN/>
      <w:adjustRightInd/>
      <w:spacing w:before="100" w:beforeAutospacing="1" w:after="100" w:afterAutospacing="1"/>
    </w:pPr>
    <w:rPr>
      <w:sz w:val="24"/>
      <w:szCs w:val="24"/>
    </w:rPr>
  </w:style>
  <w:style w:type="paragraph" w:customStyle="1" w:styleId="no-indent">
    <w:name w:val="no-indent"/>
    <w:basedOn w:val="a"/>
    <w:rsid w:val="00817CDB"/>
    <w:pPr>
      <w:widowControl/>
      <w:autoSpaceDE/>
      <w:autoSpaceDN/>
      <w:adjustRightInd/>
      <w:spacing w:before="100" w:beforeAutospacing="1" w:after="100" w:afterAutospacing="1"/>
    </w:pPr>
    <w:rPr>
      <w:sz w:val="24"/>
      <w:szCs w:val="24"/>
    </w:rPr>
  </w:style>
  <w:style w:type="paragraph" w:styleId="afc">
    <w:name w:val="Body Text"/>
    <w:basedOn w:val="a"/>
    <w:link w:val="afd"/>
    <w:unhideWhenUsed/>
    <w:rsid w:val="00914E76"/>
    <w:pPr>
      <w:spacing w:after="120"/>
    </w:pPr>
  </w:style>
  <w:style w:type="character" w:customStyle="1" w:styleId="afd">
    <w:name w:val="Основной текст Знак"/>
    <w:basedOn w:val="a0"/>
    <w:link w:val="afc"/>
    <w:semiHidden/>
    <w:rsid w:val="00914E76"/>
    <w:rPr>
      <w:rFonts w:ascii="Times New Roman" w:eastAsia="Times New Roman" w:hAnsi="Times New Roman" w:cs="Times New Roman"/>
      <w:sz w:val="20"/>
      <w:szCs w:val="20"/>
      <w:lang w:eastAsia="ru-RU"/>
    </w:rPr>
  </w:style>
  <w:style w:type="paragraph" w:customStyle="1" w:styleId="afe">
    <w:name w:val="О чем"/>
    <w:basedOn w:val="a"/>
    <w:rsid w:val="00647128"/>
    <w:pPr>
      <w:widowControl/>
      <w:autoSpaceDE/>
      <w:autoSpaceDN/>
      <w:adjustRightInd/>
      <w:ind w:left="709"/>
    </w:pPr>
    <w:rPr>
      <w:rFonts w:ascii="Courier New" w:hAnsi="Courier New"/>
      <w:sz w:val="28"/>
    </w:rPr>
  </w:style>
  <w:style w:type="paragraph" w:styleId="aff">
    <w:name w:val="No Spacing"/>
    <w:uiPriority w:val="1"/>
    <w:qFormat/>
    <w:rsid w:val="00647128"/>
    <w:pPr>
      <w:spacing w:after="0" w:line="240" w:lineRule="auto"/>
    </w:pPr>
    <w:rPr>
      <w:rFonts w:ascii="Calibri" w:eastAsia="Times New Roman" w:hAnsi="Calibri" w:cs="Times New Roman"/>
      <w:lang w:eastAsia="ru-RU"/>
    </w:rPr>
  </w:style>
  <w:style w:type="paragraph" w:customStyle="1" w:styleId="Standard">
    <w:name w:val="Standard"/>
    <w:rsid w:val="002F6193"/>
    <w:pPr>
      <w:autoSpaceDN w:val="0"/>
      <w:spacing w:after="160" w:line="247" w:lineRule="auto"/>
      <w:textAlignment w:val="baseline"/>
    </w:pPr>
    <w:rPr>
      <w:rFonts w:ascii="Calibri" w:eastAsia="Calibri" w:hAnsi="Calibri" w:cs="Times New Roman"/>
    </w:rPr>
  </w:style>
  <w:style w:type="paragraph" w:customStyle="1" w:styleId="Header">
    <w:name w:val="Header"/>
    <w:basedOn w:val="Standard"/>
    <w:rsid w:val="002F6193"/>
    <w:pPr>
      <w:suppressLineNumbers/>
      <w:tabs>
        <w:tab w:val="center" w:pos="4819"/>
        <w:tab w:val="right" w:pos="9638"/>
      </w:tabs>
    </w:pPr>
  </w:style>
  <w:style w:type="paragraph" w:customStyle="1" w:styleId="12">
    <w:name w:val="Обычный1"/>
    <w:rsid w:val="002F619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3">
    <w:name w:val="Стиль2 Знак Знак Знак Знак Знак Знак Знак Знак Знак Знак Знак Знак Знак Знак Знак Знак Знак Знак Знак Знак"/>
    <w:basedOn w:val="13"/>
    <w:rsid w:val="002F6193"/>
    <w:rPr>
      <w:strike/>
    </w:rPr>
  </w:style>
  <w:style w:type="paragraph" w:customStyle="1" w:styleId="13">
    <w:name w:val="Стиль1 Знак"/>
    <w:next w:val="31"/>
    <w:rsid w:val="002F6193"/>
    <w:pPr>
      <w:pBdr>
        <w:between w:val="single" w:sz="4" w:space="1" w:color="auto"/>
      </w:pBdr>
      <w:ind w:right="-850" w:firstLine="540"/>
      <w:jc w:val="both"/>
    </w:pPr>
    <w:rPr>
      <w:sz w:val="28"/>
      <w:szCs w:val="28"/>
    </w:rPr>
  </w:style>
  <w:style w:type="paragraph" w:styleId="31">
    <w:name w:val="List Bullet 3"/>
    <w:basedOn w:val="a"/>
    <w:autoRedefine/>
    <w:rsid w:val="002F6193"/>
    <w:pPr>
      <w:widowControl/>
      <w:autoSpaceDE/>
      <w:autoSpaceDN/>
      <w:adjustRightInd/>
      <w:ind w:right="-850"/>
      <w:jc w:val="both"/>
    </w:pPr>
    <w:rPr>
      <w:sz w:val="28"/>
      <w:szCs w:val="28"/>
    </w:rPr>
  </w:style>
  <w:style w:type="character" w:customStyle="1" w:styleId="14">
    <w:name w:val="Стиль1 Знак Знак"/>
    <w:rsid w:val="002F6193"/>
    <w:rPr>
      <w:rFonts w:ascii="Arial" w:hAnsi="Arial" w:cs="Arial"/>
      <w:sz w:val="28"/>
      <w:szCs w:val="28"/>
      <w:lang w:val="ru-RU" w:eastAsia="ru-RU" w:bidi="ar-SA"/>
    </w:rPr>
  </w:style>
  <w:style w:type="character" w:customStyle="1" w:styleId="ConsPlusNormal1">
    <w:name w:val="ConsPlusNormal Знак Знак"/>
    <w:rsid w:val="002F6193"/>
    <w:rPr>
      <w:rFonts w:ascii="Arial" w:hAnsi="Arial" w:cs="Arial"/>
      <w:lang w:val="ru-RU" w:eastAsia="ru-RU" w:bidi="ar-SA"/>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2F6193"/>
    <w:rPr>
      <w:rFonts w:ascii="Arial" w:hAnsi="Arial" w:cs="Arial"/>
      <w:strike/>
      <w:sz w:val="28"/>
      <w:szCs w:val="28"/>
      <w:lang w:val="ru-RU" w:eastAsia="ru-RU" w:bidi="ar-SA"/>
    </w:rPr>
  </w:style>
  <w:style w:type="paragraph" w:styleId="25">
    <w:name w:val="Body Text Indent 2"/>
    <w:basedOn w:val="a"/>
    <w:link w:val="26"/>
    <w:rsid w:val="002F6193"/>
    <w:pPr>
      <w:widowControl/>
      <w:autoSpaceDE/>
      <w:autoSpaceDN/>
      <w:adjustRightInd/>
      <w:ind w:firstLine="540"/>
    </w:pPr>
    <w:rPr>
      <w:sz w:val="28"/>
      <w:szCs w:val="24"/>
    </w:rPr>
  </w:style>
  <w:style w:type="character" w:customStyle="1" w:styleId="26">
    <w:name w:val="Основной текст с отступом 2 Знак"/>
    <w:basedOn w:val="a0"/>
    <w:link w:val="25"/>
    <w:rsid w:val="002F6193"/>
    <w:rPr>
      <w:rFonts w:ascii="Times New Roman" w:eastAsia="Times New Roman" w:hAnsi="Times New Roman" w:cs="Times New Roman"/>
      <w:sz w:val="28"/>
      <w:szCs w:val="24"/>
      <w:lang w:eastAsia="ru-RU"/>
    </w:rPr>
  </w:style>
  <w:style w:type="paragraph" w:customStyle="1" w:styleId="ConsNonformat">
    <w:name w:val="ConsNonformat"/>
    <w:rsid w:val="002F6193"/>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2F6193"/>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15">
    <w:name w:val="Основной текст с отступом1"/>
    <w:basedOn w:val="a"/>
    <w:rsid w:val="002F6193"/>
    <w:pPr>
      <w:widowControl/>
      <w:autoSpaceDE/>
      <w:autoSpaceDN/>
      <w:adjustRightInd/>
      <w:ind w:firstLine="709"/>
      <w:jc w:val="both"/>
    </w:pPr>
    <w:rPr>
      <w:sz w:val="28"/>
      <w:szCs w:val="28"/>
    </w:rPr>
  </w:style>
  <w:style w:type="character" w:styleId="aff0">
    <w:name w:val="Emphasis"/>
    <w:qFormat/>
    <w:rsid w:val="002F6193"/>
    <w:rPr>
      <w:i/>
      <w:iCs/>
    </w:rPr>
  </w:style>
  <w:style w:type="paragraph" w:customStyle="1" w:styleId="xl66">
    <w:name w:val="xl66"/>
    <w:basedOn w:val="a"/>
    <w:rsid w:val="004216E9"/>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67">
    <w:name w:val="xl67"/>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68">
    <w:name w:val="xl68"/>
    <w:basedOn w:val="a"/>
    <w:rsid w:val="004216E9"/>
    <w:pPr>
      <w:widowControl/>
      <w:pBdr>
        <w:top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69">
    <w:name w:val="xl6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0">
    <w:name w:val="xl70"/>
    <w:basedOn w:val="a"/>
    <w:rsid w:val="004216E9"/>
    <w:pPr>
      <w:widowControl/>
      <w:autoSpaceDE/>
      <w:autoSpaceDN/>
      <w:adjustRightInd/>
      <w:spacing w:before="100" w:beforeAutospacing="1" w:after="100" w:afterAutospacing="1"/>
      <w:jc w:val="right"/>
      <w:textAlignment w:val="center"/>
    </w:pPr>
    <w:rPr>
      <w:b/>
      <w:bCs/>
      <w:sz w:val="24"/>
      <w:szCs w:val="24"/>
    </w:rPr>
  </w:style>
  <w:style w:type="paragraph" w:customStyle="1" w:styleId="xl71">
    <w:name w:val="xl71"/>
    <w:basedOn w:val="a"/>
    <w:rsid w:val="004216E9"/>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72">
    <w:name w:val="xl72"/>
    <w:basedOn w:val="a"/>
    <w:rsid w:val="004216E9"/>
    <w:pPr>
      <w:widowControl/>
      <w:pBdr>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3">
    <w:name w:val="xl73"/>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4">
    <w:name w:val="xl74"/>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5">
    <w:name w:val="xl75"/>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6">
    <w:name w:val="xl76"/>
    <w:basedOn w:val="a"/>
    <w:rsid w:val="004216E9"/>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7">
    <w:name w:val="xl77"/>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9">
    <w:name w:val="xl7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84">
    <w:name w:val="xl84"/>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86">
    <w:name w:val="xl86"/>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87">
    <w:name w:val="xl87"/>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8">
    <w:name w:val="xl88"/>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9">
    <w:name w:val="xl89"/>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1">
    <w:name w:val="xl91"/>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92">
    <w:name w:val="xl92"/>
    <w:basedOn w:val="a"/>
    <w:rsid w:val="004216E9"/>
    <w:pPr>
      <w:widowControl/>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4">
    <w:name w:val="xl94"/>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5">
    <w:name w:val="xl95"/>
    <w:basedOn w:val="a"/>
    <w:rsid w:val="004216E9"/>
    <w:pPr>
      <w:widowControl/>
      <w:autoSpaceDE/>
      <w:autoSpaceDN/>
      <w:adjustRightInd/>
      <w:spacing w:before="100" w:beforeAutospacing="1" w:after="100" w:afterAutospacing="1"/>
      <w:jc w:val="center"/>
      <w:textAlignment w:val="center"/>
    </w:pPr>
    <w:rPr>
      <w:b/>
      <w:bCs/>
      <w:sz w:val="16"/>
      <w:szCs w:val="16"/>
    </w:rPr>
  </w:style>
  <w:style w:type="paragraph" w:customStyle="1" w:styleId="xl96">
    <w:name w:val="xl96"/>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7">
    <w:name w:val="xl97"/>
    <w:basedOn w:val="a"/>
    <w:rsid w:val="004216E9"/>
    <w:pPr>
      <w:widowControl/>
      <w:autoSpaceDE/>
      <w:autoSpaceDN/>
      <w:adjustRightInd/>
      <w:spacing w:before="100" w:beforeAutospacing="1" w:after="100" w:afterAutospacing="1"/>
      <w:jc w:val="right"/>
    </w:pPr>
    <w:rPr>
      <w:sz w:val="24"/>
      <w:szCs w:val="24"/>
    </w:rPr>
  </w:style>
  <w:style w:type="paragraph" w:customStyle="1" w:styleId="xl98">
    <w:name w:val="xl98"/>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99">
    <w:name w:val="xl99"/>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0">
    <w:name w:val="xl100"/>
    <w:basedOn w:val="a"/>
    <w:rsid w:val="004216E9"/>
    <w:pPr>
      <w:widowControl/>
      <w:pBdr>
        <w:top w:val="single" w:sz="4" w:space="0" w:color="auto"/>
        <w:lef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1">
    <w:name w:val="xl101"/>
    <w:basedOn w:val="a"/>
    <w:rsid w:val="004216E9"/>
    <w:pPr>
      <w:widowControl/>
      <w:pBdr>
        <w:top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2">
    <w:name w:val="xl102"/>
    <w:basedOn w:val="a"/>
    <w:rsid w:val="004216E9"/>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3">
    <w:name w:val="xl103"/>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4">
    <w:name w:val="xl104"/>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5">
    <w:name w:val="xl105"/>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6">
    <w:name w:val="xl106"/>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7">
    <w:name w:val="xl107"/>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8">
    <w:name w:val="xl108"/>
    <w:basedOn w:val="a"/>
    <w:rsid w:val="004216E9"/>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09">
    <w:name w:val="xl10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10">
    <w:name w:val="xl110"/>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1">
    <w:name w:val="xl111"/>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2">
    <w:name w:val="xl112"/>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3">
    <w:name w:val="xl113"/>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4">
    <w:name w:val="xl114"/>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5">
    <w:name w:val="xl115"/>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6">
    <w:name w:val="xl116"/>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7">
    <w:name w:val="xl117"/>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8">
    <w:name w:val="xl118"/>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9">
    <w:name w:val="xl119"/>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0">
    <w:name w:val="xl120"/>
    <w:basedOn w:val="a"/>
    <w:rsid w:val="004216E9"/>
    <w:pPr>
      <w:widowControl/>
      <w:pBdr>
        <w:top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1">
    <w:name w:val="xl121"/>
    <w:basedOn w:val="a"/>
    <w:rsid w:val="004216E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2">
    <w:name w:val="xl122"/>
    <w:basedOn w:val="a"/>
    <w:rsid w:val="004216E9"/>
    <w:pPr>
      <w:widowControl/>
      <w:autoSpaceDE/>
      <w:autoSpaceDN/>
      <w:adjustRightInd/>
      <w:spacing w:before="100" w:beforeAutospacing="1" w:after="100" w:afterAutospacing="1"/>
      <w:textAlignment w:val="center"/>
    </w:pPr>
    <w:rPr>
      <w:b/>
      <w:bCs/>
      <w:sz w:val="24"/>
      <w:szCs w:val="24"/>
    </w:rPr>
  </w:style>
  <w:style w:type="paragraph" w:customStyle="1" w:styleId="xl123">
    <w:name w:val="xl123"/>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124">
    <w:name w:val="xl124"/>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5">
    <w:name w:val="xl125"/>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6">
    <w:name w:val="xl126"/>
    <w:basedOn w:val="a"/>
    <w:rsid w:val="004216E9"/>
    <w:pPr>
      <w:widowControl/>
      <w:autoSpaceDE/>
      <w:autoSpaceDN/>
      <w:adjustRightInd/>
      <w:spacing w:before="100" w:beforeAutospacing="1" w:after="100" w:afterAutospacing="1"/>
      <w:jc w:val="right"/>
    </w:pPr>
    <w:rPr>
      <w:sz w:val="24"/>
      <w:szCs w:val="24"/>
    </w:rPr>
  </w:style>
  <w:style w:type="paragraph" w:customStyle="1" w:styleId="xl127">
    <w:name w:val="xl127"/>
    <w:basedOn w:val="a"/>
    <w:rsid w:val="004216E9"/>
    <w:pPr>
      <w:widowControl/>
      <w:pBdr>
        <w:top w:val="single" w:sz="4" w:space="0" w:color="auto"/>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8">
    <w:name w:val="xl128"/>
    <w:basedOn w:val="a"/>
    <w:rsid w:val="004216E9"/>
    <w:pPr>
      <w:widowControl/>
      <w:autoSpaceDE/>
      <w:autoSpaceDN/>
      <w:adjustRightInd/>
      <w:spacing w:before="100" w:beforeAutospacing="1" w:after="100" w:afterAutospacing="1"/>
      <w:jc w:val="center"/>
      <w:textAlignment w:val="top"/>
    </w:pPr>
    <w:rPr>
      <w:b/>
      <w:bCs/>
      <w:sz w:val="24"/>
      <w:szCs w:val="24"/>
    </w:rPr>
  </w:style>
  <w:style w:type="paragraph" w:customStyle="1" w:styleId="xl129">
    <w:name w:val="xl12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0">
    <w:name w:val="xl130"/>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1">
    <w:name w:val="xl131"/>
    <w:basedOn w:val="a"/>
    <w:rsid w:val="004216E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2">
    <w:name w:val="xl132"/>
    <w:basedOn w:val="a"/>
    <w:rsid w:val="004216E9"/>
    <w:pPr>
      <w:widowControl/>
      <w:autoSpaceDE/>
      <w:autoSpaceDN/>
      <w:adjustRightInd/>
      <w:spacing w:before="100" w:beforeAutospacing="1" w:after="100" w:afterAutospacing="1"/>
      <w:jc w:val="right"/>
    </w:pPr>
    <w:rPr>
      <w:sz w:val="24"/>
      <w:szCs w:val="24"/>
    </w:rPr>
  </w:style>
  <w:style w:type="paragraph" w:styleId="aff1">
    <w:name w:val="Title"/>
    <w:basedOn w:val="a"/>
    <w:link w:val="aff2"/>
    <w:qFormat/>
    <w:rsid w:val="004216E9"/>
    <w:pPr>
      <w:widowControl/>
      <w:autoSpaceDE/>
      <w:autoSpaceDN/>
      <w:adjustRightInd/>
      <w:spacing w:line="376" w:lineRule="auto"/>
      <w:ind w:left="2200" w:right="2200"/>
      <w:jc w:val="center"/>
    </w:pPr>
    <w:rPr>
      <w:b/>
    </w:rPr>
  </w:style>
  <w:style w:type="character" w:customStyle="1" w:styleId="aff2">
    <w:name w:val="Название Знак"/>
    <w:basedOn w:val="a0"/>
    <w:link w:val="aff1"/>
    <w:rsid w:val="004216E9"/>
    <w:rPr>
      <w:rFonts w:ascii="Times New Roman" w:eastAsia="Times New Roman" w:hAnsi="Times New Roman" w:cs="Times New Roman"/>
      <w:b/>
      <w:sz w:val="20"/>
      <w:szCs w:val="20"/>
      <w:lang w:eastAsia="ru-RU"/>
    </w:rPr>
  </w:style>
  <w:style w:type="paragraph" w:customStyle="1" w:styleId="align-center">
    <w:name w:val="align-center"/>
    <w:basedOn w:val="a"/>
    <w:rsid w:val="004216E9"/>
    <w:pPr>
      <w:widowControl/>
      <w:autoSpaceDE/>
      <w:autoSpaceDN/>
      <w:adjustRightInd/>
      <w:spacing w:before="100" w:beforeAutospacing="1" w:after="100" w:afterAutospacing="1"/>
    </w:pPr>
    <w:rPr>
      <w:sz w:val="24"/>
      <w:szCs w:val="24"/>
    </w:rPr>
  </w:style>
  <w:style w:type="paragraph" w:customStyle="1" w:styleId="aff3">
    <w:name w:val="Нормальный (таблица)"/>
    <w:basedOn w:val="a"/>
    <w:next w:val="a"/>
    <w:uiPriority w:val="99"/>
    <w:rsid w:val="004216E9"/>
    <w:pPr>
      <w:jc w:val="both"/>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2862/25937e403c030708de5a6ac9aea5952f23649ca8/" TargetMode="External"/><Relationship Id="rId13" Type="http://schemas.openxmlformats.org/officeDocument/2006/relationships/hyperlink" Target="consultantplus://offline/ref=BA5A1C880647B6AB4990A4FCB3B1C51115584FA678442DBEAD75D3F29738A99C61259D060FA1981AFA4A219897BFE6E" TargetMode="External"/><Relationship Id="rId18" Type="http://schemas.openxmlformats.org/officeDocument/2006/relationships/hyperlink" Target="https://www.gosfinansy.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7016907ABBA69801DBE8BC6191FD3596B8536675B6E8739ACA3FE72F1D2FE1BF46C2573D0C3946F6635C33684F684A2F744B5B6AF4C8bDR4F" TargetMode="External"/><Relationship Id="rId17" Type="http://schemas.openxmlformats.org/officeDocument/2006/relationships/hyperlink" Target="https://www.gosfinansy.ru/" TargetMode="External"/><Relationship Id="rId2" Type="http://schemas.openxmlformats.org/officeDocument/2006/relationships/styles" Target="styles.xml"/><Relationship Id="rId16" Type="http://schemas.openxmlformats.org/officeDocument/2006/relationships/hyperlink" Target="https://www.gosfinansy.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9268A0D1BFD549132EC0EF28C2A2B4531F4F92976326AFE2FB29F82DAFB095E3EDC556366FE9EAC13Q2C" TargetMode="External"/><Relationship Id="rId5" Type="http://schemas.openxmlformats.org/officeDocument/2006/relationships/footnotes" Target="footnotes.xml"/><Relationship Id="rId15" Type="http://schemas.openxmlformats.org/officeDocument/2006/relationships/hyperlink" Target="https://www.gosfinansy.ru/" TargetMode="External"/><Relationship Id="rId10" Type="http://schemas.openxmlformats.org/officeDocument/2006/relationships/hyperlink" Target="consultantplus://offline/ref=E9268A0D1BFD549132EC0EF28C2A2B4531F4F92976326AFE2FB29F82DAFB095E3EDC556366FE9EAC13Q2C" TargetMode="External"/><Relationship Id="rId19" Type="http://schemas.openxmlformats.org/officeDocument/2006/relationships/hyperlink" Target="consultantplus://offline/ref=8D1258C2A62084C2EFB8510348B815861856DB5AEC56EC03E9F35B7F6E6FF8541F513A0301740D222913C7D669873CFC21F63E715CE28E62A699DB23s4a3J" TargetMode="External"/><Relationship Id="rId4" Type="http://schemas.openxmlformats.org/officeDocument/2006/relationships/webSettings" Target="webSettings.xml"/><Relationship Id="rId9" Type="http://schemas.openxmlformats.org/officeDocument/2006/relationships/hyperlink" Target="http://www.consultant.ru/document/cons_doc_LAW_412862/25937e403c030708de5a6ac9aea5952f23649ca8/" TargetMode="External"/><Relationship Id="rId14"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40</Pages>
  <Words>24300</Words>
  <Characters>138511</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2022-05-16T07:41:00Z</cp:lastPrinted>
  <dcterms:created xsi:type="dcterms:W3CDTF">2022-04-12T02:43:00Z</dcterms:created>
  <dcterms:modified xsi:type="dcterms:W3CDTF">2022-05-16T07:44:00Z</dcterms:modified>
</cp:coreProperties>
</file>