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5B4D5C" w:rsidTr="00914E76">
        <w:trPr>
          <w:trHeight w:val="1552"/>
        </w:trPr>
        <w:tc>
          <w:tcPr>
            <w:tcW w:w="2977" w:type="dxa"/>
            <w:hideMark/>
          </w:tcPr>
          <w:p w:rsidR="005B4D5C" w:rsidRDefault="005B4D5C" w:rsidP="00914E76">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spacing w:line="276" w:lineRule="auto"/>
              <w:jc w:val="center"/>
              <w:rPr>
                <w:b/>
                <w:lang w:eastAsia="en-US"/>
              </w:rPr>
            </w:pPr>
          </w:p>
          <w:p w:rsidR="005B4D5C" w:rsidRDefault="005B4D5C" w:rsidP="00914E76">
            <w:pPr>
              <w:tabs>
                <w:tab w:val="left" w:pos="708"/>
                <w:tab w:val="left" w:pos="1416"/>
                <w:tab w:val="left" w:pos="2124"/>
                <w:tab w:val="right" w:pos="9355"/>
              </w:tabs>
              <w:spacing w:line="276" w:lineRule="auto"/>
              <w:rPr>
                <w:b/>
                <w:lang w:eastAsia="en-US"/>
              </w:rPr>
            </w:pPr>
          </w:p>
        </w:tc>
        <w:tc>
          <w:tcPr>
            <w:tcW w:w="3402" w:type="dxa"/>
          </w:tcPr>
          <w:p w:rsidR="005B4D5C" w:rsidRDefault="005B4D5C" w:rsidP="00914E76">
            <w:pPr>
              <w:spacing w:line="276" w:lineRule="auto"/>
              <w:jc w:val="center"/>
              <w:rPr>
                <w:b/>
                <w:lang w:eastAsia="en-US"/>
              </w:rPr>
            </w:pPr>
            <w:r>
              <w:rPr>
                <w:b/>
                <w:lang w:eastAsia="en-US"/>
              </w:rPr>
              <w:t>УЧРЕДИТЕЛЬ</w:t>
            </w:r>
          </w:p>
          <w:p w:rsidR="005B4D5C" w:rsidRDefault="005B4D5C" w:rsidP="00914E76">
            <w:pPr>
              <w:spacing w:line="276" w:lineRule="auto"/>
              <w:jc w:val="center"/>
              <w:rPr>
                <w:b/>
                <w:lang w:eastAsia="en-US"/>
              </w:rPr>
            </w:pPr>
            <w:r>
              <w:rPr>
                <w:b/>
                <w:lang w:eastAsia="en-US"/>
              </w:rPr>
              <w:t>Администрация</w:t>
            </w:r>
          </w:p>
          <w:p w:rsidR="005B4D5C" w:rsidRDefault="005B4D5C" w:rsidP="00914E76">
            <w:pPr>
              <w:spacing w:line="276" w:lineRule="auto"/>
              <w:jc w:val="center"/>
              <w:rPr>
                <w:b/>
                <w:lang w:eastAsia="en-US"/>
              </w:rPr>
            </w:pPr>
            <w:r>
              <w:rPr>
                <w:b/>
                <w:lang w:eastAsia="en-US"/>
              </w:rPr>
              <w:t>Чумаковского</w:t>
            </w:r>
          </w:p>
          <w:p w:rsidR="005B4D5C" w:rsidRDefault="005B4D5C" w:rsidP="00914E76">
            <w:pPr>
              <w:spacing w:line="276" w:lineRule="auto"/>
              <w:jc w:val="center"/>
              <w:rPr>
                <w:b/>
                <w:lang w:eastAsia="en-US"/>
              </w:rPr>
            </w:pPr>
            <w:r>
              <w:rPr>
                <w:b/>
                <w:lang w:eastAsia="en-US"/>
              </w:rPr>
              <w:t>сельсовета</w:t>
            </w:r>
          </w:p>
          <w:p w:rsidR="005B4D5C" w:rsidRDefault="005B4D5C" w:rsidP="00914E76">
            <w:pPr>
              <w:tabs>
                <w:tab w:val="left" w:pos="708"/>
                <w:tab w:val="left" w:pos="1416"/>
                <w:tab w:val="left" w:pos="2124"/>
                <w:tab w:val="right" w:pos="9355"/>
              </w:tabs>
              <w:spacing w:line="276" w:lineRule="auto"/>
              <w:rPr>
                <w:b/>
                <w:lang w:eastAsia="en-US"/>
              </w:rPr>
            </w:pPr>
          </w:p>
        </w:tc>
      </w:tr>
    </w:tbl>
    <w:p w:rsidR="005B4D5C" w:rsidRDefault="005B4D5C" w:rsidP="005B4D5C">
      <w:pPr>
        <w:tabs>
          <w:tab w:val="left" w:pos="708"/>
          <w:tab w:val="left" w:pos="1416"/>
          <w:tab w:val="left" w:pos="2124"/>
          <w:tab w:val="right" w:pos="9355"/>
        </w:tabs>
        <w:rPr>
          <w:b/>
          <w:sz w:val="16"/>
          <w:szCs w:val="16"/>
        </w:rPr>
      </w:pPr>
    </w:p>
    <w:p w:rsidR="005B4D5C" w:rsidRDefault="005B4D5C" w:rsidP="005B4D5C">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00914E76">
        <w:rPr>
          <w:b/>
          <w:sz w:val="56"/>
          <w:szCs w:val="56"/>
        </w:rPr>
        <w:t>№ 44</w:t>
      </w:r>
      <w:r w:rsidR="00466688">
        <w:rPr>
          <w:b/>
          <w:sz w:val="56"/>
          <w:szCs w:val="56"/>
        </w:rPr>
        <w:t>7</w:t>
      </w:r>
    </w:p>
    <w:p w:rsidR="005B4D5C" w:rsidRDefault="00466688" w:rsidP="002F6193">
      <w:pPr>
        <w:pStyle w:val="1"/>
        <w:jc w:val="center"/>
        <w:rPr>
          <w:sz w:val="16"/>
          <w:szCs w:val="16"/>
        </w:rPr>
      </w:pPr>
      <w:r>
        <w:rPr>
          <w:sz w:val="16"/>
          <w:szCs w:val="16"/>
        </w:rPr>
        <w:t>05</w:t>
      </w:r>
      <w:r w:rsidR="002864CD">
        <w:rPr>
          <w:sz w:val="16"/>
          <w:szCs w:val="16"/>
        </w:rPr>
        <w:t xml:space="preserve"> </w:t>
      </w:r>
      <w:r>
        <w:rPr>
          <w:sz w:val="16"/>
          <w:szCs w:val="16"/>
        </w:rPr>
        <w:t>июл</w:t>
      </w:r>
      <w:r w:rsidR="00DE4F31">
        <w:rPr>
          <w:sz w:val="16"/>
          <w:szCs w:val="16"/>
        </w:rPr>
        <w:t xml:space="preserve">я </w:t>
      </w:r>
      <w:r w:rsidR="005B4D5C">
        <w:rPr>
          <w:sz w:val="16"/>
          <w:szCs w:val="16"/>
        </w:rPr>
        <w:t>2022</w:t>
      </w:r>
    </w:p>
    <w:p w:rsidR="005B4D5C" w:rsidRDefault="005B4D5C" w:rsidP="005B4D5C">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5B4D5C" w:rsidRDefault="005B4D5C" w:rsidP="005B4D5C">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568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5B4D5C" w:rsidRPr="002B421F" w:rsidRDefault="005B4D5C" w:rsidP="005B4D5C">
      <w:pPr>
        <w:shd w:val="clear" w:color="auto" w:fill="FFFFFF"/>
        <w:tabs>
          <w:tab w:val="left" w:pos="10138"/>
        </w:tabs>
        <w:jc w:val="center"/>
        <w:rPr>
          <w:b/>
          <w:color w:val="000000"/>
          <w:sz w:val="16"/>
          <w:szCs w:val="16"/>
        </w:rPr>
      </w:pPr>
    </w:p>
    <w:p w:rsidR="00AC4B23" w:rsidRDefault="00AC4B23" w:rsidP="00AC4B23">
      <w:pPr>
        <w:jc w:val="center"/>
        <w:rPr>
          <w:b/>
          <w:sz w:val="16"/>
          <w:szCs w:val="16"/>
        </w:rPr>
      </w:pPr>
    </w:p>
    <w:p w:rsidR="00AC4B23" w:rsidRDefault="00AC4B23" w:rsidP="00AC4B23">
      <w:pPr>
        <w:jc w:val="center"/>
        <w:rPr>
          <w:b/>
          <w:sz w:val="16"/>
          <w:szCs w:val="16"/>
        </w:rPr>
      </w:pPr>
    </w:p>
    <w:p w:rsidR="00AC4B23" w:rsidRDefault="00AC4B23" w:rsidP="00AC4B23">
      <w:pPr>
        <w:jc w:val="center"/>
        <w:rPr>
          <w:b/>
          <w:sz w:val="16"/>
          <w:szCs w:val="16"/>
        </w:rPr>
      </w:pPr>
    </w:p>
    <w:p w:rsidR="00AC4B23" w:rsidRDefault="00AC4B23" w:rsidP="00AC4B23">
      <w:pPr>
        <w:jc w:val="center"/>
        <w:rPr>
          <w:b/>
          <w:sz w:val="16"/>
          <w:szCs w:val="16"/>
        </w:rPr>
      </w:pPr>
    </w:p>
    <w:p w:rsidR="00466688" w:rsidRPr="00466688" w:rsidRDefault="00466688" w:rsidP="00466688">
      <w:pPr>
        <w:rPr>
          <w:sz w:val="16"/>
          <w:szCs w:val="16"/>
        </w:rPr>
      </w:pPr>
    </w:p>
    <w:p w:rsidR="00466688" w:rsidRPr="00466688" w:rsidRDefault="00466688" w:rsidP="00466688">
      <w:pPr>
        <w:jc w:val="center"/>
        <w:rPr>
          <w:b/>
          <w:sz w:val="16"/>
          <w:szCs w:val="16"/>
        </w:rPr>
      </w:pPr>
      <w:r w:rsidRPr="00466688">
        <w:rPr>
          <w:b/>
          <w:sz w:val="16"/>
          <w:szCs w:val="16"/>
        </w:rPr>
        <w:t>СОВЕТ ДЕПУТАТОВ</w:t>
      </w:r>
    </w:p>
    <w:p w:rsidR="00466688" w:rsidRPr="00466688" w:rsidRDefault="00466688" w:rsidP="00466688">
      <w:pPr>
        <w:jc w:val="center"/>
        <w:rPr>
          <w:b/>
          <w:sz w:val="16"/>
          <w:szCs w:val="16"/>
        </w:rPr>
      </w:pPr>
      <w:r w:rsidRPr="00466688">
        <w:rPr>
          <w:b/>
          <w:sz w:val="16"/>
          <w:szCs w:val="16"/>
        </w:rPr>
        <w:t>ЧУМАКОВСКОГО СЕЛЬСОВЕТА</w:t>
      </w:r>
    </w:p>
    <w:p w:rsidR="00466688" w:rsidRPr="00466688" w:rsidRDefault="00466688" w:rsidP="00466688">
      <w:pPr>
        <w:jc w:val="center"/>
        <w:rPr>
          <w:b/>
          <w:sz w:val="16"/>
          <w:szCs w:val="16"/>
        </w:rPr>
      </w:pPr>
      <w:r w:rsidRPr="00466688">
        <w:rPr>
          <w:b/>
          <w:sz w:val="16"/>
          <w:szCs w:val="16"/>
        </w:rPr>
        <w:t>КУЙБЫШЕВСКОГО РАЙОНА</w:t>
      </w:r>
    </w:p>
    <w:p w:rsidR="00466688" w:rsidRPr="00466688" w:rsidRDefault="00466688" w:rsidP="00466688">
      <w:pPr>
        <w:jc w:val="center"/>
        <w:rPr>
          <w:b/>
          <w:sz w:val="16"/>
          <w:szCs w:val="16"/>
        </w:rPr>
      </w:pPr>
      <w:r w:rsidRPr="00466688">
        <w:rPr>
          <w:b/>
          <w:sz w:val="16"/>
          <w:szCs w:val="16"/>
        </w:rPr>
        <w:t>НОВОСИБИРСКОЙ ОБЛАСТИ</w:t>
      </w:r>
    </w:p>
    <w:p w:rsidR="00466688" w:rsidRPr="00466688" w:rsidRDefault="00466688" w:rsidP="00466688">
      <w:pPr>
        <w:jc w:val="center"/>
        <w:rPr>
          <w:sz w:val="16"/>
          <w:szCs w:val="16"/>
        </w:rPr>
      </w:pPr>
      <w:r w:rsidRPr="00466688">
        <w:rPr>
          <w:sz w:val="16"/>
          <w:szCs w:val="16"/>
        </w:rPr>
        <w:t>шестого созыва</w:t>
      </w:r>
    </w:p>
    <w:p w:rsidR="00466688" w:rsidRPr="00466688" w:rsidRDefault="00466688" w:rsidP="00466688">
      <w:pPr>
        <w:rPr>
          <w:b/>
          <w:sz w:val="16"/>
          <w:szCs w:val="16"/>
        </w:rPr>
      </w:pPr>
    </w:p>
    <w:p w:rsidR="00466688" w:rsidRPr="00466688" w:rsidRDefault="00466688" w:rsidP="00466688">
      <w:pPr>
        <w:jc w:val="center"/>
        <w:rPr>
          <w:b/>
          <w:sz w:val="16"/>
          <w:szCs w:val="16"/>
        </w:rPr>
      </w:pPr>
      <w:r w:rsidRPr="00466688">
        <w:rPr>
          <w:b/>
          <w:sz w:val="16"/>
          <w:szCs w:val="16"/>
        </w:rPr>
        <w:t>РЕШЕНИЕ</w:t>
      </w:r>
    </w:p>
    <w:p w:rsidR="00466688" w:rsidRPr="00466688" w:rsidRDefault="00466688" w:rsidP="00466688">
      <w:pPr>
        <w:jc w:val="center"/>
        <w:rPr>
          <w:sz w:val="16"/>
          <w:szCs w:val="16"/>
        </w:rPr>
      </w:pPr>
      <w:r w:rsidRPr="00466688">
        <w:rPr>
          <w:sz w:val="16"/>
          <w:szCs w:val="16"/>
        </w:rPr>
        <w:t>двадцать пятой сессии</w:t>
      </w:r>
    </w:p>
    <w:p w:rsidR="00466688" w:rsidRPr="00466688" w:rsidRDefault="00466688" w:rsidP="00466688">
      <w:pPr>
        <w:rPr>
          <w:sz w:val="16"/>
          <w:szCs w:val="16"/>
        </w:rPr>
      </w:pPr>
    </w:p>
    <w:p w:rsidR="00466688" w:rsidRPr="00466688" w:rsidRDefault="00466688" w:rsidP="00466688">
      <w:pPr>
        <w:rPr>
          <w:sz w:val="16"/>
          <w:szCs w:val="16"/>
        </w:rPr>
      </w:pPr>
      <w:r w:rsidRPr="00466688">
        <w:rPr>
          <w:sz w:val="16"/>
          <w:szCs w:val="16"/>
        </w:rPr>
        <w:t xml:space="preserve">      от 27 июня 2022 г.                   с. Чумаково                                       № 3</w:t>
      </w:r>
    </w:p>
    <w:p w:rsidR="00466688" w:rsidRPr="00466688" w:rsidRDefault="00466688" w:rsidP="00466688">
      <w:pPr>
        <w:rPr>
          <w:sz w:val="16"/>
          <w:szCs w:val="16"/>
        </w:rPr>
      </w:pPr>
    </w:p>
    <w:p w:rsidR="00466688" w:rsidRPr="00466688" w:rsidRDefault="00466688" w:rsidP="00466688">
      <w:pPr>
        <w:rPr>
          <w:b/>
          <w:sz w:val="16"/>
          <w:szCs w:val="16"/>
        </w:rPr>
      </w:pPr>
    </w:p>
    <w:p w:rsidR="00466688" w:rsidRPr="00466688" w:rsidRDefault="00466688" w:rsidP="00466688">
      <w:pPr>
        <w:jc w:val="center"/>
        <w:rPr>
          <w:b/>
          <w:sz w:val="16"/>
          <w:szCs w:val="16"/>
        </w:rPr>
      </w:pPr>
      <w:r w:rsidRPr="00466688">
        <w:rPr>
          <w:b/>
          <w:sz w:val="16"/>
          <w:szCs w:val="16"/>
        </w:rPr>
        <w:t>О прекращении полномочий избирательной комиссии</w:t>
      </w:r>
    </w:p>
    <w:p w:rsidR="00466688" w:rsidRPr="00466688" w:rsidRDefault="00466688" w:rsidP="00466688">
      <w:pPr>
        <w:jc w:val="center"/>
        <w:rPr>
          <w:b/>
          <w:sz w:val="16"/>
          <w:szCs w:val="16"/>
        </w:rPr>
      </w:pPr>
      <w:r w:rsidRPr="00466688">
        <w:rPr>
          <w:b/>
          <w:sz w:val="16"/>
          <w:szCs w:val="16"/>
        </w:rPr>
        <w:t>Чумаковского сельсовета Куйбышевского района</w:t>
      </w:r>
    </w:p>
    <w:p w:rsidR="00466688" w:rsidRPr="00466688" w:rsidRDefault="00466688" w:rsidP="00466688">
      <w:pPr>
        <w:jc w:val="center"/>
        <w:rPr>
          <w:b/>
          <w:sz w:val="16"/>
          <w:szCs w:val="16"/>
        </w:rPr>
      </w:pPr>
      <w:r w:rsidRPr="00466688">
        <w:rPr>
          <w:b/>
          <w:sz w:val="16"/>
          <w:szCs w:val="16"/>
        </w:rPr>
        <w:t>Новосибирской области</w:t>
      </w:r>
    </w:p>
    <w:p w:rsidR="00466688" w:rsidRPr="00466688" w:rsidRDefault="00466688" w:rsidP="00466688">
      <w:pPr>
        <w:rPr>
          <w:b/>
          <w:sz w:val="16"/>
          <w:szCs w:val="16"/>
        </w:rPr>
      </w:pPr>
    </w:p>
    <w:p w:rsidR="00466688" w:rsidRPr="00466688" w:rsidRDefault="00466688" w:rsidP="00466688">
      <w:pPr>
        <w:ind w:firstLine="709"/>
        <w:rPr>
          <w:sz w:val="16"/>
          <w:szCs w:val="16"/>
        </w:rPr>
      </w:pPr>
      <w:proofErr w:type="gramStart"/>
      <w:r w:rsidRPr="00466688">
        <w:rPr>
          <w:sz w:val="16"/>
          <w:szCs w:val="16"/>
        </w:rPr>
        <w:t>В соответствии с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Совет депутатов Чумаковского сельсовета Куйбышевского</w:t>
      </w:r>
      <w:proofErr w:type="gramEnd"/>
      <w:r w:rsidRPr="00466688">
        <w:rPr>
          <w:sz w:val="16"/>
          <w:szCs w:val="16"/>
        </w:rPr>
        <w:t xml:space="preserve"> района Новосибирской области</w:t>
      </w:r>
    </w:p>
    <w:p w:rsidR="00466688" w:rsidRPr="00466688" w:rsidRDefault="00466688" w:rsidP="00466688">
      <w:pPr>
        <w:ind w:firstLine="709"/>
        <w:rPr>
          <w:b/>
          <w:sz w:val="16"/>
          <w:szCs w:val="16"/>
        </w:rPr>
      </w:pPr>
      <w:r w:rsidRPr="00466688">
        <w:rPr>
          <w:b/>
          <w:sz w:val="16"/>
          <w:szCs w:val="16"/>
        </w:rPr>
        <w:t>РЕШИЛ:</w:t>
      </w:r>
    </w:p>
    <w:p w:rsidR="00466688" w:rsidRPr="00466688" w:rsidRDefault="00466688" w:rsidP="00466688">
      <w:pPr>
        <w:ind w:left="142" w:firstLine="567"/>
        <w:rPr>
          <w:sz w:val="16"/>
          <w:szCs w:val="16"/>
        </w:rPr>
      </w:pPr>
      <w:r w:rsidRPr="00466688">
        <w:rPr>
          <w:sz w:val="16"/>
          <w:szCs w:val="16"/>
        </w:rPr>
        <w:t>1. Прекратить полномочия избирательной комиссии Чумаковского сельсовета Куйбышевского района Новосибирской области.</w:t>
      </w:r>
    </w:p>
    <w:p w:rsidR="00466688" w:rsidRPr="00466688" w:rsidRDefault="00466688" w:rsidP="00466688">
      <w:pPr>
        <w:ind w:left="142" w:firstLine="567"/>
        <w:rPr>
          <w:sz w:val="16"/>
          <w:szCs w:val="16"/>
        </w:rPr>
      </w:pPr>
      <w:r w:rsidRPr="00466688">
        <w:rPr>
          <w:sz w:val="16"/>
          <w:szCs w:val="16"/>
        </w:rPr>
        <w:t>2. Опубликовать настоящее решение в бюллетене органов местного самоуправления «Вестник»</w:t>
      </w:r>
      <w:r w:rsidRPr="00466688">
        <w:rPr>
          <w:i/>
          <w:sz w:val="16"/>
          <w:szCs w:val="16"/>
        </w:rPr>
        <w:t xml:space="preserve"> </w:t>
      </w:r>
      <w:r w:rsidRPr="00466688">
        <w:rPr>
          <w:sz w:val="16"/>
          <w:szCs w:val="16"/>
        </w:rPr>
        <w:t>и на официальном сайте Чумаковского сельсовета Куйбышевского района Новосибирской области.</w:t>
      </w:r>
    </w:p>
    <w:p w:rsidR="00466688" w:rsidRPr="00466688" w:rsidRDefault="00466688" w:rsidP="00466688">
      <w:pPr>
        <w:ind w:left="142" w:firstLine="567"/>
        <w:rPr>
          <w:sz w:val="16"/>
          <w:szCs w:val="16"/>
        </w:rPr>
      </w:pPr>
      <w:r w:rsidRPr="00466688">
        <w:rPr>
          <w:sz w:val="16"/>
          <w:szCs w:val="16"/>
        </w:rPr>
        <w:t>3. Настоящее решение вступает в силу со дня его опубликования.</w:t>
      </w:r>
    </w:p>
    <w:p w:rsidR="00466688" w:rsidRPr="00466688" w:rsidRDefault="00466688" w:rsidP="00466688">
      <w:pPr>
        <w:ind w:left="142" w:firstLine="567"/>
        <w:rPr>
          <w:sz w:val="16"/>
          <w:szCs w:val="16"/>
        </w:rPr>
      </w:pPr>
      <w:r w:rsidRPr="00466688">
        <w:rPr>
          <w:sz w:val="16"/>
          <w:szCs w:val="16"/>
        </w:rPr>
        <w:t xml:space="preserve">  </w:t>
      </w:r>
    </w:p>
    <w:p w:rsidR="00466688" w:rsidRPr="00466688" w:rsidRDefault="00466688" w:rsidP="00466688">
      <w:pPr>
        <w:rPr>
          <w:b/>
          <w:sz w:val="16"/>
          <w:szCs w:val="16"/>
        </w:rPr>
      </w:pPr>
    </w:p>
    <w:p w:rsidR="00466688" w:rsidRPr="00466688" w:rsidRDefault="00466688" w:rsidP="00466688">
      <w:pPr>
        <w:rPr>
          <w:sz w:val="16"/>
          <w:szCs w:val="16"/>
        </w:rPr>
      </w:pPr>
      <w:r w:rsidRPr="00466688">
        <w:rPr>
          <w:sz w:val="16"/>
          <w:szCs w:val="16"/>
        </w:rPr>
        <w:t xml:space="preserve">Председатель Совета депутатов    </w:t>
      </w:r>
    </w:p>
    <w:p w:rsidR="00466688" w:rsidRPr="00466688" w:rsidRDefault="00466688" w:rsidP="00466688">
      <w:pPr>
        <w:rPr>
          <w:sz w:val="16"/>
          <w:szCs w:val="16"/>
        </w:rPr>
      </w:pPr>
      <w:r w:rsidRPr="00466688">
        <w:rPr>
          <w:sz w:val="16"/>
          <w:szCs w:val="16"/>
        </w:rPr>
        <w:t xml:space="preserve">Чумаковского сельсовета </w:t>
      </w:r>
    </w:p>
    <w:p w:rsidR="00466688" w:rsidRPr="00466688" w:rsidRDefault="00466688" w:rsidP="00466688">
      <w:pPr>
        <w:rPr>
          <w:sz w:val="16"/>
          <w:szCs w:val="16"/>
        </w:rPr>
      </w:pPr>
      <w:r w:rsidRPr="00466688">
        <w:rPr>
          <w:sz w:val="16"/>
          <w:szCs w:val="16"/>
        </w:rPr>
        <w:lastRenderedPageBreak/>
        <w:t xml:space="preserve">Куйбышевского района </w:t>
      </w:r>
    </w:p>
    <w:p w:rsidR="00466688" w:rsidRPr="00466688" w:rsidRDefault="00466688" w:rsidP="00466688">
      <w:pPr>
        <w:rPr>
          <w:sz w:val="16"/>
          <w:szCs w:val="16"/>
        </w:rPr>
      </w:pPr>
      <w:r w:rsidRPr="00466688">
        <w:rPr>
          <w:sz w:val="16"/>
          <w:szCs w:val="16"/>
        </w:rPr>
        <w:t>Новосибирской области</w:t>
      </w:r>
      <w:r w:rsidRPr="00466688">
        <w:rPr>
          <w:sz w:val="16"/>
          <w:szCs w:val="16"/>
        </w:rPr>
        <w:tab/>
      </w:r>
      <w:r w:rsidRPr="00466688">
        <w:rPr>
          <w:sz w:val="16"/>
          <w:szCs w:val="16"/>
        </w:rPr>
        <w:tab/>
      </w:r>
      <w:r w:rsidRPr="00466688">
        <w:rPr>
          <w:sz w:val="16"/>
          <w:szCs w:val="16"/>
        </w:rPr>
        <w:tab/>
      </w:r>
      <w:r w:rsidRPr="00466688">
        <w:rPr>
          <w:sz w:val="16"/>
          <w:szCs w:val="16"/>
        </w:rPr>
        <w:tab/>
      </w:r>
      <w:r w:rsidRPr="00466688">
        <w:rPr>
          <w:sz w:val="16"/>
          <w:szCs w:val="16"/>
        </w:rPr>
        <w:tab/>
      </w:r>
      <w:r w:rsidRPr="00466688">
        <w:rPr>
          <w:sz w:val="16"/>
          <w:szCs w:val="16"/>
        </w:rPr>
        <w:tab/>
        <w:t>Л.В. Богданова</w:t>
      </w:r>
    </w:p>
    <w:p w:rsidR="00466688" w:rsidRPr="00466688" w:rsidRDefault="00466688" w:rsidP="00466688">
      <w:pPr>
        <w:rPr>
          <w:sz w:val="16"/>
          <w:szCs w:val="16"/>
        </w:rPr>
      </w:pPr>
    </w:p>
    <w:p w:rsidR="00466688" w:rsidRPr="00466688" w:rsidRDefault="00466688" w:rsidP="00466688">
      <w:pPr>
        <w:rPr>
          <w:bCs/>
          <w:sz w:val="16"/>
          <w:szCs w:val="16"/>
        </w:rPr>
      </w:pPr>
      <w:r w:rsidRPr="00466688">
        <w:rPr>
          <w:bCs/>
          <w:sz w:val="16"/>
          <w:szCs w:val="16"/>
        </w:rPr>
        <w:t>Глава  Чумаковского сельсовета</w:t>
      </w:r>
    </w:p>
    <w:p w:rsidR="00466688" w:rsidRPr="00466688" w:rsidRDefault="00466688" w:rsidP="00466688">
      <w:pPr>
        <w:rPr>
          <w:bCs/>
          <w:sz w:val="16"/>
          <w:szCs w:val="16"/>
        </w:rPr>
      </w:pPr>
      <w:r w:rsidRPr="00466688">
        <w:rPr>
          <w:bCs/>
          <w:sz w:val="16"/>
          <w:szCs w:val="16"/>
        </w:rPr>
        <w:t xml:space="preserve">Куйбышевского района </w:t>
      </w:r>
    </w:p>
    <w:p w:rsidR="00466688" w:rsidRPr="00466688" w:rsidRDefault="00466688" w:rsidP="00466688">
      <w:pPr>
        <w:rPr>
          <w:sz w:val="16"/>
          <w:szCs w:val="16"/>
        </w:rPr>
      </w:pPr>
      <w:r w:rsidRPr="00466688">
        <w:rPr>
          <w:bCs/>
          <w:sz w:val="16"/>
          <w:szCs w:val="16"/>
        </w:rPr>
        <w:t xml:space="preserve">Новосибирской области       </w:t>
      </w:r>
      <w:r w:rsidRPr="00466688">
        <w:rPr>
          <w:bCs/>
          <w:sz w:val="16"/>
          <w:szCs w:val="16"/>
        </w:rPr>
        <w:tab/>
      </w:r>
      <w:r w:rsidRPr="00466688">
        <w:rPr>
          <w:bCs/>
          <w:sz w:val="16"/>
          <w:szCs w:val="16"/>
        </w:rPr>
        <w:tab/>
      </w:r>
      <w:r w:rsidRPr="00466688">
        <w:rPr>
          <w:bCs/>
          <w:sz w:val="16"/>
          <w:szCs w:val="16"/>
        </w:rPr>
        <w:tab/>
      </w:r>
      <w:r w:rsidRPr="00466688">
        <w:rPr>
          <w:bCs/>
          <w:sz w:val="16"/>
          <w:szCs w:val="16"/>
        </w:rPr>
        <w:tab/>
      </w:r>
      <w:r w:rsidRPr="00466688">
        <w:rPr>
          <w:bCs/>
          <w:sz w:val="16"/>
          <w:szCs w:val="16"/>
        </w:rPr>
        <w:tab/>
      </w:r>
      <w:r w:rsidRPr="00466688">
        <w:rPr>
          <w:bCs/>
          <w:sz w:val="16"/>
          <w:szCs w:val="16"/>
        </w:rPr>
        <w:tab/>
        <w:t>А.В. Банников</w:t>
      </w:r>
    </w:p>
    <w:p w:rsidR="00DE4F31" w:rsidRPr="00466688" w:rsidRDefault="00DE4F31"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466688">
      <w:pPr>
        <w:tabs>
          <w:tab w:val="left" w:pos="6660"/>
        </w:tabs>
        <w:jc w:val="center"/>
        <w:rPr>
          <w:sz w:val="16"/>
          <w:szCs w:val="16"/>
        </w:rPr>
      </w:pPr>
      <w:r w:rsidRPr="00466688">
        <w:rPr>
          <w:b/>
          <w:sz w:val="16"/>
          <w:szCs w:val="16"/>
        </w:rPr>
        <w:t>СОВЕТ  ДЕПУТАТОВ</w:t>
      </w:r>
    </w:p>
    <w:p w:rsidR="00466688" w:rsidRPr="00466688" w:rsidRDefault="00466688" w:rsidP="00466688">
      <w:pPr>
        <w:jc w:val="center"/>
        <w:rPr>
          <w:b/>
          <w:sz w:val="16"/>
          <w:szCs w:val="16"/>
        </w:rPr>
      </w:pPr>
      <w:r w:rsidRPr="00466688">
        <w:rPr>
          <w:b/>
          <w:sz w:val="16"/>
          <w:szCs w:val="16"/>
        </w:rPr>
        <w:t>ЧУМАКОВСКОГО СЕЛЬСОВЕТА</w:t>
      </w:r>
    </w:p>
    <w:p w:rsidR="00466688" w:rsidRPr="00466688" w:rsidRDefault="00466688" w:rsidP="00466688">
      <w:pPr>
        <w:ind w:left="-360"/>
        <w:jc w:val="center"/>
        <w:rPr>
          <w:b/>
          <w:sz w:val="16"/>
          <w:szCs w:val="16"/>
        </w:rPr>
      </w:pPr>
      <w:r w:rsidRPr="00466688">
        <w:rPr>
          <w:b/>
          <w:sz w:val="16"/>
          <w:szCs w:val="16"/>
        </w:rPr>
        <w:t>КУЙБЫШЕВСКОГО  РАЙОНА</w:t>
      </w:r>
    </w:p>
    <w:p w:rsidR="00466688" w:rsidRPr="00466688" w:rsidRDefault="00466688" w:rsidP="00466688">
      <w:pPr>
        <w:tabs>
          <w:tab w:val="left" w:pos="5207"/>
        </w:tabs>
        <w:jc w:val="center"/>
        <w:rPr>
          <w:b/>
          <w:sz w:val="16"/>
          <w:szCs w:val="16"/>
        </w:rPr>
      </w:pPr>
      <w:r w:rsidRPr="00466688">
        <w:rPr>
          <w:b/>
          <w:sz w:val="16"/>
          <w:szCs w:val="16"/>
        </w:rPr>
        <w:t>НОВОСИБИРСКОЙ ОБЛАСТИ</w:t>
      </w:r>
    </w:p>
    <w:p w:rsidR="00466688" w:rsidRPr="00466688" w:rsidRDefault="00466688" w:rsidP="00466688">
      <w:pPr>
        <w:tabs>
          <w:tab w:val="left" w:pos="5760"/>
        </w:tabs>
        <w:jc w:val="center"/>
        <w:rPr>
          <w:b/>
          <w:sz w:val="16"/>
          <w:szCs w:val="16"/>
        </w:rPr>
      </w:pPr>
      <w:r w:rsidRPr="00466688">
        <w:rPr>
          <w:b/>
          <w:sz w:val="16"/>
          <w:szCs w:val="16"/>
        </w:rPr>
        <w:t>ШЕСТОГО СОЗЫВА</w:t>
      </w:r>
    </w:p>
    <w:p w:rsidR="00466688" w:rsidRPr="00466688" w:rsidRDefault="00466688" w:rsidP="00466688">
      <w:pPr>
        <w:tabs>
          <w:tab w:val="left" w:pos="5760"/>
        </w:tabs>
        <w:jc w:val="center"/>
        <w:rPr>
          <w:b/>
          <w:sz w:val="16"/>
          <w:szCs w:val="16"/>
        </w:rPr>
      </w:pPr>
    </w:p>
    <w:p w:rsidR="00466688" w:rsidRPr="00466688" w:rsidRDefault="00466688" w:rsidP="00466688">
      <w:pPr>
        <w:tabs>
          <w:tab w:val="left" w:pos="5760"/>
        </w:tabs>
        <w:jc w:val="center"/>
        <w:rPr>
          <w:b/>
          <w:sz w:val="16"/>
          <w:szCs w:val="16"/>
        </w:rPr>
      </w:pPr>
    </w:p>
    <w:p w:rsidR="00466688" w:rsidRPr="00466688" w:rsidRDefault="00466688" w:rsidP="00466688">
      <w:pPr>
        <w:tabs>
          <w:tab w:val="left" w:pos="5760"/>
        </w:tabs>
        <w:jc w:val="center"/>
        <w:rPr>
          <w:b/>
          <w:sz w:val="16"/>
          <w:szCs w:val="16"/>
        </w:rPr>
      </w:pPr>
      <w:r w:rsidRPr="00466688">
        <w:rPr>
          <w:b/>
          <w:sz w:val="16"/>
          <w:szCs w:val="16"/>
        </w:rPr>
        <w:t>РЕШЕНИЕ</w:t>
      </w:r>
    </w:p>
    <w:p w:rsidR="00466688" w:rsidRPr="00466688" w:rsidRDefault="00466688" w:rsidP="00466688">
      <w:pPr>
        <w:tabs>
          <w:tab w:val="left" w:pos="5760"/>
        </w:tabs>
        <w:jc w:val="center"/>
        <w:rPr>
          <w:b/>
          <w:sz w:val="16"/>
          <w:szCs w:val="16"/>
        </w:rPr>
      </w:pPr>
      <w:r w:rsidRPr="00466688">
        <w:rPr>
          <w:b/>
          <w:sz w:val="16"/>
          <w:szCs w:val="16"/>
        </w:rPr>
        <w:t>Двадцать пятой сессии</w:t>
      </w:r>
    </w:p>
    <w:p w:rsidR="00466688" w:rsidRPr="00466688" w:rsidRDefault="00466688" w:rsidP="00466688">
      <w:pPr>
        <w:jc w:val="center"/>
        <w:rPr>
          <w:b/>
          <w:sz w:val="16"/>
          <w:szCs w:val="16"/>
        </w:rPr>
      </w:pPr>
    </w:p>
    <w:p w:rsidR="00466688" w:rsidRPr="00466688" w:rsidRDefault="00466688" w:rsidP="00466688">
      <w:pPr>
        <w:jc w:val="center"/>
        <w:rPr>
          <w:sz w:val="16"/>
          <w:szCs w:val="16"/>
        </w:rPr>
      </w:pPr>
      <w:r w:rsidRPr="00466688">
        <w:rPr>
          <w:b/>
          <w:sz w:val="16"/>
          <w:szCs w:val="16"/>
        </w:rPr>
        <w:t>от 27.06.2022   № 4</w:t>
      </w:r>
    </w:p>
    <w:p w:rsidR="00466688" w:rsidRPr="00466688" w:rsidRDefault="00466688" w:rsidP="00466688">
      <w:pPr>
        <w:tabs>
          <w:tab w:val="left" w:pos="5760"/>
        </w:tabs>
        <w:rPr>
          <w:sz w:val="16"/>
          <w:szCs w:val="16"/>
        </w:rPr>
      </w:pPr>
    </w:p>
    <w:p w:rsidR="00466688" w:rsidRPr="00466688" w:rsidRDefault="00466688" w:rsidP="00466688">
      <w:pPr>
        <w:pStyle w:val="ConsPlusTitle"/>
        <w:widowControl/>
        <w:jc w:val="center"/>
        <w:rPr>
          <w:rFonts w:ascii="Times New Roman" w:hAnsi="Times New Roman" w:cs="Times New Roman"/>
          <w:sz w:val="16"/>
          <w:szCs w:val="16"/>
        </w:rPr>
      </w:pPr>
      <w:r w:rsidRPr="00466688">
        <w:rPr>
          <w:rFonts w:ascii="Times New Roman" w:hAnsi="Times New Roman" w:cs="Times New Roman"/>
          <w:sz w:val="16"/>
          <w:szCs w:val="16"/>
        </w:rPr>
        <w:t xml:space="preserve"> О внесении изменений в решение № 3 девятнадцатой сессии  Совета депутатов Чумаковского сельсовета от 24.12.2021 года «О бюджете Чумаковского сельсовета Куйбышевского района Новосибирской на 2022 год и плановый период 2023-2024 годов»</w:t>
      </w:r>
    </w:p>
    <w:p w:rsidR="00466688" w:rsidRPr="00466688" w:rsidRDefault="00466688" w:rsidP="00466688">
      <w:pPr>
        <w:rPr>
          <w:sz w:val="16"/>
          <w:szCs w:val="16"/>
        </w:rPr>
      </w:pPr>
    </w:p>
    <w:p w:rsidR="00466688" w:rsidRPr="00466688" w:rsidRDefault="00466688" w:rsidP="00466688">
      <w:pPr>
        <w:tabs>
          <w:tab w:val="left" w:pos="2069"/>
        </w:tabs>
        <w:jc w:val="both"/>
        <w:rPr>
          <w:sz w:val="16"/>
          <w:szCs w:val="16"/>
        </w:rPr>
      </w:pPr>
      <w:r w:rsidRPr="00466688">
        <w:rPr>
          <w:sz w:val="16"/>
          <w:szCs w:val="16"/>
        </w:rPr>
        <w:t xml:space="preserve">        Совет депутатов Чумаковского сельсовета Куйбышевского района Новосибирской области</w:t>
      </w:r>
      <w:r w:rsidRPr="00466688">
        <w:rPr>
          <w:b/>
          <w:sz w:val="16"/>
          <w:szCs w:val="16"/>
        </w:rPr>
        <w:t xml:space="preserve">  </w:t>
      </w:r>
    </w:p>
    <w:p w:rsidR="00466688" w:rsidRPr="00466688" w:rsidRDefault="00466688" w:rsidP="00466688">
      <w:pPr>
        <w:tabs>
          <w:tab w:val="left" w:pos="2069"/>
        </w:tabs>
        <w:jc w:val="both"/>
        <w:rPr>
          <w:b/>
          <w:sz w:val="16"/>
          <w:szCs w:val="16"/>
        </w:rPr>
      </w:pPr>
      <w:r w:rsidRPr="00466688">
        <w:rPr>
          <w:b/>
          <w:sz w:val="16"/>
          <w:szCs w:val="16"/>
        </w:rPr>
        <w:t>РЕШИЛ:</w:t>
      </w:r>
    </w:p>
    <w:p w:rsidR="00466688" w:rsidRPr="00466688" w:rsidRDefault="00466688" w:rsidP="00466688">
      <w:pPr>
        <w:tabs>
          <w:tab w:val="left" w:pos="2069"/>
        </w:tabs>
        <w:jc w:val="both"/>
        <w:rPr>
          <w:sz w:val="16"/>
          <w:szCs w:val="16"/>
        </w:rPr>
      </w:pPr>
      <w:r w:rsidRPr="00466688">
        <w:rPr>
          <w:sz w:val="16"/>
          <w:szCs w:val="16"/>
        </w:rPr>
        <w:t xml:space="preserve">     Внести следующие изменения в решение  № 3 девятнадцатой сессии шестого созыва от 24.12.2021 года «О бюджете Чумаковского сельсовета Куйбышевского района Новосибирской области на 2022 год и  плановый период 2023-2024 годов»</w:t>
      </w:r>
    </w:p>
    <w:p w:rsidR="00466688" w:rsidRPr="00466688" w:rsidRDefault="00466688" w:rsidP="00466688">
      <w:pPr>
        <w:tabs>
          <w:tab w:val="left" w:pos="2069"/>
        </w:tabs>
        <w:jc w:val="both"/>
        <w:rPr>
          <w:sz w:val="16"/>
          <w:szCs w:val="16"/>
        </w:rPr>
      </w:pPr>
      <w:r w:rsidRPr="00466688">
        <w:rPr>
          <w:sz w:val="16"/>
          <w:szCs w:val="16"/>
        </w:rPr>
        <w:t xml:space="preserve">1. В пункте 1 подпункт 1 цифры  «14 390 415,00» заменить  цифрами </w:t>
      </w:r>
    </w:p>
    <w:p w:rsidR="00466688" w:rsidRPr="00466688" w:rsidRDefault="00466688" w:rsidP="00466688">
      <w:pPr>
        <w:tabs>
          <w:tab w:val="left" w:pos="2069"/>
        </w:tabs>
        <w:jc w:val="both"/>
        <w:rPr>
          <w:sz w:val="16"/>
          <w:szCs w:val="16"/>
        </w:rPr>
      </w:pPr>
      <w:r w:rsidRPr="00466688">
        <w:rPr>
          <w:sz w:val="16"/>
          <w:szCs w:val="16"/>
        </w:rPr>
        <w:t xml:space="preserve">«12 312 489,70», цифры  «11 591 805,00» заменить  цифрами </w:t>
      </w:r>
    </w:p>
    <w:p w:rsidR="00466688" w:rsidRPr="00466688" w:rsidRDefault="00466688" w:rsidP="00466688">
      <w:pPr>
        <w:tabs>
          <w:tab w:val="left" w:pos="2069"/>
        </w:tabs>
        <w:jc w:val="both"/>
        <w:rPr>
          <w:sz w:val="16"/>
          <w:szCs w:val="16"/>
        </w:rPr>
      </w:pPr>
      <w:r w:rsidRPr="00466688">
        <w:rPr>
          <w:sz w:val="16"/>
          <w:szCs w:val="16"/>
        </w:rPr>
        <w:t xml:space="preserve">«9 273 870,00», цифры  «3 846 905,00» заменить  цифрами </w:t>
      </w:r>
    </w:p>
    <w:p w:rsidR="00466688" w:rsidRPr="00466688" w:rsidRDefault="00466688" w:rsidP="00466688">
      <w:pPr>
        <w:tabs>
          <w:tab w:val="left" w:pos="2069"/>
        </w:tabs>
        <w:rPr>
          <w:sz w:val="16"/>
          <w:szCs w:val="16"/>
        </w:rPr>
      </w:pPr>
      <w:r w:rsidRPr="00466688">
        <w:rPr>
          <w:sz w:val="16"/>
          <w:szCs w:val="16"/>
        </w:rPr>
        <w:t>«1 547 670,00»;</w:t>
      </w:r>
    </w:p>
    <w:p w:rsidR="00466688" w:rsidRPr="00466688" w:rsidRDefault="00466688" w:rsidP="00466688">
      <w:pPr>
        <w:tabs>
          <w:tab w:val="left" w:pos="2069"/>
        </w:tabs>
        <w:jc w:val="both"/>
        <w:rPr>
          <w:sz w:val="16"/>
          <w:szCs w:val="16"/>
        </w:rPr>
      </w:pPr>
      <w:r w:rsidRPr="00466688">
        <w:rPr>
          <w:sz w:val="16"/>
          <w:szCs w:val="16"/>
        </w:rPr>
        <w:t xml:space="preserve">2.  В пункте 1 подпункт 2 цифры  «14 390 415,00» заменить  цифрами </w:t>
      </w:r>
    </w:p>
    <w:p w:rsidR="00466688" w:rsidRPr="00466688" w:rsidRDefault="00466688" w:rsidP="00466688">
      <w:pPr>
        <w:tabs>
          <w:tab w:val="left" w:pos="2069"/>
        </w:tabs>
        <w:rPr>
          <w:sz w:val="16"/>
          <w:szCs w:val="16"/>
        </w:rPr>
      </w:pPr>
      <w:r w:rsidRPr="00466688">
        <w:rPr>
          <w:sz w:val="16"/>
          <w:szCs w:val="16"/>
        </w:rPr>
        <w:t>«12 611 650,46»;</w:t>
      </w:r>
    </w:p>
    <w:p w:rsidR="00466688" w:rsidRPr="00466688" w:rsidRDefault="00466688" w:rsidP="00466688">
      <w:pPr>
        <w:tabs>
          <w:tab w:val="left" w:pos="2069"/>
        </w:tabs>
        <w:jc w:val="both"/>
        <w:rPr>
          <w:sz w:val="16"/>
          <w:szCs w:val="16"/>
        </w:rPr>
      </w:pPr>
      <w:r w:rsidRPr="00466688">
        <w:rPr>
          <w:sz w:val="16"/>
          <w:szCs w:val="16"/>
        </w:rPr>
        <w:t>3. В статье 3 пункте 4 утвердить цифру  «480 082,80»;</w:t>
      </w:r>
    </w:p>
    <w:p w:rsidR="00466688" w:rsidRPr="00466688" w:rsidRDefault="00466688" w:rsidP="00466688">
      <w:pPr>
        <w:rPr>
          <w:sz w:val="16"/>
          <w:szCs w:val="16"/>
        </w:rPr>
      </w:pPr>
      <w:r w:rsidRPr="00466688">
        <w:rPr>
          <w:sz w:val="16"/>
          <w:szCs w:val="16"/>
        </w:rPr>
        <w:t xml:space="preserve">4.  Утвердить «Распределение  бюджетных  ассигнований по разделам, подразделам, целевым статьям (муниципальным программам и </w:t>
      </w:r>
      <w:proofErr w:type="spellStart"/>
      <w:r w:rsidRPr="00466688">
        <w:rPr>
          <w:sz w:val="16"/>
          <w:szCs w:val="16"/>
        </w:rPr>
        <w:t>непрограммным</w:t>
      </w:r>
      <w:proofErr w:type="spellEnd"/>
      <w:r w:rsidRPr="00466688">
        <w:rPr>
          <w:sz w:val="16"/>
          <w:szCs w:val="16"/>
        </w:rPr>
        <w:t xml:space="preserve"> направлениям деятельности), группам (группам и подгруппам) видов расходов бюджета на 2022 год и плановый период 2023 и 2024 годов» согласно </w:t>
      </w:r>
      <w:r w:rsidRPr="00466688">
        <w:rPr>
          <w:b/>
          <w:sz w:val="16"/>
          <w:szCs w:val="16"/>
        </w:rPr>
        <w:t>приложению 2</w:t>
      </w:r>
      <w:r w:rsidRPr="00466688">
        <w:rPr>
          <w:sz w:val="16"/>
          <w:szCs w:val="16"/>
        </w:rPr>
        <w:t xml:space="preserve"> в прилагаемой редакции.</w:t>
      </w:r>
    </w:p>
    <w:p w:rsidR="00466688" w:rsidRPr="00466688" w:rsidRDefault="00466688" w:rsidP="00466688">
      <w:pPr>
        <w:rPr>
          <w:sz w:val="16"/>
          <w:szCs w:val="16"/>
        </w:rPr>
      </w:pPr>
      <w:r w:rsidRPr="00466688">
        <w:rPr>
          <w:sz w:val="16"/>
          <w:szCs w:val="16"/>
        </w:rPr>
        <w:t xml:space="preserve">5. Утвердить «Распределение  бюджетных  ассигнований по целевым статьям (муниципальным программам и </w:t>
      </w:r>
      <w:proofErr w:type="spellStart"/>
      <w:r w:rsidRPr="00466688">
        <w:rPr>
          <w:sz w:val="16"/>
          <w:szCs w:val="16"/>
        </w:rPr>
        <w:t>непрограммным</w:t>
      </w:r>
      <w:proofErr w:type="spellEnd"/>
      <w:r w:rsidRPr="00466688">
        <w:rPr>
          <w:sz w:val="16"/>
          <w:szCs w:val="16"/>
        </w:rPr>
        <w:t xml:space="preserve">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466688">
        <w:rPr>
          <w:b/>
          <w:sz w:val="16"/>
          <w:szCs w:val="16"/>
        </w:rPr>
        <w:t>приложению 3</w:t>
      </w:r>
      <w:r w:rsidRPr="00466688">
        <w:rPr>
          <w:sz w:val="16"/>
          <w:szCs w:val="16"/>
        </w:rPr>
        <w:t xml:space="preserve"> в прилагаемой редакции.</w:t>
      </w:r>
    </w:p>
    <w:p w:rsidR="00466688" w:rsidRPr="00466688" w:rsidRDefault="00466688" w:rsidP="00466688">
      <w:pPr>
        <w:pStyle w:val="ConsPlusNormal"/>
        <w:jc w:val="both"/>
        <w:rPr>
          <w:rFonts w:ascii="Times New Roman" w:hAnsi="Times New Roman"/>
          <w:sz w:val="16"/>
          <w:szCs w:val="16"/>
        </w:rPr>
      </w:pPr>
      <w:r w:rsidRPr="00466688">
        <w:rPr>
          <w:rFonts w:ascii="Times New Roman" w:hAnsi="Times New Roman"/>
          <w:sz w:val="16"/>
          <w:szCs w:val="16"/>
        </w:rPr>
        <w:t>6.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466688">
        <w:rPr>
          <w:rFonts w:ascii="Times New Roman" w:hAnsi="Times New Roman"/>
          <w:b/>
          <w:i/>
          <w:sz w:val="16"/>
          <w:szCs w:val="16"/>
        </w:rPr>
        <w:t xml:space="preserve"> </w:t>
      </w:r>
      <w:r w:rsidRPr="00466688">
        <w:rPr>
          <w:rFonts w:ascii="Times New Roman" w:hAnsi="Times New Roman"/>
          <w:sz w:val="16"/>
          <w:szCs w:val="16"/>
        </w:rPr>
        <w:t xml:space="preserve">на 2022 год и плановый период 2023 и 2024 годов согласно </w:t>
      </w:r>
      <w:r w:rsidRPr="00466688">
        <w:rPr>
          <w:rFonts w:ascii="Times New Roman" w:hAnsi="Times New Roman"/>
          <w:b/>
          <w:sz w:val="16"/>
          <w:szCs w:val="16"/>
        </w:rPr>
        <w:t>приложению 4</w:t>
      </w:r>
      <w:r w:rsidRPr="00466688">
        <w:rPr>
          <w:rFonts w:ascii="Times New Roman" w:hAnsi="Times New Roman"/>
          <w:sz w:val="16"/>
          <w:szCs w:val="16"/>
        </w:rPr>
        <w:t xml:space="preserve"> в прилагаемой редакции.</w:t>
      </w:r>
    </w:p>
    <w:p w:rsidR="00466688" w:rsidRPr="00466688" w:rsidRDefault="00466688" w:rsidP="00466688">
      <w:pPr>
        <w:rPr>
          <w:sz w:val="16"/>
          <w:szCs w:val="16"/>
        </w:rPr>
      </w:pPr>
      <w:r w:rsidRPr="00466688">
        <w:rPr>
          <w:sz w:val="16"/>
          <w:szCs w:val="16"/>
        </w:rPr>
        <w:t>7. 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 направляемых на исполнение публичных нормативных обязательств на 2022 год и плановый период 2023 и 2024  годов согласно</w:t>
      </w:r>
      <w:hyperlink r:id="rId9" w:history="1"/>
      <w:r w:rsidRPr="00466688">
        <w:rPr>
          <w:sz w:val="16"/>
          <w:szCs w:val="16"/>
        </w:rPr>
        <w:t xml:space="preserve"> </w:t>
      </w:r>
      <w:r w:rsidRPr="00466688">
        <w:rPr>
          <w:b/>
          <w:sz w:val="16"/>
          <w:szCs w:val="16"/>
        </w:rPr>
        <w:t>приложению 5</w:t>
      </w:r>
      <w:r w:rsidRPr="00466688">
        <w:rPr>
          <w:sz w:val="16"/>
          <w:szCs w:val="16"/>
        </w:rPr>
        <w:t xml:space="preserve"> в прилагаемой редакции.</w:t>
      </w:r>
    </w:p>
    <w:p w:rsidR="00466688" w:rsidRPr="00466688" w:rsidRDefault="00466688" w:rsidP="00466688">
      <w:pPr>
        <w:rPr>
          <w:color w:val="000000"/>
          <w:sz w:val="16"/>
          <w:szCs w:val="16"/>
        </w:rPr>
      </w:pPr>
      <w:r w:rsidRPr="00466688">
        <w:rPr>
          <w:sz w:val="16"/>
          <w:szCs w:val="16"/>
        </w:rPr>
        <w:t>8.  Установить и</w:t>
      </w:r>
      <w:r w:rsidRPr="00466688">
        <w:rPr>
          <w:color w:val="000000"/>
          <w:sz w:val="16"/>
          <w:szCs w:val="16"/>
        </w:rPr>
        <w:t>сточ</w:t>
      </w:r>
      <w:r w:rsidRPr="00466688">
        <w:rPr>
          <w:color w:val="000000"/>
          <w:spacing w:val="-2"/>
          <w:sz w:val="16"/>
          <w:szCs w:val="16"/>
        </w:rPr>
        <w:t>н</w:t>
      </w:r>
      <w:r w:rsidRPr="00466688">
        <w:rPr>
          <w:color w:val="000000"/>
          <w:sz w:val="16"/>
          <w:szCs w:val="16"/>
        </w:rPr>
        <w:t>ики финанс</w:t>
      </w:r>
      <w:r w:rsidRPr="00466688">
        <w:rPr>
          <w:color w:val="000000"/>
          <w:spacing w:val="-1"/>
          <w:sz w:val="16"/>
          <w:szCs w:val="16"/>
        </w:rPr>
        <w:t>и</w:t>
      </w:r>
      <w:r w:rsidRPr="00466688">
        <w:rPr>
          <w:color w:val="000000"/>
          <w:sz w:val="16"/>
          <w:szCs w:val="16"/>
        </w:rPr>
        <w:t>р</w:t>
      </w:r>
      <w:r w:rsidRPr="00466688">
        <w:rPr>
          <w:color w:val="000000"/>
          <w:spacing w:val="-2"/>
          <w:sz w:val="16"/>
          <w:szCs w:val="16"/>
        </w:rPr>
        <w:t>о</w:t>
      </w:r>
      <w:r w:rsidRPr="00466688">
        <w:rPr>
          <w:color w:val="000000"/>
          <w:sz w:val="16"/>
          <w:szCs w:val="16"/>
        </w:rPr>
        <w:t>ван</w:t>
      </w:r>
      <w:r w:rsidRPr="00466688">
        <w:rPr>
          <w:color w:val="000000"/>
          <w:spacing w:val="-2"/>
          <w:sz w:val="16"/>
          <w:szCs w:val="16"/>
        </w:rPr>
        <w:t>и</w:t>
      </w:r>
      <w:r w:rsidRPr="00466688">
        <w:rPr>
          <w:color w:val="000000"/>
          <w:sz w:val="16"/>
          <w:szCs w:val="16"/>
        </w:rPr>
        <w:t>я дефи</w:t>
      </w:r>
      <w:r w:rsidRPr="00466688">
        <w:rPr>
          <w:color w:val="000000"/>
          <w:spacing w:val="3"/>
          <w:sz w:val="16"/>
          <w:szCs w:val="16"/>
        </w:rPr>
        <w:t>ц</w:t>
      </w:r>
      <w:r w:rsidRPr="00466688">
        <w:rPr>
          <w:color w:val="000000"/>
          <w:sz w:val="16"/>
          <w:szCs w:val="16"/>
        </w:rPr>
        <w:t>ита местного</w:t>
      </w:r>
      <w:r w:rsidRPr="00466688">
        <w:rPr>
          <w:color w:val="000000"/>
          <w:sz w:val="16"/>
          <w:szCs w:val="16"/>
        </w:rPr>
        <w:tab/>
        <w:t>бю</w:t>
      </w:r>
      <w:r w:rsidRPr="00466688">
        <w:rPr>
          <w:color w:val="000000"/>
          <w:spacing w:val="-1"/>
          <w:sz w:val="16"/>
          <w:szCs w:val="16"/>
        </w:rPr>
        <w:t>д</w:t>
      </w:r>
      <w:r w:rsidRPr="00466688">
        <w:rPr>
          <w:color w:val="000000"/>
          <w:sz w:val="16"/>
          <w:szCs w:val="16"/>
        </w:rPr>
        <w:t xml:space="preserve">жета </w:t>
      </w:r>
    </w:p>
    <w:p w:rsidR="00466688" w:rsidRPr="00466688" w:rsidRDefault="00466688" w:rsidP="00466688">
      <w:pPr>
        <w:jc w:val="both"/>
        <w:rPr>
          <w:sz w:val="16"/>
          <w:szCs w:val="16"/>
        </w:rPr>
      </w:pPr>
      <w:r w:rsidRPr="00466688">
        <w:rPr>
          <w:sz w:val="16"/>
          <w:szCs w:val="16"/>
        </w:rPr>
        <w:t xml:space="preserve"> на 2022 год и плановый период 2023 и 2024 годов согласно </w:t>
      </w:r>
      <w:r w:rsidRPr="00466688">
        <w:rPr>
          <w:b/>
          <w:sz w:val="16"/>
          <w:szCs w:val="16"/>
        </w:rPr>
        <w:t>приложению 7</w:t>
      </w:r>
      <w:r w:rsidRPr="00466688">
        <w:rPr>
          <w:sz w:val="16"/>
          <w:szCs w:val="16"/>
        </w:rPr>
        <w:t xml:space="preserve"> в прилагаемой редакции.</w:t>
      </w:r>
    </w:p>
    <w:p w:rsidR="00466688" w:rsidRPr="00466688" w:rsidRDefault="00466688" w:rsidP="00466688">
      <w:pPr>
        <w:rPr>
          <w:sz w:val="16"/>
          <w:szCs w:val="16"/>
        </w:rPr>
      </w:pPr>
      <w:r w:rsidRPr="00466688">
        <w:rPr>
          <w:sz w:val="16"/>
          <w:szCs w:val="16"/>
        </w:rPr>
        <w:t xml:space="preserve"> 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466688" w:rsidRPr="00466688" w:rsidRDefault="00466688" w:rsidP="00466688">
      <w:pPr>
        <w:pStyle w:val="afc"/>
        <w:rPr>
          <w:sz w:val="16"/>
          <w:szCs w:val="16"/>
        </w:rPr>
      </w:pPr>
    </w:p>
    <w:p w:rsidR="00466688" w:rsidRPr="00466688" w:rsidRDefault="00466688" w:rsidP="00466688">
      <w:pPr>
        <w:rPr>
          <w:sz w:val="16"/>
          <w:szCs w:val="16"/>
        </w:rPr>
      </w:pPr>
      <w:r w:rsidRPr="00466688">
        <w:rPr>
          <w:sz w:val="16"/>
          <w:szCs w:val="16"/>
        </w:rPr>
        <w:t>Глава  Чумаковского сельсовета                                             А.В. Банников</w:t>
      </w:r>
    </w:p>
    <w:p w:rsidR="00466688" w:rsidRPr="00466688" w:rsidRDefault="00466688" w:rsidP="00466688">
      <w:pPr>
        <w:tabs>
          <w:tab w:val="left" w:pos="7080"/>
        </w:tabs>
        <w:rPr>
          <w:sz w:val="16"/>
          <w:szCs w:val="16"/>
        </w:rPr>
      </w:pPr>
    </w:p>
    <w:p w:rsidR="00466688" w:rsidRPr="00466688" w:rsidRDefault="00466688" w:rsidP="00466688">
      <w:pPr>
        <w:tabs>
          <w:tab w:val="left" w:pos="7080"/>
        </w:tabs>
        <w:rPr>
          <w:sz w:val="16"/>
          <w:szCs w:val="16"/>
        </w:rPr>
      </w:pPr>
      <w:r w:rsidRPr="00466688">
        <w:rPr>
          <w:sz w:val="16"/>
          <w:szCs w:val="16"/>
        </w:rPr>
        <w:t>Председатель Совета депутатов</w:t>
      </w:r>
      <w:r w:rsidRPr="00466688">
        <w:rPr>
          <w:sz w:val="16"/>
          <w:szCs w:val="16"/>
        </w:rPr>
        <w:tab/>
        <w:t>Л.В. Богданова</w:t>
      </w: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p>
    <w:p w:rsidR="00466688" w:rsidRPr="00466688" w:rsidRDefault="00466688" w:rsidP="00466688">
      <w:pPr>
        <w:tabs>
          <w:tab w:val="left" w:pos="2130"/>
          <w:tab w:val="center" w:pos="4677"/>
        </w:tabs>
        <w:jc w:val="center"/>
        <w:rPr>
          <w:color w:val="000000"/>
          <w:sz w:val="16"/>
          <w:szCs w:val="16"/>
        </w:rPr>
      </w:pPr>
      <w:r w:rsidRPr="00466688">
        <w:rPr>
          <w:color w:val="000000"/>
          <w:sz w:val="16"/>
          <w:szCs w:val="16"/>
        </w:rPr>
        <w:t>Пояснительная записка</w:t>
      </w:r>
    </w:p>
    <w:p w:rsidR="00466688" w:rsidRPr="00466688" w:rsidRDefault="00466688" w:rsidP="00466688">
      <w:pPr>
        <w:jc w:val="center"/>
        <w:rPr>
          <w:color w:val="000000"/>
          <w:sz w:val="16"/>
          <w:szCs w:val="16"/>
        </w:rPr>
      </w:pPr>
      <w:r w:rsidRPr="00466688">
        <w:rPr>
          <w:color w:val="000000"/>
          <w:sz w:val="16"/>
          <w:szCs w:val="16"/>
        </w:rPr>
        <w:t>к решению сессии Совета депутатов от 27.06.2022 года по внесению изменений в бюджет Администрации Чумаковского сельсовета.</w:t>
      </w:r>
    </w:p>
    <w:p w:rsidR="00466688" w:rsidRPr="00466688" w:rsidRDefault="00466688" w:rsidP="00466688">
      <w:pPr>
        <w:jc w:val="center"/>
        <w:rPr>
          <w:color w:val="000000"/>
          <w:sz w:val="16"/>
          <w:szCs w:val="16"/>
        </w:rPr>
      </w:pPr>
    </w:p>
    <w:p w:rsidR="00466688" w:rsidRPr="00466688" w:rsidRDefault="00466688" w:rsidP="00466688">
      <w:pPr>
        <w:rPr>
          <w:color w:val="000000"/>
          <w:sz w:val="16"/>
          <w:szCs w:val="16"/>
        </w:rPr>
      </w:pPr>
      <w:r w:rsidRPr="00466688">
        <w:rPr>
          <w:color w:val="000000"/>
          <w:sz w:val="16"/>
          <w:szCs w:val="16"/>
        </w:rPr>
        <w:t xml:space="preserve">Внести изменения в расходную часть бюджета на 2022 г. </w:t>
      </w:r>
      <w:r w:rsidRPr="00466688">
        <w:rPr>
          <w:b/>
          <w:color w:val="000000"/>
          <w:sz w:val="16"/>
          <w:szCs w:val="16"/>
        </w:rPr>
        <w:t>Приложение № 2</w:t>
      </w:r>
      <w:r w:rsidRPr="00466688">
        <w:rPr>
          <w:color w:val="000000"/>
          <w:sz w:val="16"/>
          <w:szCs w:val="16"/>
        </w:rPr>
        <w:t xml:space="preserve">:  </w:t>
      </w:r>
    </w:p>
    <w:p w:rsidR="00466688" w:rsidRPr="00466688" w:rsidRDefault="00466688" w:rsidP="00466688">
      <w:pPr>
        <w:rPr>
          <w:color w:val="000000"/>
          <w:sz w:val="16"/>
          <w:szCs w:val="16"/>
        </w:rPr>
      </w:pPr>
      <w:r w:rsidRPr="00466688">
        <w:rPr>
          <w:b/>
          <w:color w:val="000000"/>
          <w:sz w:val="16"/>
          <w:szCs w:val="16"/>
        </w:rPr>
        <w:t>Увеличить расходы по следующим разделам:</w:t>
      </w:r>
      <w:r w:rsidRPr="00466688">
        <w:rPr>
          <w:color w:val="000000"/>
          <w:sz w:val="16"/>
          <w:szCs w:val="16"/>
        </w:rPr>
        <w:t xml:space="preserve">  </w:t>
      </w:r>
    </w:p>
    <w:p w:rsidR="00466688" w:rsidRPr="00466688" w:rsidRDefault="00466688" w:rsidP="00466688">
      <w:pPr>
        <w:rPr>
          <w:color w:val="000000"/>
          <w:sz w:val="16"/>
          <w:szCs w:val="16"/>
        </w:rPr>
      </w:pPr>
      <w:r w:rsidRPr="00466688">
        <w:rPr>
          <w:color w:val="000000"/>
          <w:sz w:val="16"/>
          <w:szCs w:val="16"/>
        </w:rPr>
        <w:t>Раздел 0104 цель 9900001400 вид 122</w:t>
      </w:r>
    </w:p>
    <w:p w:rsidR="00466688" w:rsidRPr="00466688" w:rsidRDefault="00466688" w:rsidP="00466688">
      <w:pPr>
        <w:rPr>
          <w:color w:val="000000"/>
          <w:sz w:val="16"/>
          <w:szCs w:val="16"/>
        </w:rPr>
      </w:pPr>
      <w:r w:rsidRPr="00466688">
        <w:rPr>
          <w:color w:val="000000"/>
          <w:sz w:val="16"/>
          <w:szCs w:val="16"/>
        </w:rPr>
        <w:t xml:space="preserve">  статья 212 «Прочие несоциальные выплаты персоналу в денежной форме» в сумме 1200,00 руб.          </w:t>
      </w:r>
    </w:p>
    <w:p w:rsidR="00466688" w:rsidRPr="00466688" w:rsidRDefault="00466688" w:rsidP="00466688">
      <w:pPr>
        <w:rPr>
          <w:color w:val="000000"/>
          <w:sz w:val="16"/>
          <w:szCs w:val="16"/>
        </w:rPr>
      </w:pPr>
      <w:r w:rsidRPr="00466688">
        <w:rPr>
          <w:color w:val="000000"/>
          <w:sz w:val="16"/>
          <w:szCs w:val="16"/>
        </w:rPr>
        <w:t>Раздел 0801 цель 9900070510 вид 111</w:t>
      </w:r>
    </w:p>
    <w:p w:rsidR="00466688" w:rsidRPr="00466688" w:rsidRDefault="00466688" w:rsidP="00466688">
      <w:pPr>
        <w:rPr>
          <w:color w:val="000000"/>
          <w:sz w:val="16"/>
          <w:szCs w:val="16"/>
        </w:rPr>
      </w:pPr>
      <w:r w:rsidRPr="00466688">
        <w:rPr>
          <w:color w:val="000000"/>
          <w:sz w:val="16"/>
          <w:szCs w:val="16"/>
        </w:rPr>
        <w:t>статья 211 «Заработная плата» на сумму 145625,00 руб.</w:t>
      </w:r>
    </w:p>
    <w:p w:rsidR="00466688" w:rsidRPr="00466688" w:rsidRDefault="00466688" w:rsidP="00466688">
      <w:pPr>
        <w:rPr>
          <w:color w:val="000000"/>
          <w:sz w:val="16"/>
          <w:szCs w:val="16"/>
        </w:rPr>
      </w:pPr>
      <w:r w:rsidRPr="00466688">
        <w:rPr>
          <w:color w:val="000000"/>
          <w:sz w:val="16"/>
          <w:szCs w:val="16"/>
        </w:rPr>
        <w:t xml:space="preserve"> Раздел 0801 цель 9900070510 вид 119</w:t>
      </w:r>
    </w:p>
    <w:p w:rsidR="00466688" w:rsidRPr="00466688" w:rsidRDefault="00466688" w:rsidP="00466688">
      <w:pPr>
        <w:rPr>
          <w:color w:val="000000"/>
          <w:sz w:val="16"/>
          <w:szCs w:val="16"/>
        </w:rPr>
      </w:pPr>
      <w:r w:rsidRPr="00466688">
        <w:rPr>
          <w:color w:val="000000"/>
          <w:sz w:val="16"/>
          <w:szCs w:val="16"/>
        </w:rPr>
        <w:t xml:space="preserve"> статья 213 «Начисления на выплаты по оплате труда» на сумму 43975,00 руб.,</w:t>
      </w:r>
    </w:p>
    <w:p w:rsidR="00466688" w:rsidRPr="00466688" w:rsidRDefault="00466688" w:rsidP="00466688">
      <w:pPr>
        <w:rPr>
          <w:color w:val="000000"/>
          <w:sz w:val="16"/>
          <w:szCs w:val="16"/>
        </w:rPr>
      </w:pPr>
      <w:r w:rsidRPr="00466688">
        <w:rPr>
          <w:color w:val="000000"/>
          <w:sz w:val="16"/>
          <w:szCs w:val="16"/>
        </w:rPr>
        <w:t>Раздел 0801 цель 9900008190 вид 244</w:t>
      </w:r>
    </w:p>
    <w:p w:rsidR="00466688" w:rsidRPr="00466688" w:rsidRDefault="00466688" w:rsidP="00466688">
      <w:pPr>
        <w:rPr>
          <w:color w:val="000000"/>
          <w:sz w:val="16"/>
          <w:szCs w:val="16"/>
        </w:rPr>
      </w:pPr>
      <w:r w:rsidRPr="00466688">
        <w:rPr>
          <w:color w:val="000000"/>
          <w:sz w:val="16"/>
          <w:szCs w:val="16"/>
        </w:rPr>
        <w:t>статья 310 «Увеличение стоимости основных средств» на сумму 14168,00 руб.</w:t>
      </w:r>
    </w:p>
    <w:p w:rsidR="00466688" w:rsidRPr="00466688" w:rsidRDefault="00466688" w:rsidP="00466688">
      <w:pPr>
        <w:rPr>
          <w:b/>
          <w:color w:val="000000"/>
          <w:sz w:val="16"/>
          <w:szCs w:val="16"/>
        </w:rPr>
      </w:pPr>
      <w:r w:rsidRPr="00466688">
        <w:rPr>
          <w:color w:val="000000"/>
          <w:sz w:val="16"/>
          <w:szCs w:val="16"/>
        </w:rPr>
        <w:t xml:space="preserve">статья 346 «Увеличение стоимости прочих материальных запасов» на сумму 7500,00 руб.                                                                                                                                                                                                                                                                                                                                                                                                                                                                                                                                                                                                                                                                                                                                                                                                                                                                     </w:t>
      </w:r>
    </w:p>
    <w:p w:rsidR="00466688" w:rsidRPr="00466688" w:rsidRDefault="00466688" w:rsidP="00466688">
      <w:pPr>
        <w:rPr>
          <w:color w:val="000000"/>
          <w:sz w:val="16"/>
          <w:szCs w:val="16"/>
        </w:rPr>
      </w:pPr>
      <w:r w:rsidRPr="00466688">
        <w:rPr>
          <w:color w:val="000000"/>
          <w:sz w:val="16"/>
          <w:szCs w:val="16"/>
        </w:rPr>
        <w:t xml:space="preserve">                                                                                                                                                                                                                                                                                                                                                                                                                                                                                                                                                                                                                                                        </w:t>
      </w:r>
    </w:p>
    <w:p w:rsidR="00466688" w:rsidRPr="00466688" w:rsidRDefault="00466688" w:rsidP="00466688">
      <w:pPr>
        <w:rPr>
          <w:color w:val="000000"/>
          <w:sz w:val="16"/>
          <w:szCs w:val="16"/>
        </w:rPr>
      </w:pPr>
      <w:r w:rsidRPr="00466688">
        <w:rPr>
          <w:b/>
          <w:color w:val="000000"/>
          <w:sz w:val="16"/>
          <w:szCs w:val="16"/>
        </w:rPr>
        <w:t>Уменьшить расходы по следующим разделам:</w:t>
      </w:r>
      <w:r w:rsidRPr="00466688">
        <w:rPr>
          <w:color w:val="000000"/>
          <w:sz w:val="16"/>
          <w:szCs w:val="16"/>
        </w:rPr>
        <w:t xml:space="preserve">  </w:t>
      </w:r>
    </w:p>
    <w:p w:rsidR="00466688" w:rsidRPr="00466688" w:rsidRDefault="00466688" w:rsidP="00466688">
      <w:pPr>
        <w:rPr>
          <w:color w:val="000000"/>
          <w:sz w:val="16"/>
          <w:szCs w:val="16"/>
        </w:rPr>
      </w:pPr>
      <w:r w:rsidRPr="00466688">
        <w:rPr>
          <w:color w:val="000000"/>
          <w:sz w:val="16"/>
          <w:szCs w:val="16"/>
        </w:rPr>
        <w:t>Раздел 0104 цель 9900001400 вид 244</w:t>
      </w:r>
    </w:p>
    <w:p w:rsidR="00466688" w:rsidRPr="00466688" w:rsidRDefault="00466688" w:rsidP="00466688">
      <w:pPr>
        <w:rPr>
          <w:color w:val="000000"/>
          <w:sz w:val="16"/>
          <w:szCs w:val="16"/>
        </w:rPr>
      </w:pPr>
      <w:r w:rsidRPr="00466688">
        <w:rPr>
          <w:color w:val="000000"/>
          <w:sz w:val="16"/>
          <w:szCs w:val="16"/>
        </w:rPr>
        <w:t>статья 225 «Работы, услуги по содержанию имущества» на сумму 4930,66 руб.</w:t>
      </w:r>
    </w:p>
    <w:p w:rsidR="00466688" w:rsidRPr="00466688" w:rsidRDefault="00466688" w:rsidP="00466688">
      <w:pPr>
        <w:rPr>
          <w:color w:val="000000"/>
          <w:sz w:val="16"/>
          <w:szCs w:val="16"/>
        </w:rPr>
      </w:pPr>
      <w:r w:rsidRPr="00466688">
        <w:rPr>
          <w:color w:val="000000"/>
          <w:sz w:val="16"/>
          <w:szCs w:val="16"/>
        </w:rPr>
        <w:t>Раздел 0505 цель 9900005110 вид 244</w:t>
      </w:r>
    </w:p>
    <w:p w:rsidR="00466688" w:rsidRPr="00466688" w:rsidRDefault="00466688" w:rsidP="00466688">
      <w:pPr>
        <w:rPr>
          <w:color w:val="000000"/>
          <w:sz w:val="16"/>
          <w:szCs w:val="16"/>
        </w:rPr>
      </w:pPr>
      <w:r w:rsidRPr="00466688">
        <w:rPr>
          <w:color w:val="000000"/>
          <w:sz w:val="16"/>
          <w:szCs w:val="16"/>
        </w:rPr>
        <w:t>статья 225 «Работы, услуги по содержанию имущества» на сумму 5696,74 руб.</w:t>
      </w:r>
    </w:p>
    <w:p w:rsidR="00466688" w:rsidRPr="00466688" w:rsidRDefault="00466688" w:rsidP="00466688">
      <w:pPr>
        <w:rPr>
          <w:color w:val="000000"/>
          <w:sz w:val="16"/>
          <w:szCs w:val="16"/>
        </w:rPr>
      </w:pPr>
      <w:r w:rsidRPr="00466688">
        <w:rPr>
          <w:color w:val="000000"/>
          <w:sz w:val="16"/>
          <w:szCs w:val="16"/>
        </w:rPr>
        <w:t>Раздел 1001 цель 9900010100 вид 312</w:t>
      </w:r>
    </w:p>
    <w:p w:rsidR="00466688" w:rsidRPr="00466688" w:rsidRDefault="00466688" w:rsidP="00466688">
      <w:pPr>
        <w:rPr>
          <w:color w:val="000000"/>
          <w:sz w:val="16"/>
          <w:szCs w:val="16"/>
        </w:rPr>
      </w:pPr>
      <w:r w:rsidRPr="00466688">
        <w:rPr>
          <w:color w:val="000000"/>
          <w:sz w:val="16"/>
          <w:szCs w:val="16"/>
        </w:rPr>
        <w:t>статья 264 «Пенсии, пособия, выплачиваемые работодателями, нанимателями бывшим работникам» на сумму 12 240,60 руб.</w:t>
      </w:r>
    </w:p>
    <w:p w:rsidR="00466688" w:rsidRPr="00466688" w:rsidRDefault="00466688" w:rsidP="00466688">
      <w:pPr>
        <w:rPr>
          <w:color w:val="000000"/>
          <w:sz w:val="16"/>
          <w:szCs w:val="16"/>
        </w:rPr>
      </w:pPr>
      <w:r w:rsidRPr="00466688">
        <w:rPr>
          <w:color w:val="000000"/>
          <w:sz w:val="16"/>
          <w:szCs w:val="16"/>
        </w:rPr>
        <w:t xml:space="preserve">                </w:t>
      </w:r>
    </w:p>
    <w:p w:rsidR="00466688" w:rsidRPr="00466688" w:rsidRDefault="00466688" w:rsidP="00466688">
      <w:pPr>
        <w:rPr>
          <w:color w:val="000000"/>
          <w:sz w:val="16"/>
          <w:szCs w:val="16"/>
        </w:rPr>
      </w:pPr>
      <w:r w:rsidRPr="00466688">
        <w:rPr>
          <w:color w:val="000000"/>
          <w:sz w:val="16"/>
          <w:szCs w:val="16"/>
        </w:rPr>
        <w:t xml:space="preserve">                                                                                                                                                                                  Итого расходная часть бюджета  на 2022 год составила  </w:t>
      </w:r>
      <w:r w:rsidRPr="00466688">
        <w:rPr>
          <w:b/>
          <w:color w:val="000000"/>
          <w:sz w:val="16"/>
          <w:szCs w:val="16"/>
        </w:rPr>
        <w:t xml:space="preserve">12 611 650,46 </w:t>
      </w:r>
      <w:r w:rsidRPr="00466688">
        <w:rPr>
          <w:color w:val="000000"/>
          <w:sz w:val="16"/>
          <w:szCs w:val="16"/>
        </w:rPr>
        <w:t xml:space="preserve"> руб.</w:t>
      </w:r>
    </w:p>
    <w:p w:rsidR="00466688" w:rsidRPr="00466688" w:rsidRDefault="00466688" w:rsidP="00466688">
      <w:pPr>
        <w:rPr>
          <w:color w:val="000000"/>
          <w:sz w:val="16"/>
          <w:szCs w:val="16"/>
        </w:rPr>
      </w:pPr>
      <w:bookmarkStart w:id="0" w:name="_GoBack"/>
      <w:bookmarkEnd w:id="0"/>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tbl>
      <w:tblPr>
        <w:tblStyle w:val="a9"/>
        <w:tblW w:w="0" w:type="auto"/>
        <w:tblLook w:val="04A0"/>
      </w:tblPr>
      <w:tblGrid>
        <w:gridCol w:w="3625"/>
        <w:gridCol w:w="561"/>
        <w:gridCol w:w="479"/>
        <w:gridCol w:w="1395"/>
        <w:gridCol w:w="506"/>
        <w:gridCol w:w="1341"/>
        <w:gridCol w:w="1231"/>
        <w:gridCol w:w="999"/>
      </w:tblGrid>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1860" w:type="dxa"/>
            <w:noWrap/>
            <w:hideMark/>
          </w:tcPr>
          <w:p w:rsidR="00466688" w:rsidRPr="00466688" w:rsidRDefault="00466688" w:rsidP="00F14CDE">
            <w:pPr>
              <w:rPr>
                <w:color w:val="000000"/>
                <w:sz w:val="16"/>
                <w:szCs w:val="16"/>
              </w:rPr>
            </w:pPr>
          </w:p>
        </w:tc>
        <w:tc>
          <w:tcPr>
            <w:tcW w:w="1700" w:type="dxa"/>
            <w:noWrap/>
            <w:hideMark/>
          </w:tcPr>
          <w:p w:rsidR="00466688" w:rsidRPr="00466688" w:rsidRDefault="00466688" w:rsidP="00F14CDE">
            <w:pPr>
              <w:rPr>
                <w:color w:val="000000"/>
                <w:sz w:val="16"/>
                <w:szCs w:val="16"/>
              </w:rPr>
            </w:pPr>
          </w:p>
        </w:tc>
        <w:tc>
          <w:tcPr>
            <w:tcW w:w="1360" w:type="dxa"/>
            <w:noWrap/>
            <w:hideMark/>
          </w:tcPr>
          <w:p w:rsidR="00466688" w:rsidRPr="00466688" w:rsidRDefault="00466688" w:rsidP="00F14CDE">
            <w:pPr>
              <w:rPr>
                <w:color w:val="000000"/>
                <w:sz w:val="16"/>
                <w:szCs w:val="16"/>
              </w:rPr>
            </w:pPr>
          </w:p>
        </w:tc>
      </w:tr>
      <w:tr w:rsidR="00466688" w:rsidRPr="00466688" w:rsidTr="00F14CDE">
        <w:trPr>
          <w:trHeight w:val="2145"/>
        </w:trPr>
        <w:tc>
          <w:tcPr>
            <w:tcW w:w="9100" w:type="dxa"/>
            <w:gridSpan w:val="5"/>
            <w:hideMark/>
          </w:tcPr>
          <w:p w:rsidR="00466688" w:rsidRPr="00466688" w:rsidRDefault="00466688" w:rsidP="00F14CDE">
            <w:pPr>
              <w:rPr>
                <w:b/>
                <w:bCs/>
                <w:color w:val="000000"/>
                <w:sz w:val="16"/>
                <w:szCs w:val="16"/>
              </w:rPr>
            </w:pPr>
          </w:p>
        </w:tc>
        <w:tc>
          <w:tcPr>
            <w:tcW w:w="4920" w:type="dxa"/>
            <w:gridSpan w:val="3"/>
            <w:hideMark/>
          </w:tcPr>
          <w:p w:rsidR="00466688" w:rsidRPr="00466688" w:rsidRDefault="00466688" w:rsidP="00F14CDE">
            <w:pPr>
              <w:rPr>
                <w:color w:val="000000"/>
                <w:sz w:val="16"/>
                <w:szCs w:val="16"/>
              </w:rPr>
            </w:pPr>
            <w:r w:rsidRPr="00466688">
              <w:rPr>
                <w:color w:val="000000"/>
                <w:sz w:val="16"/>
                <w:szCs w:val="16"/>
              </w:rPr>
              <w:t>Приложение 2</w:t>
            </w:r>
            <w:r w:rsidRPr="00466688">
              <w:rPr>
                <w:color w:val="000000"/>
                <w:sz w:val="16"/>
                <w:szCs w:val="16"/>
              </w:rPr>
              <w:br/>
              <w:t>к решению сессии № 4 двадцать пятой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66688">
              <w:rPr>
                <w:color w:val="000000"/>
                <w:sz w:val="16"/>
                <w:szCs w:val="16"/>
              </w:rPr>
              <w:t>"О</w:t>
            </w:r>
            <w:proofErr w:type="gramEnd"/>
            <w:r w:rsidRPr="00466688">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27.06.2022 года</w:t>
            </w: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1860" w:type="dxa"/>
            <w:noWrap/>
            <w:hideMark/>
          </w:tcPr>
          <w:p w:rsidR="00466688" w:rsidRPr="00466688" w:rsidRDefault="00466688" w:rsidP="00F14CDE">
            <w:pPr>
              <w:rPr>
                <w:color w:val="000000"/>
                <w:sz w:val="16"/>
                <w:szCs w:val="16"/>
              </w:rPr>
            </w:pPr>
          </w:p>
        </w:tc>
        <w:tc>
          <w:tcPr>
            <w:tcW w:w="1700" w:type="dxa"/>
            <w:noWrap/>
            <w:hideMark/>
          </w:tcPr>
          <w:p w:rsidR="00466688" w:rsidRPr="00466688" w:rsidRDefault="00466688" w:rsidP="00F14CDE">
            <w:pPr>
              <w:rPr>
                <w:color w:val="000000"/>
                <w:sz w:val="16"/>
                <w:szCs w:val="16"/>
              </w:rPr>
            </w:pPr>
          </w:p>
        </w:tc>
        <w:tc>
          <w:tcPr>
            <w:tcW w:w="1360" w:type="dxa"/>
            <w:noWrap/>
            <w:hideMark/>
          </w:tcPr>
          <w:p w:rsidR="00466688" w:rsidRPr="00466688" w:rsidRDefault="00466688" w:rsidP="00F14CDE">
            <w:pPr>
              <w:rPr>
                <w:color w:val="000000"/>
                <w:sz w:val="16"/>
                <w:szCs w:val="16"/>
              </w:rPr>
            </w:pPr>
          </w:p>
        </w:tc>
      </w:tr>
      <w:tr w:rsidR="00466688" w:rsidRPr="00466688" w:rsidTr="00F14CDE">
        <w:trPr>
          <w:trHeight w:val="960"/>
        </w:trPr>
        <w:tc>
          <w:tcPr>
            <w:tcW w:w="14020" w:type="dxa"/>
            <w:gridSpan w:val="8"/>
            <w:hideMark/>
          </w:tcPr>
          <w:p w:rsidR="00466688" w:rsidRPr="00466688" w:rsidRDefault="00466688" w:rsidP="00F14CDE">
            <w:pPr>
              <w:rPr>
                <w:b/>
                <w:bCs/>
                <w:color w:val="000000"/>
                <w:sz w:val="16"/>
                <w:szCs w:val="16"/>
              </w:rPr>
            </w:pPr>
            <w:r w:rsidRPr="00466688">
              <w:rPr>
                <w:b/>
                <w:bCs/>
                <w:color w:val="000000"/>
                <w:sz w:val="16"/>
                <w:szCs w:val="16"/>
              </w:rPr>
              <w:t xml:space="preserve">Распределение бюджетных ассигнований бюджета Чумаковского сельсовета по разделам, </w:t>
            </w:r>
            <w:proofErr w:type="spellStart"/>
            <w:r w:rsidRPr="00466688">
              <w:rPr>
                <w:b/>
                <w:bCs/>
                <w:color w:val="000000"/>
                <w:sz w:val="16"/>
                <w:szCs w:val="16"/>
              </w:rPr>
              <w:t>подрпзделам</w:t>
            </w:r>
            <w:proofErr w:type="spellEnd"/>
            <w:r w:rsidRPr="00466688">
              <w:rPr>
                <w:b/>
                <w:bCs/>
                <w:color w:val="000000"/>
                <w:sz w:val="16"/>
                <w:szCs w:val="16"/>
              </w:rPr>
              <w:t xml:space="preserve">, целевым статьям (муниципальным программ и </w:t>
            </w:r>
            <w:proofErr w:type="spellStart"/>
            <w:r w:rsidRPr="00466688">
              <w:rPr>
                <w:b/>
                <w:bCs/>
                <w:color w:val="000000"/>
                <w:sz w:val="16"/>
                <w:szCs w:val="16"/>
              </w:rPr>
              <w:t>непрогамным</w:t>
            </w:r>
            <w:proofErr w:type="spellEnd"/>
            <w:r w:rsidRPr="00466688">
              <w:rPr>
                <w:b/>
                <w:bCs/>
                <w:color w:val="000000"/>
                <w:sz w:val="16"/>
                <w:szCs w:val="16"/>
              </w:rPr>
              <w:t xml:space="preserve"> направлениям деятельности) группам (</w:t>
            </w:r>
            <w:proofErr w:type="spellStart"/>
            <w:r w:rsidRPr="00466688">
              <w:rPr>
                <w:b/>
                <w:bCs/>
                <w:color w:val="000000"/>
                <w:sz w:val="16"/>
                <w:szCs w:val="16"/>
              </w:rPr>
              <w:t>группап</w:t>
            </w:r>
            <w:proofErr w:type="spellEnd"/>
            <w:r w:rsidRPr="00466688">
              <w:rPr>
                <w:b/>
                <w:bCs/>
                <w:color w:val="000000"/>
                <w:sz w:val="16"/>
                <w:szCs w:val="16"/>
              </w:rPr>
              <w:t xml:space="preserve"> и подгруппам) видов расходов </w:t>
            </w:r>
            <w:proofErr w:type="spellStart"/>
            <w:r w:rsidRPr="00466688">
              <w:rPr>
                <w:b/>
                <w:bCs/>
                <w:color w:val="000000"/>
                <w:sz w:val="16"/>
                <w:szCs w:val="16"/>
              </w:rPr>
              <w:t>классицикации</w:t>
            </w:r>
            <w:proofErr w:type="spellEnd"/>
            <w:r w:rsidRPr="00466688">
              <w:rPr>
                <w:b/>
                <w:bCs/>
                <w:color w:val="000000"/>
                <w:sz w:val="16"/>
                <w:szCs w:val="16"/>
              </w:rPr>
              <w:t xml:space="preserve"> расходов бюджетов на 2022 год  и плановый период 2023 и 2024 годов</w:t>
            </w: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1860" w:type="dxa"/>
            <w:noWrap/>
            <w:hideMark/>
          </w:tcPr>
          <w:p w:rsidR="00466688" w:rsidRPr="00466688" w:rsidRDefault="00466688" w:rsidP="00F14CDE">
            <w:pPr>
              <w:rPr>
                <w:color w:val="000000"/>
                <w:sz w:val="16"/>
                <w:szCs w:val="16"/>
              </w:rPr>
            </w:pPr>
          </w:p>
        </w:tc>
        <w:tc>
          <w:tcPr>
            <w:tcW w:w="1700" w:type="dxa"/>
            <w:noWrap/>
            <w:hideMark/>
          </w:tcPr>
          <w:p w:rsidR="00466688" w:rsidRPr="00466688" w:rsidRDefault="00466688" w:rsidP="00F14CDE">
            <w:pPr>
              <w:rPr>
                <w:color w:val="000000"/>
                <w:sz w:val="16"/>
                <w:szCs w:val="16"/>
              </w:rPr>
            </w:pPr>
          </w:p>
        </w:tc>
        <w:tc>
          <w:tcPr>
            <w:tcW w:w="1360" w:type="dxa"/>
            <w:noWrap/>
            <w:hideMark/>
          </w:tcPr>
          <w:p w:rsidR="00466688" w:rsidRPr="00466688" w:rsidRDefault="00466688" w:rsidP="00F14CDE">
            <w:pPr>
              <w:rPr>
                <w:color w:val="000000"/>
                <w:sz w:val="16"/>
                <w:szCs w:val="16"/>
              </w:rPr>
            </w:pP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4920" w:type="dxa"/>
            <w:gridSpan w:val="3"/>
            <w:noWrap/>
            <w:hideMark/>
          </w:tcPr>
          <w:p w:rsidR="00466688" w:rsidRPr="00466688" w:rsidRDefault="00466688" w:rsidP="00F14CDE">
            <w:pPr>
              <w:rPr>
                <w:color w:val="000000"/>
                <w:sz w:val="16"/>
                <w:szCs w:val="16"/>
              </w:rPr>
            </w:pPr>
            <w:r w:rsidRPr="00466688">
              <w:rPr>
                <w:color w:val="000000"/>
                <w:sz w:val="16"/>
                <w:szCs w:val="16"/>
              </w:rPr>
              <w:t>рублей</w:t>
            </w:r>
          </w:p>
        </w:tc>
      </w:tr>
      <w:tr w:rsidR="00466688" w:rsidRPr="00466688" w:rsidTr="00F14CDE">
        <w:trPr>
          <w:trHeight w:val="375"/>
        </w:trPr>
        <w:tc>
          <w:tcPr>
            <w:tcW w:w="5200" w:type="dxa"/>
            <w:vMerge w:val="restart"/>
            <w:noWrap/>
            <w:hideMark/>
          </w:tcPr>
          <w:p w:rsidR="00466688" w:rsidRPr="00466688" w:rsidRDefault="00466688" w:rsidP="00F14CDE">
            <w:pPr>
              <w:rPr>
                <w:color w:val="000000"/>
                <w:sz w:val="16"/>
                <w:szCs w:val="16"/>
              </w:rPr>
            </w:pPr>
            <w:r w:rsidRPr="00466688">
              <w:rPr>
                <w:color w:val="000000"/>
                <w:sz w:val="16"/>
                <w:szCs w:val="16"/>
              </w:rPr>
              <w:t>Наименование</w:t>
            </w:r>
          </w:p>
        </w:tc>
        <w:tc>
          <w:tcPr>
            <w:tcW w:w="720" w:type="dxa"/>
            <w:vMerge w:val="restart"/>
            <w:noWrap/>
            <w:hideMark/>
          </w:tcPr>
          <w:p w:rsidR="00466688" w:rsidRPr="00466688" w:rsidRDefault="00466688" w:rsidP="00F14CDE">
            <w:pPr>
              <w:rPr>
                <w:color w:val="000000"/>
                <w:sz w:val="16"/>
                <w:szCs w:val="16"/>
              </w:rPr>
            </w:pPr>
            <w:r w:rsidRPr="00466688">
              <w:rPr>
                <w:color w:val="000000"/>
                <w:sz w:val="16"/>
                <w:szCs w:val="16"/>
              </w:rPr>
              <w:t>РЗ</w:t>
            </w:r>
          </w:p>
        </w:tc>
        <w:tc>
          <w:tcPr>
            <w:tcW w:w="600" w:type="dxa"/>
            <w:vMerge w:val="restart"/>
            <w:noWrap/>
            <w:hideMark/>
          </w:tcPr>
          <w:p w:rsidR="00466688" w:rsidRPr="00466688" w:rsidRDefault="00466688" w:rsidP="00F14CDE">
            <w:pPr>
              <w:rPr>
                <w:color w:val="000000"/>
                <w:sz w:val="16"/>
                <w:szCs w:val="16"/>
              </w:rPr>
            </w:pPr>
            <w:proofErr w:type="gramStart"/>
            <w:r w:rsidRPr="00466688">
              <w:rPr>
                <w:color w:val="000000"/>
                <w:sz w:val="16"/>
                <w:szCs w:val="16"/>
              </w:rPr>
              <w:t>ПР</w:t>
            </w:r>
            <w:proofErr w:type="gramEnd"/>
          </w:p>
        </w:tc>
        <w:tc>
          <w:tcPr>
            <w:tcW w:w="1940" w:type="dxa"/>
            <w:vMerge w:val="restart"/>
            <w:noWrap/>
            <w:hideMark/>
          </w:tcPr>
          <w:p w:rsidR="00466688" w:rsidRPr="00466688" w:rsidRDefault="00466688" w:rsidP="00F14CDE">
            <w:pPr>
              <w:rPr>
                <w:color w:val="000000"/>
                <w:sz w:val="16"/>
                <w:szCs w:val="16"/>
              </w:rPr>
            </w:pPr>
            <w:r w:rsidRPr="00466688">
              <w:rPr>
                <w:color w:val="000000"/>
                <w:sz w:val="16"/>
                <w:szCs w:val="16"/>
              </w:rPr>
              <w:t>ЦСР</w:t>
            </w:r>
          </w:p>
        </w:tc>
        <w:tc>
          <w:tcPr>
            <w:tcW w:w="640" w:type="dxa"/>
            <w:vMerge w:val="restart"/>
            <w:noWrap/>
            <w:hideMark/>
          </w:tcPr>
          <w:p w:rsidR="00466688" w:rsidRPr="00466688" w:rsidRDefault="00466688" w:rsidP="00F14CDE">
            <w:pPr>
              <w:rPr>
                <w:color w:val="000000"/>
                <w:sz w:val="16"/>
                <w:szCs w:val="16"/>
              </w:rPr>
            </w:pPr>
            <w:r w:rsidRPr="00466688">
              <w:rPr>
                <w:color w:val="000000"/>
                <w:sz w:val="16"/>
                <w:szCs w:val="16"/>
              </w:rPr>
              <w:t>ВР</w:t>
            </w:r>
          </w:p>
        </w:tc>
        <w:tc>
          <w:tcPr>
            <w:tcW w:w="1860" w:type="dxa"/>
            <w:vMerge w:val="restart"/>
            <w:noWrap/>
            <w:hideMark/>
          </w:tcPr>
          <w:p w:rsidR="00466688" w:rsidRPr="00466688" w:rsidRDefault="00466688" w:rsidP="00F14CDE">
            <w:pPr>
              <w:rPr>
                <w:color w:val="000000"/>
                <w:sz w:val="16"/>
                <w:szCs w:val="16"/>
              </w:rPr>
            </w:pPr>
            <w:r w:rsidRPr="00466688">
              <w:rPr>
                <w:color w:val="000000"/>
                <w:sz w:val="16"/>
                <w:szCs w:val="16"/>
              </w:rPr>
              <w:t>Сумма</w:t>
            </w:r>
          </w:p>
        </w:tc>
        <w:tc>
          <w:tcPr>
            <w:tcW w:w="3060" w:type="dxa"/>
            <w:gridSpan w:val="2"/>
            <w:noWrap/>
            <w:hideMark/>
          </w:tcPr>
          <w:p w:rsidR="00466688" w:rsidRPr="00466688" w:rsidRDefault="00466688" w:rsidP="00F14CDE">
            <w:pPr>
              <w:rPr>
                <w:color w:val="000000"/>
                <w:sz w:val="16"/>
                <w:szCs w:val="16"/>
              </w:rPr>
            </w:pPr>
            <w:r w:rsidRPr="00466688">
              <w:rPr>
                <w:color w:val="000000"/>
                <w:sz w:val="16"/>
                <w:szCs w:val="16"/>
              </w:rPr>
              <w:t>Плановый период</w:t>
            </w:r>
          </w:p>
        </w:tc>
      </w:tr>
      <w:tr w:rsidR="00466688" w:rsidRPr="00466688" w:rsidTr="00F14CDE">
        <w:trPr>
          <w:trHeight w:val="322"/>
        </w:trPr>
        <w:tc>
          <w:tcPr>
            <w:tcW w:w="5200" w:type="dxa"/>
            <w:vMerge/>
            <w:hideMark/>
          </w:tcPr>
          <w:p w:rsidR="00466688" w:rsidRPr="00466688" w:rsidRDefault="00466688" w:rsidP="00F14CDE">
            <w:pPr>
              <w:rPr>
                <w:color w:val="000000"/>
                <w:sz w:val="16"/>
                <w:szCs w:val="16"/>
              </w:rPr>
            </w:pPr>
          </w:p>
        </w:tc>
        <w:tc>
          <w:tcPr>
            <w:tcW w:w="720" w:type="dxa"/>
            <w:vMerge/>
            <w:hideMark/>
          </w:tcPr>
          <w:p w:rsidR="00466688" w:rsidRPr="00466688" w:rsidRDefault="00466688" w:rsidP="00F14CDE">
            <w:pPr>
              <w:rPr>
                <w:color w:val="000000"/>
                <w:sz w:val="16"/>
                <w:szCs w:val="16"/>
              </w:rPr>
            </w:pPr>
          </w:p>
        </w:tc>
        <w:tc>
          <w:tcPr>
            <w:tcW w:w="600" w:type="dxa"/>
            <w:vMerge/>
            <w:hideMark/>
          </w:tcPr>
          <w:p w:rsidR="00466688" w:rsidRPr="00466688" w:rsidRDefault="00466688" w:rsidP="00F14CDE">
            <w:pPr>
              <w:rPr>
                <w:color w:val="000000"/>
                <w:sz w:val="16"/>
                <w:szCs w:val="16"/>
              </w:rPr>
            </w:pPr>
          </w:p>
        </w:tc>
        <w:tc>
          <w:tcPr>
            <w:tcW w:w="1940" w:type="dxa"/>
            <w:vMerge/>
            <w:hideMark/>
          </w:tcPr>
          <w:p w:rsidR="00466688" w:rsidRPr="00466688" w:rsidRDefault="00466688" w:rsidP="00F14CDE">
            <w:pPr>
              <w:rPr>
                <w:color w:val="000000"/>
                <w:sz w:val="16"/>
                <w:szCs w:val="16"/>
              </w:rPr>
            </w:pPr>
          </w:p>
        </w:tc>
        <w:tc>
          <w:tcPr>
            <w:tcW w:w="640" w:type="dxa"/>
            <w:vMerge/>
            <w:hideMark/>
          </w:tcPr>
          <w:p w:rsidR="00466688" w:rsidRPr="00466688" w:rsidRDefault="00466688" w:rsidP="00F14CDE">
            <w:pPr>
              <w:rPr>
                <w:color w:val="000000"/>
                <w:sz w:val="16"/>
                <w:szCs w:val="16"/>
              </w:rPr>
            </w:pPr>
          </w:p>
        </w:tc>
        <w:tc>
          <w:tcPr>
            <w:tcW w:w="1860" w:type="dxa"/>
            <w:vMerge/>
            <w:hideMark/>
          </w:tcPr>
          <w:p w:rsidR="00466688" w:rsidRPr="00466688" w:rsidRDefault="00466688" w:rsidP="00F14CDE">
            <w:pPr>
              <w:rPr>
                <w:color w:val="000000"/>
                <w:sz w:val="16"/>
                <w:szCs w:val="16"/>
              </w:rPr>
            </w:pPr>
          </w:p>
        </w:tc>
        <w:tc>
          <w:tcPr>
            <w:tcW w:w="1700" w:type="dxa"/>
            <w:vMerge w:val="restart"/>
            <w:hideMark/>
          </w:tcPr>
          <w:p w:rsidR="00466688" w:rsidRPr="00466688" w:rsidRDefault="00466688" w:rsidP="00F14CDE">
            <w:pPr>
              <w:rPr>
                <w:color w:val="000000"/>
                <w:sz w:val="16"/>
                <w:szCs w:val="16"/>
              </w:rPr>
            </w:pPr>
            <w:r w:rsidRPr="00466688">
              <w:rPr>
                <w:color w:val="000000"/>
                <w:sz w:val="16"/>
                <w:szCs w:val="16"/>
              </w:rPr>
              <w:t>2023 год</w:t>
            </w:r>
          </w:p>
        </w:tc>
        <w:tc>
          <w:tcPr>
            <w:tcW w:w="1360" w:type="dxa"/>
            <w:vMerge w:val="restart"/>
            <w:hideMark/>
          </w:tcPr>
          <w:p w:rsidR="00466688" w:rsidRPr="00466688" w:rsidRDefault="00466688" w:rsidP="00F14CDE">
            <w:pPr>
              <w:rPr>
                <w:color w:val="000000"/>
                <w:sz w:val="16"/>
                <w:szCs w:val="16"/>
              </w:rPr>
            </w:pPr>
            <w:r w:rsidRPr="00466688">
              <w:rPr>
                <w:color w:val="000000"/>
                <w:sz w:val="16"/>
                <w:szCs w:val="16"/>
              </w:rPr>
              <w:t>2024 год</w:t>
            </w:r>
          </w:p>
        </w:tc>
      </w:tr>
      <w:tr w:rsidR="00466688" w:rsidRPr="00466688" w:rsidTr="00F14CDE">
        <w:trPr>
          <w:trHeight w:val="322"/>
        </w:trPr>
        <w:tc>
          <w:tcPr>
            <w:tcW w:w="5200" w:type="dxa"/>
            <w:vMerge/>
            <w:hideMark/>
          </w:tcPr>
          <w:p w:rsidR="00466688" w:rsidRPr="00466688" w:rsidRDefault="00466688" w:rsidP="00F14CDE">
            <w:pPr>
              <w:rPr>
                <w:color w:val="000000"/>
                <w:sz w:val="16"/>
                <w:szCs w:val="16"/>
              </w:rPr>
            </w:pPr>
          </w:p>
        </w:tc>
        <w:tc>
          <w:tcPr>
            <w:tcW w:w="720" w:type="dxa"/>
            <w:vMerge/>
            <w:hideMark/>
          </w:tcPr>
          <w:p w:rsidR="00466688" w:rsidRPr="00466688" w:rsidRDefault="00466688" w:rsidP="00F14CDE">
            <w:pPr>
              <w:rPr>
                <w:color w:val="000000"/>
                <w:sz w:val="16"/>
                <w:szCs w:val="16"/>
              </w:rPr>
            </w:pPr>
          </w:p>
        </w:tc>
        <w:tc>
          <w:tcPr>
            <w:tcW w:w="600" w:type="dxa"/>
            <w:vMerge/>
            <w:hideMark/>
          </w:tcPr>
          <w:p w:rsidR="00466688" w:rsidRPr="00466688" w:rsidRDefault="00466688" w:rsidP="00F14CDE">
            <w:pPr>
              <w:rPr>
                <w:color w:val="000000"/>
                <w:sz w:val="16"/>
                <w:szCs w:val="16"/>
              </w:rPr>
            </w:pPr>
          </w:p>
        </w:tc>
        <w:tc>
          <w:tcPr>
            <w:tcW w:w="1940" w:type="dxa"/>
            <w:vMerge/>
            <w:hideMark/>
          </w:tcPr>
          <w:p w:rsidR="00466688" w:rsidRPr="00466688" w:rsidRDefault="00466688" w:rsidP="00F14CDE">
            <w:pPr>
              <w:rPr>
                <w:color w:val="000000"/>
                <w:sz w:val="16"/>
                <w:szCs w:val="16"/>
              </w:rPr>
            </w:pPr>
          </w:p>
        </w:tc>
        <w:tc>
          <w:tcPr>
            <w:tcW w:w="640" w:type="dxa"/>
            <w:vMerge/>
            <w:hideMark/>
          </w:tcPr>
          <w:p w:rsidR="00466688" w:rsidRPr="00466688" w:rsidRDefault="00466688" w:rsidP="00F14CDE">
            <w:pPr>
              <w:rPr>
                <w:color w:val="000000"/>
                <w:sz w:val="16"/>
                <w:szCs w:val="16"/>
              </w:rPr>
            </w:pPr>
          </w:p>
        </w:tc>
        <w:tc>
          <w:tcPr>
            <w:tcW w:w="1860" w:type="dxa"/>
            <w:vMerge/>
            <w:hideMark/>
          </w:tcPr>
          <w:p w:rsidR="00466688" w:rsidRPr="00466688" w:rsidRDefault="00466688" w:rsidP="00F14CDE">
            <w:pPr>
              <w:rPr>
                <w:color w:val="000000"/>
                <w:sz w:val="16"/>
                <w:szCs w:val="16"/>
              </w:rPr>
            </w:pPr>
          </w:p>
        </w:tc>
        <w:tc>
          <w:tcPr>
            <w:tcW w:w="1700" w:type="dxa"/>
            <w:vMerge/>
            <w:hideMark/>
          </w:tcPr>
          <w:p w:rsidR="00466688" w:rsidRPr="00466688" w:rsidRDefault="00466688" w:rsidP="00F14CDE">
            <w:pPr>
              <w:rPr>
                <w:color w:val="000000"/>
                <w:sz w:val="16"/>
                <w:szCs w:val="16"/>
              </w:rPr>
            </w:pPr>
          </w:p>
        </w:tc>
        <w:tc>
          <w:tcPr>
            <w:tcW w:w="1360" w:type="dxa"/>
            <w:vMerge/>
            <w:hideMark/>
          </w:tcPr>
          <w:p w:rsidR="00466688" w:rsidRPr="00466688" w:rsidRDefault="00466688" w:rsidP="00F14CDE">
            <w:pPr>
              <w:rPr>
                <w:color w:val="000000"/>
                <w:sz w:val="16"/>
                <w:szCs w:val="16"/>
              </w:rPr>
            </w:pP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ОБЩЕГОСУДАРСТВЕННЫЕ ВОПРОСЫ</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5 691 429,85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2 213 397,00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1 733 397,00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806 282,00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806 282,00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Высшее должностное лицо органа местного самоуправления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99.0.00.01100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02</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99.0.00.01100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70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360" w:type="dxa"/>
            <w:noWrap/>
            <w:hideMark/>
          </w:tcPr>
          <w:p w:rsidR="00466688" w:rsidRPr="00466688" w:rsidRDefault="00466688" w:rsidP="00F14CDE">
            <w:pPr>
              <w:rPr>
                <w:color w:val="000000"/>
                <w:sz w:val="16"/>
                <w:szCs w:val="16"/>
              </w:rPr>
            </w:pPr>
            <w:r w:rsidRPr="00466688">
              <w:rPr>
                <w:color w:val="000000"/>
                <w:sz w:val="16"/>
                <w:szCs w:val="16"/>
              </w:rPr>
              <w:t>769 114,00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02</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99.0.00.01100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186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70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360" w:type="dxa"/>
            <w:noWrap/>
            <w:hideMark/>
          </w:tcPr>
          <w:p w:rsidR="00466688" w:rsidRPr="00466688" w:rsidRDefault="00466688" w:rsidP="00F14CDE">
            <w:pPr>
              <w:rPr>
                <w:color w:val="000000"/>
                <w:sz w:val="16"/>
                <w:szCs w:val="16"/>
              </w:rPr>
            </w:pPr>
            <w:r w:rsidRPr="00466688">
              <w:rPr>
                <w:color w:val="000000"/>
                <w:sz w:val="16"/>
                <w:szCs w:val="16"/>
              </w:rPr>
              <w:t>769 114,00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99.0.00.70510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37 168,00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02</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37 168,00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02</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1860" w:type="dxa"/>
            <w:noWrap/>
            <w:hideMark/>
          </w:tcPr>
          <w:p w:rsidR="00466688" w:rsidRPr="00466688" w:rsidRDefault="00466688" w:rsidP="00F14CDE">
            <w:pPr>
              <w:rPr>
                <w:color w:val="000000"/>
                <w:sz w:val="16"/>
                <w:szCs w:val="16"/>
              </w:rPr>
            </w:pPr>
            <w:r w:rsidRPr="00466688">
              <w:rPr>
                <w:color w:val="000000"/>
                <w:sz w:val="16"/>
                <w:szCs w:val="16"/>
              </w:rPr>
              <w:t>37 168,00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4 787 818,25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1 439 283,00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959 283,00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4 787 818,25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1 439 283,00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959 283,00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Расходы на обеспечение функций муниципальных органов</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99.0.00.01400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4 571 386,25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1 439 283,00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959 283,00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2 555 770,00</w:t>
            </w:r>
          </w:p>
        </w:tc>
        <w:tc>
          <w:tcPr>
            <w:tcW w:w="1700" w:type="dxa"/>
            <w:noWrap/>
            <w:hideMark/>
          </w:tcPr>
          <w:p w:rsidR="00466688" w:rsidRPr="00466688" w:rsidRDefault="00466688" w:rsidP="00F14CDE">
            <w:pPr>
              <w:rPr>
                <w:color w:val="000000"/>
                <w:sz w:val="16"/>
                <w:szCs w:val="16"/>
              </w:rPr>
            </w:pPr>
            <w:r w:rsidRPr="00466688">
              <w:rPr>
                <w:color w:val="000000"/>
                <w:sz w:val="16"/>
                <w:szCs w:val="16"/>
              </w:rPr>
              <w:t>1 387 300,00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907 300,00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1860" w:type="dxa"/>
            <w:noWrap/>
            <w:hideMark/>
          </w:tcPr>
          <w:p w:rsidR="00466688" w:rsidRPr="00466688" w:rsidRDefault="00466688" w:rsidP="00F14CDE">
            <w:pPr>
              <w:rPr>
                <w:color w:val="000000"/>
                <w:sz w:val="16"/>
                <w:szCs w:val="16"/>
              </w:rPr>
            </w:pPr>
            <w:r w:rsidRPr="00466688">
              <w:rPr>
                <w:color w:val="000000"/>
                <w:sz w:val="16"/>
                <w:szCs w:val="16"/>
              </w:rPr>
              <w:t>2 555 770,00</w:t>
            </w:r>
          </w:p>
        </w:tc>
        <w:tc>
          <w:tcPr>
            <w:tcW w:w="1700" w:type="dxa"/>
            <w:noWrap/>
            <w:hideMark/>
          </w:tcPr>
          <w:p w:rsidR="00466688" w:rsidRPr="00466688" w:rsidRDefault="00466688" w:rsidP="00F14CDE">
            <w:pPr>
              <w:rPr>
                <w:color w:val="000000"/>
                <w:sz w:val="16"/>
                <w:szCs w:val="16"/>
              </w:rPr>
            </w:pPr>
            <w:r w:rsidRPr="00466688">
              <w:rPr>
                <w:color w:val="000000"/>
                <w:sz w:val="16"/>
                <w:szCs w:val="16"/>
              </w:rPr>
              <w:t>1 387 300,00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907 300,00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1 920 965,25</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1 920 965,25</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бюджетные ассигнования</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800</w:t>
            </w:r>
          </w:p>
        </w:tc>
        <w:tc>
          <w:tcPr>
            <w:tcW w:w="1860" w:type="dxa"/>
            <w:noWrap/>
            <w:hideMark/>
          </w:tcPr>
          <w:p w:rsidR="00466688" w:rsidRPr="00466688" w:rsidRDefault="00466688" w:rsidP="00F14CDE">
            <w:pPr>
              <w:rPr>
                <w:color w:val="000000"/>
                <w:sz w:val="16"/>
                <w:szCs w:val="16"/>
              </w:rPr>
            </w:pPr>
            <w:r w:rsidRPr="00466688">
              <w:rPr>
                <w:color w:val="000000"/>
                <w:sz w:val="16"/>
                <w:szCs w:val="16"/>
              </w:rPr>
              <w:t>94 651,00</w:t>
            </w:r>
          </w:p>
        </w:tc>
        <w:tc>
          <w:tcPr>
            <w:tcW w:w="1700" w:type="dxa"/>
            <w:noWrap/>
            <w:hideMark/>
          </w:tcPr>
          <w:p w:rsidR="00466688" w:rsidRPr="00466688" w:rsidRDefault="00466688" w:rsidP="00F14CDE">
            <w:pPr>
              <w:rPr>
                <w:color w:val="000000"/>
                <w:sz w:val="16"/>
                <w:szCs w:val="16"/>
              </w:rPr>
            </w:pPr>
            <w:r w:rsidRPr="00466688">
              <w:rPr>
                <w:color w:val="000000"/>
                <w:sz w:val="16"/>
                <w:szCs w:val="16"/>
              </w:rPr>
              <w:t>51 983,00</w:t>
            </w:r>
          </w:p>
        </w:tc>
        <w:tc>
          <w:tcPr>
            <w:tcW w:w="1360" w:type="dxa"/>
            <w:noWrap/>
            <w:hideMark/>
          </w:tcPr>
          <w:p w:rsidR="00466688" w:rsidRPr="00466688" w:rsidRDefault="00466688" w:rsidP="00F14CDE">
            <w:pPr>
              <w:rPr>
                <w:color w:val="000000"/>
                <w:sz w:val="16"/>
                <w:szCs w:val="16"/>
              </w:rPr>
            </w:pPr>
            <w:r w:rsidRPr="00466688">
              <w:rPr>
                <w:color w:val="000000"/>
                <w:sz w:val="16"/>
                <w:szCs w:val="16"/>
              </w:rPr>
              <w:t>51 983,00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Уплата налогов, сборов и иных платежей</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850</w:t>
            </w:r>
          </w:p>
        </w:tc>
        <w:tc>
          <w:tcPr>
            <w:tcW w:w="1860" w:type="dxa"/>
            <w:noWrap/>
            <w:hideMark/>
          </w:tcPr>
          <w:p w:rsidR="00466688" w:rsidRPr="00466688" w:rsidRDefault="00466688" w:rsidP="00F14CDE">
            <w:pPr>
              <w:rPr>
                <w:color w:val="000000"/>
                <w:sz w:val="16"/>
                <w:szCs w:val="16"/>
              </w:rPr>
            </w:pPr>
            <w:r w:rsidRPr="00466688">
              <w:rPr>
                <w:color w:val="000000"/>
                <w:sz w:val="16"/>
                <w:szCs w:val="16"/>
              </w:rPr>
              <w:t>94 651,00</w:t>
            </w:r>
          </w:p>
        </w:tc>
        <w:tc>
          <w:tcPr>
            <w:tcW w:w="1700" w:type="dxa"/>
            <w:noWrap/>
            <w:hideMark/>
          </w:tcPr>
          <w:p w:rsidR="00466688" w:rsidRPr="00466688" w:rsidRDefault="00466688" w:rsidP="00F14CDE">
            <w:pPr>
              <w:rPr>
                <w:color w:val="000000"/>
                <w:sz w:val="16"/>
                <w:szCs w:val="16"/>
              </w:rPr>
            </w:pPr>
            <w:r w:rsidRPr="00466688">
              <w:rPr>
                <w:color w:val="000000"/>
                <w:sz w:val="16"/>
                <w:szCs w:val="16"/>
              </w:rPr>
              <w:t>51 983,00</w:t>
            </w:r>
          </w:p>
        </w:tc>
        <w:tc>
          <w:tcPr>
            <w:tcW w:w="1360" w:type="dxa"/>
            <w:noWrap/>
            <w:hideMark/>
          </w:tcPr>
          <w:p w:rsidR="00466688" w:rsidRPr="00466688" w:rsidRDefault="00466688" w:rsidP="00F14CDE">
            <w:pPr>
              <w:rPr>
                <w:color w:val="000000"/>
                <w:sz w:val="16"/>
                <w:szCs w:val="16"/>
              </w:rPr>
            </w:pPr>
            <w:r w:rsidRPr="00466688">
              <w:rPr>
                <w:color w:val="000000"/>
                <w:sz w:val="16"/>
                <w:szCs w:val="16"/>
              </w:rPr>
              <w:t>51 983,00</w:t>
            </w:r>
          </w:p>
        </w:tc>
      </w:tr>
      <w:tr w:rsidR="00466688" w:rsidRPr="00466688" w:rsidTr="00F14CDE">
        <w:trPr>
          <w:trHeight w:val="115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99.0.00.70190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99.0.00.70190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100,00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99.0.00.70190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100,00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99.0.00.70510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216 332,00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216 332,00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1860" w:type="dxa"/>
            <w:noWrap/>
            <w:hideMark/>
          </w:tcPr>
          <w:p w:rsidR="00466688" w:rsidRPr="00466688" w:rsidRDefault="00466688" w:rsidP="00F14CDE">
            <w:pPr>
              <w:rPr>
                <w:color w:val="000000"/>
                <w:sz w:val="16"/>
                <w:szCs w:val="16"/>
              </w:rPr>
            </w:pPr>
            <w:r w:rsidRPr="00466688">
              <w:rPr>
                <w:color w:val="000000"/>
                <w:sz w:val="16"/>
                <w:szCs w:val="16"/>
              </w:rPr>
              <w:t>216 332,00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06</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20 000,00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06</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20 000,00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Расходы на обеспечение функций муниципальных органов</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06</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99.0.00.01400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20 000,00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Межбюджетные трансферты</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06</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500</w:t>
            </w:r>
          </w:p>
        </w:tc>
        <w:tc>
          <w:tcPr>
            <w:tcW w:w="1860" w:type="dxa"/>
            <w:noWrap/>
            <w:hideMark/>
          </w:tcPr>
          <w:p w:rsidR="00466688" w:rsidRPr="00466688" w:rsidRDefault="00466688" w:rsidP="00F14CDE">
            <w:pPr>
              <w:rPr>
                <w:color w:val="000000"/>
                <w:sz w:val="16"/>
                <w:szCs w:val="16"/>
              </w:rPr>
            </w:pPr>
            <w:r w:rsidRPr="00466688">
              <w:rPr>
                <w:color w:val="000000"/>
                <w:sz w:val="16"/>
                <w:szCs w:val="16"/>
              </w:rPr>
              <w:t>20 000,00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межбюджетные трансферты</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06</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540</w:t>
            </w:r>
          </w:p>
        </w:tc>
        <w:tc>
          <w:tcPr>
            <w:tcW w:w="1860" w:type="dxa"/>
            <w:noWrap/>
            <w:hideMark/>
          </w:tcPr>
          <w:p w:rsidR="00466688" w:rsidRPr="00466688" w:rsidRDefault="00466688" w:rsidP="00F14CDE">
            <w:pPr>
              <w:rPr>
                <w:color w:val="000000"/>
                <w:sz w:val="16"/>
                <w:szCs w:val="16"/>
              </w:rPr>
            </w:pPr>
            <w:r w:rsidRPr="00466688">
              <w:rPr>
                <w:color w:val="000000"/>
                <w:sz w:val="16"/>
                <w:szCs w:val="16"/>
              </w:rPr>
              <w:t>20 000,00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Резервные фонды</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Резервные фонды местного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99.0.00.01700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бюджетные ассигнования</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11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99.0.00.01700</w:t>
            </w:r>
          </w:p>
        </w:tc>
        <w:tc>
          <w:tcPr>
            <w:tcW w:w="640" w:type="dxa"/>
            <w:noWrap/>
            <w:hideMark/>
          </w:tcPr>
          <w:p w:rsidR="00466688" w:rsidRPr="00466688" w:rsidRDefault="00466688" w:rsidP="00F14CDE">
            <w:pPr>
              <w:rPr>
                <w:color w:val="000000"/>
                <w:sz w:val="16"/>
                <w:szCs w:val="16"/>
              </w:rPr>
            </w:pPr>
            <w:r w:rsidRPr="00466688">
              <w:rPr>
                <w:color w:val="000000"/>
                <w:sz w:val="16"/>
                <w:szCs w:val="16"/>
              </w:rPr>
              <w:t>800</w:t>
            </w:r>
          </w:p>
        </w:tc>
        <w:tc>
          <w:tcPr>
            <w:tcW w:w="18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Резервные средства</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11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99.0.00.01700</w:t>
            </w:r>
          </w:p>
        </w:tc>
        <w:tc>
          <w:tcPr>
            <w:tcW w:w="640" w:type="dxa"/>
            <w:noWrap/>
            <w:hideMark/>
          </w:tcPr>
          <w:p w:rsidR="00466688" w:rsidRPr="00466688" w:rsidRDefault="00466688" w:rsidP="00F14CDE">
            <w:pPr>
              <w:rPr>
                <w:color w:val="000000"/>
                <w:sz w:val="16"/>
                <w:szCs w:val="16"/>
              </w:rPr>
            </w:pPr>
            <w:r w:rsidRPr="00466688">
              <w:rPr>
                <w:color w:val="000000"/>
                <w:sz w:val="16"/>
                <w:szCs w:val="16"/>
              </w:rPr>
              <w:t>870</w:t>
            </w:r>
          </w:p>
        </w:tc>
        <w:tc>
          <w:tcPr>
            <w:tcW w:w="18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Другие общегосударственные вопросы</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72 329,60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72 329,60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государственных функций, связанных с общегосударственным управлением</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99.0.00.01620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72 329,60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13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99.0.00.01620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72 329,60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13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99.0.00.01620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72 329,60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НАЦИОНАЛЬНАЯ ОБОРОНА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113 805,00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117 655,00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121 826,00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Мобилизационная и вневойсковая подготовка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113 805,00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117 655,00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121 826,00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113 805,00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117 655,00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121 826,00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466688">
              <w:rPr>
                <w:b/>
                <w:bCs/>
                <w:color w:val="000000"/>
                <w:sz w:val="16"/>
                <w:szCs w:val="16"/>
              </w:rPr>
              <w:t>непрограммных</w:t>
            </w:r>
            <w:proofErr w:type="spellEnd"/>
            <w:r w:rsidRPr="00466688">
              <w:rPr>
                <w:b/>
                <w:bCs/>
                <w:color w:val="000000"/>
                <w:sz w:val="16"/>
                <w:szCs w:val="16"/>
              </w:rPr>
              <w:t xml:space="preserve"> расходов федеральных органов исполнительной власти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02</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99.0.00.51180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113 805,00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117 655,00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121 826,00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02</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99.0.00.51180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113 805,00</w:t>
            </w:r>
          </w:p>
        </w:tc>
        <w:tc>
          <w:tcPr>
            <w:tcW w:w="1700" w:type="dxa"/>
            <w:noWrap/>
            <w:hideMark/>
          </w:tcPr>
          <w:p w:rsidR="00466688" w:rsidRPr="00466688" w:rsidRDefault="00466688" w:rsidP="00F14CDE">
            <w:pPr>
              <w:rPr>
                <w:color w:val="000000"/>
                <w:sz w:val="16"/>
                <w:szCs w:val="16"/>
              </w:rPr>
            </w:pPr>
            <w:r w:rsidRPr="00466688">
              <w:rPr>
                <w:color w:val="000000"/>
                <w:sz w:val="16"/>
                <w:szCs w:val="16"/>
              </w:rPr>
              <w:t>117 655,00</w:t>
            </w:r>
          </w:p>
        </w:tc>
        <w:tc>
          <w:tcPr>
            <w:tcW w:w="1360" w:type="dxa"/>
            <w:noWrap/>
            <w:hideMark/>
          </w:tcPr>
          <w:p w:rsidR="00466688" w:rsidRPr="00466688" w:rsidRDefault="00466688" w:rsidP="00F14CDE">
            <w:pPr>
              <w:rPr>
                <w:color w:val="000000"/>
                <w:sz w:val="16"/>
                <w:szCs w:val="16"/>
              </w:rPr>
            </w:pPr>
            <w:r w:rsidRPr="00466688">
              <w:rPr>
                <w:color w:val="000000"/>
                <w:sz w:val="16"/>
                <w:szCs w:val="16"/>
              </w:rPr>
              <w:t>121 826,00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Расходы на выплаты персоналу государственных (муниципальных) органов</w:t>
            </w:r>
          </w:p>
        </w:tc>
        <w:tc>
          <w:tcPr>
            <w:tcW w:w="720" w:type="dxa"/>
            <w:noWrap/>
            <w:hideMark/>
          </w:tcPr>
          <w:p w:rsidR="00466688" w:rsidRPr="00466688" w:rsidRDefault="00466688" w:rsidP="00F14CDE">
            <w:pPr>
              <w:rPr>
                <w:color w:val="000000"/>
                <w:sz w:val="16"/>
                <w:szCs w:val="16"/>
              </w:rPr>
            </w:pPr>
            <w:r w:rsidRPr="00466688">
              <w:rPr>
                <w:color w:val="000000"/>
                <w:sz w:val="16"/>
                <w:szCs w:val="16"/>
              </w:rPr>
              <w:t>02</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99.0.00.51180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1860" w:type="dxa"/>
            <w:noWrap/>
            <w:hideMark/>
          </w:tcPr>
          <w:p w:rsidR="00466688" w:rsidRPr="00466688" w:rsidRDefault="00466688" w:rsidP="00F14CDE">
            <w:pPr>
              <w:rPr>
                <w:color w:val="000000"/>
                <w:sz w:val="16"/>
                <w:szCs w:val="16"/>
              </w:rPr>
            </w:pPr>
            <w:r w:rsidRPr="00466688">
              <w:rPr>
                <w:color w:val="000000"/>
                <w:sz w:val="16"/>
                <w:szCs w:val="16"/>
              </w:rPr>
              <w:t>113 805,00</w:t>
            </w:r>
          </w:p>
        </w:tc>
        <w:tc>
          <w:tcPr>
            <w:tcW w:w="1700" w:type="dxa"/>
            <w:noWrap/>
            <w:hideMark/>
          </w:tcPr>
          <w:p w:rsidR="00466688" w:rsidRPr="00466688" w:rsidRDefault="00466688" w:rsidP="00F14CDE">
            <w:pPr>
              <w:rPr>
                <w:color w:val="000000"/>
                <w:sz w:val="16"/>
                <w:szCs w:val="16"/>
              </w:rPr>
            </w:pPr>
            <w:r w:rsidRPr="00466688">
              <w:rPr>
                <w:color w:val="000000"/>
                <w:sz w:val="16"/>
                <w:szCs w:val="16"/>
              </w:rPr>
              <w:t>117 655,00</w:t>
            </w:r>
          </w:p>
        </w:tc>
        <w:tc>
          <w:tcPr>
            <w:tcW w:w="1360" w:type="dxa"/>
            <w:noWrap/>
            <w:hideMark/>
          </w:tcPr>
          <w:p w:rsidR="00466688" w:rsidRPr="00466688" w:rsidRDefault="00466688" w:rsidP="00F14CDE">
            <w:pPr>
              <w:rPr>
                <w:color w:val="000000"/>
                <w:sz w:val="16"/>
                <w:szCs w:val="16"/>
              </w:rPr>
            </w:pPr>
            <w:r w:rsidRPr="00466688">
              <w:rPr>
                <w:color w:val="000000"/>
                <w:sz w:val="16"/>
                <w:szCs w:val="16"/>
              </w:rPr>
              <w:t>121 826,00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НАЦИОНАЛЬНАЯ БЕЗОПАСНОСТЬ И ПРАВООХРАНИТЕЛЬНАЯ ДЕЯТЕЛЬНОСТЬ</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32 000,00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Гражданская оборона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32 000,00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Развитие транспортной системы Новосибирской области и повышение безопасности дорожного движения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20.0.00.00000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32 000,00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поселения по чрезвычайным ситуациям Куйбышевского района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20.0.00.79500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32 000,00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03</w:t>
            </w:r>
          </w:p>
        </w:tc>
        <w:tc>
          <w:tcPr>
            <w:tcW w:w="600" w:type="dxa"/>
            <w:noWrap/>
            <w:hideMark/>
          </w:tcPr>
          <w:p w:rsidR="00466688" w:rsidRPr="00466688" w:rsidRDefault="00466688" w:rsidP="00F14CDE">
            <w:pPr>
              <w:rPr>
                <w:color w:val="000000"/>
                <w:sz w:val="16"/>
                <w:szCs w:val="16"/>
              </w:rPr>
            </w:pPr>
            <w:r w:rsidRPr="00466688">
              <w:rPr>
                <w:color w:val="000000"/>
                <w:sz w:val="16"/>
                <w:szCs w:val="16"/>
              </w:rPr>
              <w:t>09</w:t>
            </w:r>
          </w:p>
        </w:tc>
        <w:tc>
          <w:tcPr>
            <w:tcW w:w="1940" w:type="dxa"/>
            <w:noWrap/>
            <w:hideMark/>
          </w:tcPr>
          <w:p w:rsidR="00466688" w:rsidRPr="00466688" w:rsidRDefault="00466688" w:rsidP="00F14CDE">
            <w:pPr>
              <w:rPr>
                <w:color w:val="000000"/>
                <w:sz w:val="16"/>
                <w:szCs w:val="16"/>
              </w:rPr>
            </w:pPr>
            <w:r w:rsidRPr="00466688">
              <w:rPr>
                <w:color w:val="000000"/>
                <w:sz w:val="16"/>
                <w:szCs w:val="16"/>
              </w:rPr>
              <w:t>20.0.00.79500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32 000,00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03</w:t>
            </w:r>
          </w:p>
        </w:tc>
        <w:tc>
          <w:tcPr>
            <w:tcW w:w="600" w:type="dxa"/>
            <w:noWrap/>
            <w:hideMark/>
          </w:tcPr>
          <w:p w:rsidR="00466688" w:rsidRPr="00466688" w:rsidRDefault="00466688" w:rsidP="00F14CDE">
            <w:pPr>
              <w:rPr>
                <w:color w:val="000000"/>
                <w:sz w:val="16"/>
                <w:szCs w:val="16"/>
              </w:rPr>
            </w:pPr>
            <w:r w:rsidRPr="00466688">
              <w:rPr>
                <w:color w:val="000000"/>
                <w:sz w:val="16"/>
                <w:szCs w:val="16"/>
              </w:rPr>
              <w:t>09</w:t>
            </w:r>
          </w:p>
        </w:tc>
        <w:tc>
          <w:tcPr>
            <w:tcW w:w="1940" w:type="dxa"/>
            <w:noWrap/>
            <w:hideMark/>
          </w:tcPr>
          <w:p w:rsidR="00466688" w:rsidRPr="00466688" w:rsidRDefault="00466688" w:rsidP="00F14CDE">
            <w:pPr>
              <w:rPr>
                <w:color w:val="000000"/>
                <w:sz w:val="16"/>
                <w:szCs w:val="16"/>
              </w:rPr>
            </w:pPr>
            <w:r w:rsidRPr="00466688">
              <w:rPr>
                <w:color w:val="000000"/>
                <w:sz w:val="16"/>
                <w:szCs w:val="16"/>
              </w:rPr>
              <w:t>20.0.00.79500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32 000,00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НАЦИОНАЛЬНАЯ ЭКОНОМИКА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937 810,00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982 100,00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1 035 330,00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Дорожное хозяйство (дорожные фонды)</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934 810,00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979 100,00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1 032 330,00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934 810,00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979 100,00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1 032 330,00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Содержание автомобильных дорог и дорожных сооружений</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99.0.00.04310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934 810,00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979 100,00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1 032 330,00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04</w:t>
            </w:r>
          </w:p>
        </w:tc>
        <w:tc>
          <w:tcPr>
            <w:tcW w:w="600" w:type="dxa"/>
            <w:noWrap/>
            <w:hideMark/>
          </w:tcPr>
          <w:p w:rsidR="00466688" w:rsidRPr="00466688" w:rsidRDefault="00466688" w:rsidP="00F14CDE">
            <w:pPr>
              <w:rPr>
                <w:color w:val="000000"/>
                <w:sz w:val="16"/>
                <w:szCs w:val="16"/>
              </w:rPr>
            </w:pPr>
            <w:r w:rsidRPr="00466688">
              <w:rPr>
                <w:color w:val="000000"/>
                <w:sz w:val="16"/>
                <w:szCs w:val="16"/>
              </w:rPr>
              <w:t>09</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99.0.00.04310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934 810,00</w:t>
            </w:r>
          </w:p>
        </w:tc>
        <w:tc>
          <w:tcPr>
            <w:tcW w:w="1700" w:type="dxa"/>
            <w:noWrap/>
            <w:hideMark/>
          </w:tcPr>
          <w:p w:rsidR="00466688" w:rsidRPr="00466688" w:rsidRDefault="00466688" w:rsidP="00F14CDE">
            <w:pPr>
              <w:rPr>
                <w:color w:val="000000"/>
                <w:sz w:val="16"/>
                <w:szCs w:val="16"/>
              </w:rPr>
            </w:pPr>
            <w:r w:rsidRPr="00466688">
              <w:rPr>
                <w:color w:val="000000"/>
                <w:sz w:val="16"/>
                <w:szCs w:val="16"/>
              </w:rPr>
              <w:t>979 100,00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1 032 330,00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04</w:t>
            </w:r>
          </w:p>
        </w:tc>
        <w:tc>
          <w:tcPr>
            <w:tcW w:w="600" w:type="dxa"/>
            <w:noWrap/>
            <w:hideMark/>
          </w:tcPr>
          <w:p w:rsidR="00466688" w:rsidRPr="00466688" w:rsidRDefault="00466688" w:rsidP="00F14CDE">
            <w:pPr>
              <w:rPr>
                <w:color w:val="000000"/>
                <w:sz w:val="16"/>
                <w:szCs w:val="16"/>
              </w:rPr>
            </w:pPr>
            <w:r w:rsidRPr="00466688">
              <w:rPr>
                <w:color w:val="000000"/>
                <w:sz w:val="16"/>
                <w:szCs w:val="16"/>
              </w:rPr>
              <w:t>09</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99.0.00.04310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934 810,00</w:t>
            </w:r>
          </w:p>
        </w:tc>
        <w:tc>
          <w:tcPr>
            <w:tcW w:w="1700" w:type="dxa"/>
            <w:noWrap/>
            <w:hideMark/>
          </w:tcPr>
          <w:p w:rsidR="00466688" w:rsidRPr="00466688" w:rsidRDefault="00466688" w:rsidP="00F14CDE">
            <w:pPr>
              <w:rPr>
                <w:color w:val="000000"/>
                <w:sz w:val="16"/>
                <w:szCs w:val="16"/>
              </w:rPr>
            </w:pPr>
            <w:r w:rsidRPr="00466688">
              <w:rPr>
                <w:color w:val="000000"/>
                <w:sz w:val="16"/>
                <w:szCs w:val="16"/>
              </w:rPr>
              <w:t>979 100,00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1 032 330,00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Другие вопросы в области национальной экономики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29.0.00.00000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r>
      <w:tr w:rsidR="00466688" w:rsidRPr="00466688" w:rsidTr="00F14CDE">
        <w:trPr>
          <w:trHeight w:val="115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04</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12</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29.0.00.79500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04</w:t>
            </w:r>
          </w:p>
        </w:tc>
        <w:tc>
          <w:tcPr>
            <w:tcW w:w="600" w:type="dxa"/>
            <w:noWrap/>
            <w:hideMark/>
          </w:tcPr>
          <w:p w:rsidR="00466688" w:rsidRPr="00466688" w:rsidRDefault="00466688" w:rsidP="00F14CDE">
            <w:pPr>
              <w:rPr>
                <w:color w:val="000000"/>
                <w:sz w:val="16"/>
                <w:szCs w:val="16"/>
              </w:rPr>
            </w:pPr>
            <w:r w:rsidRPr="00466688">
              <w:rPr>
                <w:color w:val="000000"/>
                <w:sz w:val="16"/>
                <w:szCs w:val="16"/>
              </w:rPr>
              <w:t>12</w:t>
            </w:r>
          </w:p>
        </w:tc>
        <w:tc>
          <w:tcPr>
            <w:tcW w:w="1940" w:type="dxa"/>
            <w:noWrap/>
            <w:hideMark/>
          </w:tcPr>
          <w:p w:rsidR="00466688" w:rsidRPr="00466688" w:rsidRDefault="00466688" w:rsidP="00F14CDE">
            <w:pPr>
              <w:rPr>
                <w:color w:val="000000"/>
                <w:sz w:val="16"/>
                <w:szCs w:val="16"/>
              </w:rPr>
            </w:pPr>
            <w:r w:rsidRPr="00466688">
              <w:rPr>
                <w:color w:val="000000"/>
                <w:sz w:val="16"/>
                <w:szCs w:val="16"/>
              </w:rPr>
              <w:t>29.0.00.79500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3 000,00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04</w:t>
            </w:r>
          </w:p>
        </w:tc>
        <w:tc>
          <w:tcPr>
            <w:tcW w:w="600" w:type="dxa"/>
            <w:noWrap/>
            <w:hideMark/>
          </w:tcPr>
          <w:p w:rsidR="00466688" w:rsidRPr="00466688" w:rsidRDefault="00466688" w:rsidP="00F14CDE">
            <w:pPr>
              <w:rPr>
                <w:color w:val="000000"/>
                <w:sz w:val="16"/>
                <w:szCs w:val="16"/>
              </w:rPr>
            </w:pPr>
            <w:r w:rsidRPr="00466688">
              <w:rPr>
                <w:color w:val="000000"/>
                <w:sz w:val="16"/>
                <w:szCs w:val="16"/>
              </w:rPr>
              <w:t>12</w:t>
            </w:r>
          </w:p>
        </w:tc>
        <w:tc>
          <w:tcPr>
            <w:tcW w:w="1940" w:type="dxa"/>
            <w:noWrap/>
            <w:hideMark/>
          </w:tcPr>
          <w:p w:rsidR="00466688" w:rsidRPr="00466688" w:rsidRDefault="00466688" w:rsidP="00F14CDE">
            <w:pPr>
              <w:rPr>
                <w:color w:val="000000"/>
                <w:sz w:val="16"/>
                <w:szCs w:val="16"/>
              </w:rPr>
            </w:pPr>
            <w:r w:rsidRPr="00466688">
              <w:rPr>
                <w:color w:val="000000"/>
                <w:sz w:val="16"/>
                <w:szCs w:val="16"/>
              </w:rPr>
              <w:t>29.0.00.79500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360" w:type="dxa"/>
            <w:noWrap/>
            <w:hideMark/>
          </w:tcPr>
          <w:p w:rsidR="00466688" w:rsidRPr="00466688" w:rsidRDefault="00466688" w:rsidP="00F14CDE">
            <w:pPr>
              <w:rPr>
                <w:color w:val="000000"/>
                <w:sz w:val="16"/>
                <w:szCs w:val="16"/>
              </w:rPr>
            </w:pPr>
            <w:r w:rsidRPr="00466688">
              <w:rPr>
                <w:color w:val="000000"/>
                <w:sz w:val="16"/>
                <w:szCs w:val="16"/>
              </w:rPr>
              <w:t>3 000,00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ЖИЛИЩНО-КОММУНАЛЬНОЕ ХОЗЯЙСТВО</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388 552,76</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Благоустройство</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360 051,78</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"Комплексные меры профилактики наркомании в Куйбышевском районе"</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14.0.00.00000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8 865,00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в рамках МП "Комплексные меры профилактики наркомании в Куйбышевском районе"</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14.0.00.79570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8 865,00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14.0.00.79570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8 865,00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14.0.00.79570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8 865,00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351 186,78</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на уличное освещение в границах поселения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99.0.00.05310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298 834,28</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99.0.00.05310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298 834,28</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99.0.00.05310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298 834,28</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на организацию и содержание мест захоронения в границах поселений</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99.0.00.05340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35 352,50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99.0.00.05340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35 352,50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99.0.00.05340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35 352,50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Прочие мероприятия по благоустройству поселений</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03</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99.0.00.05350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17 000,00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99.0.00.05350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17 000,00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99.0.00.05350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17 000,00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Другие вопросы в области жилищно-коммунального хозяйства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28 500,98</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28 500,98</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Капитальный ремонт муниципального жилого фонда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05</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99.0.00.05110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28 500,98</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05</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99.0.00.05110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28 500,98</w:t>
            </w:r>
          </w:p>
        </w:tc>
        <w:tc>
          <w:tcPr>
            <w:tcW w:w="1700" w:type="dxa"/>
            <w:noWrap/>
            <w:hideMark/>
          </w:tcPr>
          <w:p w:rsidR="00466688" w:rsidRPr="00466688" w:rsidRDefault="00466688" w:rsidP="00F14CDE">
            <w:pPr>
              <w:rPr>
                <w:color w:val="000000"/>
                <w:sz w:val="16"/>
                <w:szCs w:val="16"/>
              </w:rPr>
            </w:pPr>
            <w:r w:rsidRPr="00466688">
              <w:rPr>
                <w:color w:val="000000"/>
                <w:sz w:val="16"/>
                <w:szCs w:val="16"/>
              </w:rPr>
              <w:t>28 357,00</w:t>
            </w:r>
          </w:p>
        </w:tc>
        <w:tc>
          <w:tcPr>
            <w:tcW w:w="1360" w:type="dxa"/>
            <w:noWrap/>
            <w:hideMark/>
          </w:tcPr>
          <w:p w:rsidR="00466688" w:rsidRPr="00466688" w:rsidRDefault="00466688" w:rsidP="00F14CDE">
            <w:pPr>
              <w:rPr>
                <w:color w:val="000000"/>
                <w:sz w:val="16"/>
                <w:szCs w:val="16"/>
              </w:rPr>
            </w:pPr>
            <w:r w:rsidRPr="00466688">
              <w:rPr>
                <w:color w:val="000000"/>
                <w:sz w:val="16"/>
                <w:szCs w:val="16"/>
              </w:rPr>
              <w:t>28 357,00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05</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99.0.00.05110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28 500,98</w:t>
            </w:r>
          </w:p>
        </w:tc>
        <w:tc>
          <w:tcPr>
            <w:tcW w:w="1700" w:type="dxa"/>
            <w:noWrap/>
            <w:hideMark/>
          </w:tcPr>
          <w:p w:rsidR="00466688" w:rsidRPr="00466688" w:rsidRDefault="00466688" w:rsidP="00F14CDE">
            <w:pPr>
              <w:rPr>
                <w:color w:val="000000"/>
                <w:sz w:val="16"/>
                <w:szCs w:val="16"/>
              </w:rPr>
            </w:pPr>
            <w:r w:rsidRPr="00466688">
              <w:rPr>
                <w:color w:val="000000"/>
                <w:sz w:val="16"/>
                <w:szCs w:val="16"/>
              </w:rPr>
              <w:t>28 357,00</w:t>
            </w:r>
          </w:p>
        </w:tc>
        <w:tc>
          <w:tcPr>
            <w:tcW w:w="1360" w:type="dxa"/>
            <w:noWrap/>
            <w:hideMark/>
          </w:tcPr>
          <w:p w:rsidR="00466688" w:rsidRPr="00466688" w:rsidRDefault="00466688" w:rsidP="00F14CDE">
            <w:pPr>
              <w:rPr>
                <w:color w:val="000000"/>
                <w:sz w:val="16"/>
                <w:szCs w:val="16"/>
              </w:rPr>
            </w:pPr>
            <w:r w:rsidRPr="00466688">
              <w:rPr>
                <w:color w:val="000000"/>
                <w:sz w:val="16"/>
                <w:szCs w:val="16"/>
              </w:rPr>
              <w:t>28 357,00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КУЛЬТУРА, КИНЕМАТОГРАФИЯ</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4 967 970,05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3 120 673,00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1 866 566,00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Культура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4 967 970,05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3 120 673,00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1 866 566,00</w:t>
            </w:r>
          </w:p>
        </w:tc>
      </w:tr>
      <w:tr w:rsidR="00466688" w:rsidRPr="00466688" w:rsidTr="00F14CDE">
        <w:trPr>
          <w:trHeight w:val="63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"Развитие культуры в Куйбышевском районе"</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08.0.00.00000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790900,00</w:t>
            </w:r>
          </w:p>
        </w:tc>
      </w:tr>
      <w:tr w:rsidR="00466688" w:rsidRPr="00466688" w:rsidTr="00F14CDE">
        <w:trPr>
          <w:trHeight w:val="189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466688">
              <w:rPr>
                <w:b/>
                <w:bCs/>
                <w:color w:val="000000"/>
                <w:sz w:val="16"/>
                <w:szCs w:val="16"/>
              </w:rPr>
              <w:t>.ч</w:t>
            </w:r>
            <w:proofErr w:type="gramEnd"/>
            <w:r w:rsidRPr="00466688">
              <w:rPr>
                <w:b/>
                <w:bCs/>
                <w:color w:val="000000"/>
                <w:sz w:val="16"/>
                <w:szCs w:val="16"/>
              </w:rPr>
              <w:t>еловек в рамках реализации мероприятий ГП НСО "Культура Новосибирской области"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08.0.00.L4670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790900,00</w:t>
            </w:r>
          </w:p>
        </w:tc>
      </w:tr>
      <w:tr w:rsidR="00466688" w:rsidRPr="00466688" w:rsidTr="00F14CDE">
        <w:trPr>
          <w:trHeight w:val="630"/>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08.0.00.L4670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790900,00</w:t>
            </w:r>
          </w:p>
        </w:tc>
      </w:tr>
      <w:tr w:rsidR="00466688" w:rsidRPr="00466688" w:rsidTr="00F14CDE">
        <w:trPr>
          <w:trHeight w:val="945"/>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08.0.00.L4670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790900,00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4 967 970,05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3 120 673,00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1 075 666,00</w:t>
            </w:r>
          </w:p>
        </w:tc>
      </w:tr>
      <w:tr w:rsidR="00466688" w:rsidRPr="00466688" w:rsidTr="00F14CDE">
        <w:trPr>
          <w:trHeight w:val="1155"/>
        </w:trPr>
        <w:tc>
          <w:tcPr>
            <w:tcW w:w="5200" w:type="dxa"/>
            <w:hideMark/>
          </w:tcPr>
          <w:p w:rsidR="00466688" w:rsidRPr="00466688" w:rsidRDefault="00466688" w:rsidP="00F14CDE">
            <w:pPr>
              <w:rPr>
                <w:b/>
                <w:bCs/>
                <w:color w:val="000000"/>
                <w:sz w:val="16"/>
                <w:szCs w:val="16"/>
              </w:rPr>
            </w:pPr>
            <w:r w:rsidRPr="00466688">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99.0.00.08190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3 796 570,05</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3 120 673,00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1 075 666,00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3 018 491,00</w:t>
            </w:r>
          </w:p>
        </w:tc>
        <w:tc>
          <w:tcPr>
            <w:tcW w:w="1700" w:type="dxa"/>
            <w:noWrap/>
            <w:hideMark/>
          </w:tcPr>
          <w:p w:rsidR="00466688" w:rsidRPr="00466688" w:rsidRDefault="00466688" w:rsidP="00F14CDE">
            <w:pPr>
              <w:rPr>
                <w:color w:val="000000"/>
                <w:sz w:val="16"/>
                <w:szCs w:val="16"/>
              </w:rPr>
            </w:pPr>
            <w:r w:rsidRPr="00466688">
              <w:rPr>
                <w:color w:val="000000"/>
                <w:sz w:val="16"/>
                <w:szCs w:val="16"/>
              </w:rPr>
              <w:t>3 120 673,00</w:t>
            </w:r>
          </w:p>
        </w:tc>
        <w:tc>
          <w:tcPr>
            <w:tcW w:w="1360" w:type="dxa"/>
            <w:noWrap/>
            <w:hideMark/>
          </w:tcPr>
          <w:p w:rsidR="00466688" w:rsidRPr="00466688" w:rsidRDefault="00466688" w:rsidP="00F14CDE">
            <w:pPr>
              <w:rPr>
                <w:color w:val="000000"/>
                <w:sz w:val="16"/>
                <w:szCs w:val="16"/>
              </w:rPr>
            </w:pPr>
            <w:r w:rsidRPr="00466688">
              <w:rPr>
                <w:color w:val="000000"/>
                <w:sz w:val="16"/>
                <w:szCs w:val="16"/>
              </w:rPr>
              <w:t>1 075 666,00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казенных учреждений</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110</w:t>
            </w:r>
          </w:p>
        </w:tc>
        <w:tc>
          <w:tcPr>
            <w:tcW w:w="1860" w:type="dxa"/>
            <w:noWrap/>
            <w:hideMark/>
          </w:tcPr>
          <w:p w:rsidR="00466688" w:rsidRPr="00466688" w:rsidRDefault="00466688" w:rsidP="00F14CDE">
            <w:pPr>
              <w:rPr>
                <w:color w:val="000000"/>
                <w:sz w:val="16"/>
                <w:szCs w:val="16"/>
              </w:rPr>
            </w:pPr>
            <w:r w:rsidRPr="00466688">
              <w:rPr>
                <w:color w:val="000000"/>
                <w:sz w:val="16"/>
                <w:szCs w:val="16"/>
              </w:rPr>
              <w:t>3 018 491,00</w:t>
            </w:r>
          </w:p>
        </w:tc>
        <w:tc>
          <w:tcPr>
            <w:tcW w:w="1700" w:type="dxa"/>
            <w:noWrap/>
            <w:hideMark/>
          </w:tcPr>
          <w:p w:rsidR="00466688" w:rsidRPr="00466688" w:rsidRDefault="00466688" w:rsidP="00F14CDE">
            <w:pPr>
              <w:rPr>
                <w:color w:val="000000"/>
                <w:sz w:val="16"/>
                <w:szCs w:val="16"/>
              </w:rPr>
            </w:pPr>
            <w:r w:rsidRPr="00466688">
              <w:rPr>
                <w:color w:val="000000"/>
                <w:sz w:val="16"/>
                <w:szCs w:val="16"/>
              </w:rPr>
              <w:t>3 120 673,00</w:t>
            </w:r>
          </w:p>
        </w:tc>
        <w:tc>
          <w:tcPr>
            <w:tcW w:w="1360" w:type="dxa"/>
            <w:noWrap/>
            <w:hideMark/>
          </w:tcPr>
          <w:p w:rsidR="00466688" w:rsidRPr="00466688" w:rsidRDefault="00466688" w:rsidP="00F14CDE">
            <w:pPr>
              <w:rPr>
                <w:color w:val="000000"/>
                <w:sz w:val="16"/>
                <w:szCs w:val="16"/>
              </w:rPr>
            </w:pPr>
            <w:r w:rsidRPr="00466688">
              <w:rPr>
                <w:color w:val="000000"/>
                <w:sz w:val="16"/>
                <w:szCs w:val="16"/>
              </w:rPr>
              <w:t>1 075 666,00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1860" w:type="dxa"/>
            <w:noWrap/>
            <w:hideMark/>
          </w:tcPr>
          <w:p w:rsidR="00466688" w:rsidRPr="00466688" w:rsidRDefault="00466688" w:rsidP="00F14CDE">
            <w:pPr>
              <w:rPr>
                <w:color w:val="000000"/>
                <w:sz w:val="16"/>
                <w:szCs w:val="16"/>
              </w:rPr>
            </w:pPr>
            <w:r w:rsidRPr="00466688">
              <w:rPr>
                <w:color w:val="000000"/>
                <w:sz w:val="16"/>
                <w:szCs w:val="16"/>
              </w:rPr>
              <w:t>773 079,05</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1860" w:type="dxa"/>
            <w:noWrap/>
            <w:hideMark/>
          </w:tcPr>
          <w:p w:rsidR="00466688" w:rsidRPr="00466688" w:rsidRDefault="00466688" w:rsidP="00F14CDE">
            <w:pPr>
              <w:rPr>
                <w:color w:val="000000"/>
                <w:sz w:val="16"/>
                <w:szCs w:val="16"/>
              </w:rPr>
            </w:pPr>
            <w:r w:rsidRPr="00466688">
              <w:rPr>
                <w:color w:val="000000"/>
                <w:sz w:val="16"/>
                <w:szCs w:val="16"/>
              </w:rPr>
              <w:t>773 079,05</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бюджетные ассигнования</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800</w:t>
            </w:r>
          </w:p>
        </w:tc>
        <w:tc>
          <w:tcPr>
            <w:tcW w:w="18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Уплата налогов, сборов и иных платежей</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850</w:t>
            </w:r>
          </w:p>
        </w:tc>
        <w:tc>
          <w:tcPr>
            <w:tcW w:w="18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08</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99.0.00.70510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1 171 400,00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1860" w:type="dxa"/>
            <w:noWrap/>
            <w:hideMark/>
          </w:tcPr>
          <w:p w:rsidR="00466688" w:rsidRPr="00466688" w:rsidRDefault="00466688" w:rsidP="00F14CDE">
            <w:pPr>
              <w:rPr>
                <w:color w:val="000000"/>
                <w:sz w:val="16"/>
                <w:szCs w:val="16"/>
              </w:rPr>
            </w:pPr>
            <w:r w:rsidRPr="00466688">
              <w:rPr>
                <w:color w:val="000000"/>
                <w:sz w:val="16"/>
                <w:szCs w:val="16"/>
              </w:rPr>
              <w:t>1 171 400,00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казенных учреждений</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110</w:t>
            </w:r>
          </w:p>
        </w:tc>
        <w:tc>
          <w:tcPr>
            <w:tcW w:w="1860" w:type="dxa"/>
            <w:noWrap/>
            <w:hideMark/>
          </w:tcPr>
          <w:p w:rsidR="00466688" w:rsidRPr="00466688" w:rsidRDefault="00466688" w:rsidP="00F14CDE">
            <w:pPr>
              <w:rPr>
                <w:color w:val="000000"/>
                <w:sz w:val="16"/>
                <w:szCs w:val="16"/>
              </w:rPr>
            </w:pPr>
            <w:r w:rsidRPr="00466688">
              <w:rPr>
                <w:color w:val="000000"/>
                <w:sz w:val="16"/>
                <w:szCs w:val="16"/>
              </w:rPr>
              <w:t>1 171 400,00</w:t>
            </w:r>
          </w:p>
        </w:tc>
        <w:tc>
          <w:tcPr>
            <w:tcW w:w="1700" w:type="dxa"/>
            <w:noWrap/>
            <w:hideMark/>
          </w:tcPr>
          <w:p w:rsidR="00466688" w:rsidRPr="00466688" w:rsidRDefault="00466688" w:rsidP="00F14CDE">
            <w:pPr>
              <w:rPr>
                <w:color w:val="000000"/>
                <w:sz w:val="16"/>
                <w:szCs w:val="16"/>
              </w:rPr>
            </w:pPr>
            <w:r w:rsidRPr="00466688">
              <w:rPr>
                <w:color w:val="000000"/>
                <w:sz w:val="16"/>
                <w:szCs w:val="16"/>
              </w:rPr>
              <w:t>0,00</w:t>
            </w:r>
          </w:p>
        </w:tc>
        <w:tc>
          <w:tcPr>
            <w:tcW w:w="13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СОЦИАЛЬНАЯ ПОЛИТИКА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10</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480 082,80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Пенсионное обеспечение</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10</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480 082,80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10</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480 082,80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Выплата муниципальной социальной доплаты к пенсии</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10</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01</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99.0.00.10100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480 082,80</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Социальное обеспечение и иные выплаты населению</w:t>
            </w:r>
          </w:p>
        </w:tc>
        <w:tc>
          <w:tcPr>
            <w:tcW w:w="720" w:type="dxa"/>
            <w:noWrap/>
            <w:hideMark/>
          </w:tcPr>
          <w:p w:rsidR="00466688" w:rsidRPr="00466688" w:rsidRDefault="00466688" w:rsidP="00F14CDE">
            <w:pPr>
              <w:rPr>
                <w:color w:val="000000"/>
                <w:sz w:val="16"/>
                <w:szCs w:val="16"/>
              </w:rPr>
            </w:pPr>
            <w:r w:rsidRPr="00466688">
              <w:rPr>
                <w:color w:val="000000"/>
                <w:sz w:val="16"/>
                <w:szCs w:val="16"/>
              </w:rPr>
              <w:t>10</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99.0.00.10100</w:t>
            </w:r>
          </w:p>
        </w:tc>
        <w:tc>
          <w:tcPr>
            <w:tcW w:w="640" w:type="dxa"/>
            <w:noWrap/>
            <w:hideMark/>
          </w:tcPr>
          <w:p w:rsidR="00466688" w:rsidRPr="00466688" w:rsidRDefault="00466688" w:rsidP="00F14CDE">
            <w:pPr>
              <w:rPr>
                <w:color w:val="000000"/>
                <w:sz w:val="16"/>
                <w:szCs w:val="16"/>
              </w:rPr>
            </w:pPr>
            <w:r w:rsidRPr="00466688">
              <w:rPr>
                <w:color w:val="000000"/>
                <w:sz w:val="16"/>
                <w:szCs w:val="16"/>
              </w:rPr>
              <w:t>300</w:t>
            </w:r>
          </w:p>
        </w:tc>
        <w:tc>
          <w:tcPr>
            <w:tcW w:w="1860" w:type="dxa"/>
            <w:noWrap/>
            <w:hideMark/>
          </w:tcPr>
          <w:p w:rsidR="00466688" w:rsidRPr="00466688" w:rsidRDefault="00466688" w:rsidP="00F14CDE">
            <w:pPr>
              <w:rPr>
                <w:color w:val="000000"/>
                <w:sz w:val="16"/>
                <w:szCs w:val="16"/>
              </w:rPr>
            </w:pPr>
            <w:r w:rsidRPr="00466688">
              <w:rPr>
                <w:color w:val="000000"/>
                <w:sz w:val="16"/>
                <w:szCs w:val="16"/>
              </w:rPr>
              <w:t>480 082,80</w:t>
            </w:r>
          </w:p>
        </w:tc>
        <w:tc>
          <w:tcPr>
            <w:tcW w:w="1700" w:type="dxa"/>
            <w:noWrap/>
            <w:hideMark/>
          </w:tcPr>
          <w:p w:rsidR="00466688" w:rsidRPr="00466688" w:rsidRDefault="00466688" w:rsidP="00F14CDE">
            <w:pPr>
              <w:rPr>
                <w:color w:val="000000"/>
                <w:sz w:val="16"/>
                <w:szCs w:val="16"/>
              </w:rPr>
            </w:pPr>
            <w:r w:rsidRPr="00466688">
              <w:rPr>
                <w:color w:val="000000"/>
                <w:sz w:val="16"/>
                <w:szCs w:val="16"/>
              </w:rPr>
              <w:t>480 083,00</w:t>
            </w:r>
          </w:p>
        </w:tc>
        <w:tc>
          <w:tcPr>
            <w:tcW w:w="1360" w:type="dxa"/>
            <w:noWrap/>
            <w:hideMark/>
          </w:tcPr>
          <w:p w:rsidR="00466688" w:rsidRPr="00466688" w:rsidRDefault="00466688" w:rsidP="00F14CDE">
            <w:pPr>
              <w:rPr>
                <w:color w:val="000000"/>
                <w:sz w:val="16"/>
                <w:szCs w:val="16"/>
              </w:rPr>
            </w:pPr>
            <w:r w:rsidRPr="00466688">
              <w:rPr>
                <w:color w:val="000000"/>
                <w:sz w:val="16"/>
                <w:szCs w:val="16"/>
              </w:rPr>
              <w:t>480 083,00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Публичные нормативные социальные выплаты гражданам</w:t>
            </w:r>
          </w:p>
        </w:tc>
        <w:tc>
          <w:tcPr>
            <w:tcW w:w="720" w:type="dxa"/>
            <w:noWrap/>
            <w:hideMark/>
          </w:tcPr>
          <w:p w:rsidR="00466688" w:rsidRPr="00466688" w:rsidRDefault="00466688" w:rsidP="00F14CDE">
            <w:pPr>
              <w:rPr>
                <w:color w:val="000000"/>
                <w:sz w:val="16"/>
                <w:szCs w:val="16"/>
              </w:rPr>
            </w:pPr>
            <w:r w:rsidRPr="00466688">
              <w:rPr>
                <w:color w:val="000000"/>
                <w:sz w:val="16"/>
                <w:szCs w:val="16"/>
              </w:rPr>
              <w:t>10</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40" w:type="dxa"/>
            <w:noWrap/>
            <w:hideMark/>
          </w:tcPr>
          <w:p w:rsidR="00466688" w:rsidRPr="00466688" w:rsidRDefault="00466688" w:rsidP="00F14CDE">
            <w:pPr>
              <w:rPr>
                <w:color w:val="000000"/>
                <w:sz w:val="16"/>
                <w:szCs w:val="16"/>
              </w:rPr>
            </w:pPr>
            <w:r w:rsidRPr="00466688">
              <w:rPr>
                <w:color w:val="000000"/>
                <w:sz w:val="16"/>
                <w:szCs w:val="16"/>
              </w:rPr>
              <w:t>99.0.00.10100</w:t>
            </w:r>
          </w:p>
        </w:tc>
        <w:tc>
          <w:tcPr>
            <w:tcW w:w="640" w:type="dxa"/>
            <w:noWrap/>
            <w:hideMark/>
          </w:tcPr>
          <w:p w:rsidR="00466688" w:rsidRPr="00466688" w:rsidRDefault="00466688" w:rsidP="00F14CDE">
            <w:pPr>
              <w:rPr>
                <w:color w:val="000000"/>
                <w:sz w:val="16"/>
                <w:szCs w:val="16"/>
              </w:rPr>
            </w:pPr>
            <w:r w:rsidRPr="00466688">
              <w:rPr>
                <w:color w:val="000000"/>
                <w:sz w:val="16"/>
                <w:szCs w:val="16"/>
              </w:rPr>
              <w:t>310</w:t>
            </w:r>
          </w:p>
        </w:tc>
        <w:tc>
          <w:tcPr>
            <w:tcW w:w="1860" w:type="dxa"/>
            <w:noWrap/>
            <w:hideMark/>
          </w:tcPr>
          <w:p w:rsidR="00466688" w:rsidRPr="00466688" w:rsidRDefault="00466688" w:rsidP="00F14CDE">
            <w:pPr>
              <w:rPr>
                <w:color w:val="000000"/>
                <w:sz w:val="16"/>
                <w:szCs w:val="16"/>
              </w:rPr>
            </w:pPr>
            <w:r w:rsidRPr="00466688">
              <w:rPr>
                <w:color w:val="000000"/>
                <w:sz w:val="16"/>
                <w:szCs w:val="16"/>
              </w:rPr>
              <w:t>480 082,80</w:t>
            </w:r>
          </w:p>
        </w:tc>
        <w:tc>
          <w:tcPr>
            <w:tcW w:w="1700" w:type="dxa"/>
            <w:noWrap/>
            <w:hideMark/>
          </w:tcPr>
          <w:p w:rsidR="00466688" w:rsidRPr="00466688" w:rsidRDefault="00466688" w:rsidP="00F14CDE">
            <w:pPr>
              <w:rPr>
                <w:color w:val="000000"/>
                <w:sz w:val="16"/>
                <w:szCs w:val="16"/>
              </w:rPr>
            </w:pPr>
            <w:r w:rsidRPr="00466688">
              <w:rPr>
                <w:color w:val="000000"/>
                <w:sz w:val="16"/>
                <w:szCs w:val="16"/>
              </w:rPr>
              <w:t>480 083,00</w:t>
            </w:r>
          </w:p>
        </w:tc>
        <w:tc>
          <w:tcPr>
            <w:tcW w:w="1360" w:type="dxa"/>
            <w:noWrap/>
            <w:hideMark/>
          </w:tcPr>
          <w:p w:rsidR="00466688" w:rsidRPr="00466688" w:rsidRDefault="00466688" w:rsidP="00F14CDE">
            <w:pPr>
              <w:rPr>
                <w:color w:val="000000"/>
                <w:sz w:val="16"/>
                <w:szCs w:val="16"/>
              </w:rPr>
            </w:pPr>
            <w:r w:rsidRPr="00466688">
              <w:rPr>
                <w:color w:val="000000"/>
                <w:sz w:val="16"/>
                <w:szCs w:val="16"/>
              </w:rPr>
              <w:t>480 083,00</w:t>
            </w:r>
          </w:p>
        </w:tc>
      </w:tr>
      <w:tr w:rsidR="00466688" w:rsidRPr="00466688" w:rsidTr="00F14CDE">
        <w:trPr>
          <w:trHeight w:val="31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9900</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hideMark/>
          </w:tcPr>
          <w:p w:rsidR="00466688" w:rsidRPr="00466688" w:rsidRDefault="00466688" w:rsidP="00F14CDE">
            <w:pPr>
              <w:rPr>
                <w:b/>
                <w:bCs/>
                <w:color w:val="000000"/>
                <w:sz w:val="16"/>
                <w:szCs w:val="16"/>
              </w:rPr>
            </w:pPr>
            <w:r w:rsidRPr="00466688">
              <w:rPr>
                <w:b/>
                <w:bCs/>
                <w:color w:val="000000"/>
                <w:sz w:val="16"/>
                <w:szCs w:val="16"/>
              </w:rPr>
              <w:t>174990,00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229097,00</w:t>
            </w:r>
          </w:p>
        </w:tc>
      </w:tr>
      <w:tr w:rsidR="00466688" w:rsidRPr="00466688" w:rsidTr="00F14CDE">
        <w:trPr>
          <w:trHeight w:val="31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Условно утвержденные расходы</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hideMark/>
          </w:tcPr>
          <w:p w:rsidR="00466688" w:rsidRPr="00466688" w:rsidRDefault="00466688" w:rsidP="00F14CDE">
            <w:pPr>
              <w:rPr>
                <w:b/>
                <w:bCs/>
                <w:color w:val="000000"/>
                <w:sz w:val="16"/>
                <w:szCs w:val="16"/>
              </w:rPr>
            </w:pPr>
            <w:r w:rsidRPr="00466688">
              <w:rPr>
                <w:b/>
                <w:bCs/>
                <w:color w:val="000000"/>
                <w:sz w:val="16"/>
                <w:szCs w:val="16"/>
              </w:rPr>
              <w:t>174990,00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229097,00</w:t>
            </w:r>
          </w:p>
        </w:tc>
      </w:tr>
      <w:tr w:rsidR="00466688" w:rsidRPr="00466688" w:rsidTr="00F14CDE">
        <w:trPr>
          <w:trHeight w:val="315"/>
        </w:trPr>
        <w:tc>
          <w:tcPr>
            <w:tcW w:w="5200" w:type="dxa"/>
            <w:noWrap/>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hideMark/>
          </w:tcPr>
          <w:p w:rsidR="00466688" w:rsidRPr="00466688" w:rsidRDefault="00466688" w:rsidP="00F14CDE">
            <w:pPr>
              <w:rPr>
                <w:b/>
                <w:bCs/>
                <w:color w:val="000000"/>
                <w:sz w:val="16"/>
                <w:szCs w:val="16"/>
              </w:rPr>
            </w:pPr>
            <w:r w:rsidRPr="00466688">
              <w:rPr>
                <w:b/>
                <w:bCs/>
                <w:color w:val="000000"/>
                <w:sz w:val="16"/>
                <w:szCs w:val="16"/>
              </w:rPr>
              <w:t>174990,00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229097,00</w:t>
            </w:r>
          </w:p>
        </w:tc>
      </w:tr>
      <w:tr w:rsidR="00466688" w:rsidRPr="00466688" w:rsidTr="00F14CDE">
        <w:trPr>
          <w:trHeight w:val="31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lastRenderedPageBreak/>
              <w:t>Условно утвержденные расходы</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99.9.00.00000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700" w:type="dxa"/>
            <w:hideMark/>
          </w:tcPr>
          <w:p w:rsidR="00466688" w:rsidRPr="00466688" w:rsidRDefault="00466688" w:rsidP="00F14CDE">
            <w:pPr>
              <w:rPr>
                <w:b/>
                <w:bCs/>
                <w:color w:val="000000"/>
                <w:sz w:val="16"/>
                <w:szCs w:val="16"/>
              </w:rPr>
            </w:pPr>
            <w:r w:rsidRPr="00466688">
              <w:rPr>
                <w:b/>
                <w:bCs/>
                <w:color w:val="000000"/>
                <w:sz w:val="16"/>
                <w:szCs w:val="16"/>
              </w:rPr>
              <w:t>174990,00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229097,00</w:t>
            </w:r>
          </w:p>
        </w:tc>
      </w:tr>
      <w:tr w:rsidR="00466688" w:rsidRPr="00466688" w:rsidTr="00F14CDE">
        <w:trPr>
          <w:trHeight w:val="31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900</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1940" w:type="dxa"/>
            <w:noWrap/>
            <w:hideMark/>
          </w:tcPr>
          <w:p w:rsidR="00466688" w:rsidRPr="00466688" w:rsidRDefault="00466688" w:rsidP="00F14CDE">
            <w:pPr>
              <w:rPr>
                <w:color w:val="000000"/>
                <w:sz w:val="16"/>
                <w:szCs w:val="16"/>
              </w:rPr>
            </w:pPr>
            <w:r w:rsidRPr="00466688">
              <w:rPr>
                <w:color w:val="000000"/>
                <w:sz w:val="16"/>
                <w:szCs w:val="16"/>
              </w:rPr>
              <w:t>99.9.00.00000</w:t>
            </w:r>
          </w:p>
        </w:tc>
        <w:tc>
          <w:tcPr>
            <w:tcW w:w="640" w:type="dxa"/>
            <w:noWrap/>
            <w:hideMark/>
          </w:tcPr>
          <w:p w:rsidR="00466688" w:rsidRPr="00466688" w:rsidRDefault="00466688" w:rsidP="00F14CDE">
            <w:pPr>
              <w:rPr>
                <w:color w:val="000000"/>
                <w:sz w:val="16"/>
                <w:szCs w:val="16"/>
              </w:rPr>
            </w:pPr>
            <w:r w:rsidRPr="00466688">
              <w:rPr>
                <w:color w:val="000000"/>
                <w:sz w:val="16"/>
                <w:szCs w:val="16"/>
              </w:rPr>
              <w:t>900</w:t>
            </w:r>
          </w:p>
        </w:tc>
        <w:tc>
          <w:tcPr>
            <w:tcW w:w="1860" w:type="dxa"/>
            <w:noWrap/>
            <w:hideMark/>
          </w:tcPr>
          <w:p w:rsidR="00466688" w:rsidRPr="00466688" w:rsidRDefault="00466688" w:rsidP="00F14CDE">
            <w:pPr>
              <w:rPr>
                <w:color w:val="000000"/>
                <w:sz w:val="16"/>
                <w:szCs w:val="16"/>
              </w:rPr>
            </w:pPr>
            <w:r w:rsidRPr="00466688">
              <w:rPr>
                <w:color w:val="000000"/>
                <w:sz w:val="16"/>
                <w:szCs w:val="16"/>
              </w:rPr>
              <w:t>0,00</w:t>
            </w:r>
          </w:p>
        </w:tc>
        <w:tc>
          <w:tcPr>
            <w:tcW w:w="1700" w:type="dxa"/>
            <w:hideMark/>
          </w:tcPr>
          <w:p w:rsidR="00466688" w:rsidRPr="00466688" w:rsidRDefault="00466688" w:rsidP="00F14CDE">
            <w:pPr>
              <w:rPr>
                <w:color w:val="000000"/>
                <w:sz w:val="16"/>
                <w:szCs w:val="16"/>
              </w:rPr>
            </w:pPr>
            <w:r w:rsidRPr="00466688">
              <w:rPr>
                <w:color w:val="000000"/>
                <w:sz w:val="16"/>
                <w:szCs w:val="16"/>
              </w:rPr>
              <w:t>174990,00</w:t>
            </w:r>
          </w:p>
        </w:tc>
        <w:tc>
          <w:tcPr>
            <w:tcW w:w="1360" w:type="dxa"/>
            <w:noWrap/>
            <w:hideMark/>
          </w:tcPr>
          <w:p w:rsidR="00466688" w:rsidRPr="00466688" w:rsidRDefault="00466688" w:rsidP="00F14CDE">
            <w:pPr>
              <w:rPr>
                <w:color w:val="000000"/>
                <w:sz w:val="16"/>
                <w:szCs w:val="16"/>
              </w:rPr>
            </w:pPr>
            <w:r w:rsidRPr="00466688">
              <w:rPr>
                <w:color w:val="000000"/>
                <w:sz w:val="16"/>
                <w:szCs w:val="16"/>
              </w:rPr>
              <w:t>229097,00</w:t>
            </w:r>
          </w:p>
        </w:tc>
      </w:tr>
      <w:tr w:rsidR="00466688" w:rsidRPr="00466688" w:rsidTr="00F14CDE">
        <w:trPr>
          <w:trHeight w:val="31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990</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99</w:t>
            </w:r>
          </w:p>
        </w:tc>
        <w:tc>
          <w:tcPr>
            <w:tcW w:w="1940" w:type="dxa"/>
            <w:noWrap/>
            <w:hideMark/>
          </w:tcPr>
          <w:p w:rsidR="00466688" w:rsidRPr="00466688" w:rsidRDefault="00466688" w:rsidP="00F14CDE">
            <w:pPr>
              <w:rPr>
                <w:color w:val="000000"/>
                <w:sz w:val="16"/>
                <w:szCs w:val="16"/>
              </w:rPr>
            </w:pPr>
            <w:r w:rsidRPr="00466688">
              <w:rPr>
                <w:color w:val="000000"/>
                <w:sz w:val="16"/>
                <w:szCs w:val="16"/>
              </w:rPr>
              <w:t>99.9.00.00000</w:t>
            </w:r>
          </w:p>
        </w:tc>
        <w:tc>
          <w:tcPr>
            <w:tcW w:w="640" w:type="dxa"/>
            <w:noWrap/>
            <w:hideMark/>
          </w:tcPr>
          <w:p w:rsidR="00466688" w:rsidRPr="00466688" w:rsidRDefault="00466688" w:rsidP="00F14CDE">
            <w:pPr>
              <w:rPr>
                <w:color w:val="000000"/>
                <w:sz w:val="16"/>
                <w:szCs w:val="16"/>
              </w:rPr>
            </w:pPr>
            <w:r w:rsidRPr="00466688">
              <w:rPr>
                <w:color w:val="000000"/>
                <w:sz w:val="16"/>
                <w:szCs w:val="16"/>
              </w:rPr>
              <w:t>990</w:t>
            </w:r>
          </w:p>
        </w:tc>
        <w:tc>
          <w:tcPr>
            <w:tcW w:w="1860" w:type="dxa"/>
            <w:noWrap/>
            <w:hideMark/>
          </w:tcPr>
          <w:p w:rsidR="00466688" w:rsidRPr="00466688" w:rsidRDefault="00466688" w:rsidP="00F14CDE">
            <w:pPr>
              <w:rPr>
                <w:color w:val="000000"/>
                <w:sz w:val="16"/>
                <w:szCs w:val="16"/>
              </w:rPr>
            </w:pPr>
            <w:r w:rsidRPr="00466688">
              <w:rPr>
                <w:color w:val="000000"/>
                <w:sz w:val="16"/>
                <w:szCs w:val="16"/>
              </w:rPr>
              <w:t>0,00</w:t>
            </w:r>
          </w:p>
        </w:tc>
        <w:tc>
          <w:tcPr>
            <w:tcW w:w="1700" w:type="dxa"/>
            <w:hideMark/>
          </w:tcPr>
          <w:p w:rsidR="00466688" w:rsidRPr="00466688" w:rsidRDefault="00466688" w:rsidP="00F14CDE">
            <w:pPr>
              <w:rPr>
                <w:color w:val="000000"/>
                <w:sz w:val="16"/>
                <w:szCs w:val="16"/>
              </w:rPr>
            </w:pPr>
            <w:r w:rsidRPr="00466688">
              <w:rPr>
                <w:color w:val="000000"/>
                <w:sz w:val="16"/>
                <w:szCs w:val="16"/>
              </w:rPr>
              <w:t>174990,00</w:t>
            </w:r>
          </w:p>
        </w:tc>
        <w:tc>
          <w:tcPr>
            <w:tcW w:w="1360" w:type="dxa"/>
            <w:noWrap/>
            <w:hideMark/>
          </w:tcPr>
          <w:p w:rsidR="00466688" w:rsidRPr="00466688" w:rsidRDefault="00466688" w:rsidP="00F14CDE">
            <w:pPr>
              <w:rPr>
                <w:color w:val="000000"/>
                <w:sz w:val="16"/>
                <w:szCs w:val="16"/>
              </w:rPr>
            </w:pPr>
            <w:r w:rsidRPr="00466688">
              <w:rPr>
                <w:color w:val="000000"/>
                <w:sz w:val="16"/>
                <w:szCs w:val="16"/>
              </w:rPr>
              <w:t>229097,00</w:t>
            </w:r>
          </w:p>
        </w:tc>
      </w:tr>
      <w:tr w:rsidR="00466688" w:rsidRPr="00466688" w:rsidTr="00F14CDE">
        <w:trPr>
          <w:trHeight w:val="25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Итого расходов</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860" w:type="dxa"/>
            <w:noWrap/>
            <w:hideMark/>
          </w:tcPr>
          <w:p w:rsidR="00466688" w:rsidRPr="00466688" w:rsidRDefault="00466688" w:rsidP="00F14CDE">
            <w:pPr>
              <w:rPr>
                <w:b/>
                <w:bCs/>
                <w:color w:val="000000"/>
                <w:sz w:val="16"/>
                <w:szCs w:val="16"/>
              </w:rPr>
            </w:pPr>
            <w:r w:rsidRPr="00466688">
              <w:rPr>
                <w:b/>
                <w:bCs/>
                <w:color w:val="000000"/>
                <w:sz w:val="16"/>
                <w:szCs w:val="16"/>
              </w:rPr>
              <w:t>12611650,46</w:t>
            </w:r>
          </w:p>
        </w:tc>
        <w:tc>
          <w:tcPr>
            <w:tcW w:w="1700" w:type="dxa"/>
            <w:noWrap/>
            <w:hideMark/>
          </w:tcPr>
          <w:p w:rsidR="00466688" w:rsidRPr="00466688" w:rsidRDefault="00466688" w:rsidP="00F14CDE">
            <w:pPr>
              <w:rPr>
                <w:b/>
                <w:bCs/>
                <w:color w:val="000000"/>
                <w:sz w:val="16"/>
                <w:szCs w:val="16"/>
              </w:rPr>
            </w:pPr>
            <w:r w:rsidRPr="00466688">
              <w:rPr>
                <w:b/>
                <w:bCs/>
                <w:color w:val="000000"/>
                <w:sz w:val="16"/>
                <w:szCs w:val="16"/>
              </w:rPr>
              <w:t>7117255,00</w:t>
            </w:r>
          </w:p>
        </w:tc>
        <w:tc>
          <w:tcPr>
            <w:tcW w:w="1360" w:type="dxa"/>
            <w:noWrap/>
            <w:hideMark/>
          </w:tcPr>
          <w:p w:rsidR="00466688" w:rsidRPr="00466688" w:rsidRDefault="00466688" w:rsidP="00F14CDE">
            <w:pPr>
              <w:rPr>
                <w:b/>
                <w:bCs/>
                <w:color w:val="000000"/>
                <w:sz w:val="16"/>
                <w:szCs w:val="16"/>
              </w:rPr>
            </w:pPr>
            <w:r w:rsidRPr="00466688">
              <w:rPr>
                <w:b/>
                <w:bCs/>
                <w:color w:val="000000"/>
                <w:sz w:val="16"/>
                <w:szCs w:val="16"/>
              </w:rPr>
              <w:t>5494656,00</w:t>
            </w:r>
          </w:p>
        </w:tc>
      </w:tr>
    </w:tbl>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tbl>
      <w:tblPr>
        <w:tblStyle w:val="a9"/>
        <w:tblW w:w="0" w:type="auto"/>
        <w:tblLook w:val="04A0"/>
      </w:tblPr>
      <w:tblGrid>
        <w:gridCol w:w="3403"/>
        <w:gridCol w:w="1254"/>
        <w:gridCol w:w="487"/>
        <w:gridCol w:w="538"/>
        <w:gridCol w:w="462"/>
        <w:gridCol w:w="1331"/>
        <w:gridCol w:w="1331"/>
        <w:gridCol w:w="1331"/>
      </w:tblGrid>
      <w:tr w:rsidR="00466688" w:rsidRPr="00466688" w:rsidTr="00F14CDE">
        <w:trPr>
          <w:trHeight w:val="28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val="restart"/>
            <w:hideMark/>
          </w:tcPr>
          <w:p w:rsidR="00466688" w:rsidRPr="00466688" w:rsidRDefault="00466688" w:rsidP="00F14CDE">
            <w:pPr>
              <w:rPr>
                <w:color w:val="000000"/>
                <w:sz w:val="16"/>
                <w:szCs w:val="16"/>
              </w:rPr>
            </w:pPr>
            <w:r w:rsidRPr="00466688">
              <w:rPr>
                <w:color w:val="000000"/>
                <w:sz w:val="16"/>
                <w:szCs w:val="16"/>
              </w:rPr>
              <w:t>Приложение 3</w:t>
            </w:r>
            <w:r w:rsidRPr="00466688">
              <w:rPr>
                <w:color w:val="000000"/>
                <w:sz w:val="16"/>
                <w:szCs w:val="16"/>
              </w:rPr>
              <w:br/>
              <w:t>к решению сессии № 4 двадцать пятой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66688">
              <w:rPr>
                <w:color w:val="000000"/>
                <w:sz w:val="16"/>
                <w:szCs w:val="16"/>
              </w:rPr>
              <w:t>"О</w:t>
            </w:r>
            <w:proofErr w:type="gramEnd"/>
            <w:r w:rsidRPr="00466688">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27.06.2022 года</w:t>
            </w:r>
          </w:p>
        </w:tc>
      </w:tr>
      <w:tr w:rsidR="00466688" w:rsidRPr="00466688" w:rsidTr="00F14CDE">
        <w:trPr>
          <w:trHeight w:val="28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hideMark/>
          </w:tcPr>
          <w:p w:rsidR="00466688" w:rsidRPr="00466688" w:rsidRDefault="00466688" w:rsidP="00F14CDE">
            <w:pPr>
              <w:rPr>
                <w:color w:val="000000"/>
                <w:sz w:val="16"/>
                <w:szCs w:val="16"/>
              </w:rPr>
            </w:pPr>
          </w:p>
        </w:tc>
      </w:tr>
      <w:tr w:rsidR="00466688" w:rsidRPr="00466688" w:rsidTr="00F14CDE">
        <w:trPr>
          <w:trHeight w:val="28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hideMark/>
          </w:tcPr>
          <w:p w:rsidR="00466688" w:rsidRPr="00466688" w:rsidRDefault="00466688" w:rsidP="00F14CDE">
            <w:pPr>
              <w:rPr>
                <w:color w:val="000000"/>
                <w:sz w:val="16"/>
                <w:szCs w:val="16"/>
              </w:rPr>
            </w:pPr>
          </w:p>
        </w:tc>
      </w:tr>
      <w:tr w:rsidR="00466688" w:rsidRPr="00466688" w:rsidTr="00F14CDE">
        <w:trPr>
          <w:trHeight w:val="28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hideMark/>
          </w:tcPr>
          <w:p w:rsidR="00466688" w:rsidRPr="00466688" w:rsidRDefault="00466688" w:rsidP="00F14CDE">
            <w:pPr>
              <w:rPr>
                <w:color w:val="000000"/>
                <w:sz w:val="16"/>
                <w:szCs w:val="16"/>
              </w:rPr>
            </w:pP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hideMark/>
          </w:tcPr>
          <w:p w:rsidR="00466688" w:rsidRPr="00466688" w:rsidRDefault="00466688" w:rsidP="00F14CDE">
            <w:pPr>
              <w:rPr>
                <w:color w:val="000000"/>
                <w:sz w:val="16"/>
                <w:szCs w:val="16"/>
              </w:rPr>
            </w:pPr>
          </w:p>
        </w:tc>
      </w:tr>
      <w:tr w:rsidR="00466688" w:rsidRPr="00466688" w:rsidTr="00F14CDE">
        <w:trPr>
          <w:trHeight w:val="330"/>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hideMark/>
          </w:tcPr>
          <w:p w:rsidR="00466688" w:rsidRPr="00466688" w:rsidRDefault="00466688" w:rsidP="00F14CDE">
            <w:pPr>
              <w:rPr>
                <w:color w:val="000000"/>
                <w:sz w:val="16"/>
                <w:szCs w:val="16"/>
              </w:rPr>
            </w:pPr>
          </w:p>
        </w:tc>
      </w:tr>
      <w:tr w:rsidR="00466688" w:rsidRPr="00466688" w:rsidTr="00F14CDE">
        <w:trPr>
          <w:trHeight w:val="780"/>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5880" w:type="dxa"/>
            <w:gridSpan w:val="3"/>
            <w:vMerge/>
            <w:hideMark/>
          </w:tcPr>
          <w:p w:rsidR="00466688" w:rsidRPr="00466688" w:rsidRDefault="00466688" w:rsidP="00F14CDE">
            <w:pPr>
              <w:rPr>
                <w:color w:val="000000"/>
                <w:sz w:val="16"/>
                <w:szCs w:val="16"/>
              </w:rPr>
            </w:pPr>
          </w:p>
        </w:tc>
      </w:tr>
      <w:tr w:rsidR="00466688" w:rsidRPr="00466688" w:rsidTr="00F14CDE">
        <w:trPr>
          <w:trHeight w:val="960"/>
        </w:trPr>
        <w:tc>
          <w:tcPr>
            <w:tcW w:w="14880" w:type="dxa"/>
            <w:gridSpan w:val="8"/>
            <w:hideMark/>
          </w:tcPr>
          <w:p w:rsidR="00466688" w:rsidRPr="00466688" w:rsidRDefault="00466688" w:rsidP="00F14CDE">
            <w:pPr>
              <w:rPr>
                <w:b/>
                <w:bCs/>
                <w:color w:val="000000"/>
                <w:sz w:val="16"/>
                <w:szCs w:val="16"/>
              </w:rPr>
            </w:pPr>
            <w:r w:rsidRPr="00466688">
              <w:rPr>
                <w:b/>
                <w:bCs/>
                <w:color w:val="000000"/>
                <w:sz w:val="16"/>
                <w:szCs w:val="16"/>
              </w:rPr>
              <w:t xml:space="preserve">Распределение  бюджетных  ассигнований бюджета  Чумаковского сельсовета по целевым статьям (муниципальным программам и </w:t>
            </w:r>
            <w:proofErr w:type="spellStart"/>
            <w:r w:rsidRPr="00466688">
              <w:rPr>
                <w:b/>
                <w:bCs/>
                <w:color w:val="000000"/>
                <w:sz w:val="16"/>
                <w:szCs w:val="16"/>
              </w:rPr>
              <w:t>непрограммным</w:t>
            </w:r>
            <w:proofErr w:type="spellEnd"/>
            <w:r w:rsidRPr="00466688">
              <w:rPr>
                <w:b/>
                <w:bCs/>
                <w:color w:val="000000"/>
                <w:sz w:val="16"/>
                <w:szCs w:val="16"/>
              </w:rPr>
              <w:t xml:space="preserve"> направлениям деятельности),  группам (группам и подгруппам) видов </w:t>
            </w:r>
            <w:proofErr w:type="gramStart"/>
            <w:r w:rsidRPr="00466688">
              <w:rPr>
                <w:b/>
                <w:bCs/>
                <w:color w:val="000000"/>
                <w:sz w:val="16"/>
                <w:szCs w:val="16"/>
              </w:rPr>
              <w:t>расходов видов расходов</w:t>
            </w:r>
            <w:r w:rsidRPr="00466688">
              <w:rPr>
                <w:b/>
                <w:bCs/>
                <w:color w:val="000000"/>
                <w:sz w:val="16"/>
                <w:szCs w:val="16"/>
              </w:rPr>
              <w:br/>
              <w:t>классификации расходов бюджета</w:t>
            </w:r>
            <w:proofErr w:type="gramEnd"/>
            <w:r w:rsidRPr="00466688">
              <w:rPr>
                <w:b/>
                <w:bCs/>
                <w:color w:val="000000"/>
                <w:sz w:val="16"/>
                <w:szCs w:val="16"/>
              </w:rPr>
              <w:t xml:space="preserve"> на 2022 год и плановый период 2023 и 2024 годы.</w:t>
            </w: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r w:rsidRPr="00466688">
              <w:rPr>
                <w:color w:val="000000"/>
                <w:sz w:val="16"/>
                <w:szCs w:val="16"/>
              </w:rPr>
              <w:t>рублей</w:t>
            </w:r>
          </w:p>
        </w:tc>
      </w:tr>
      <w:tr w:rsidR="00466688" w:rsidRPr="00466688" w:rsidTr="00F14CDE">
        <w:trPr>
          <w:trHeight w:val="375"/>
        </w:trPr>
        <w:tc>
          <w:tcPr>
            <w:tcW w:w="5200" w:type="dxa"/>
            <w:vMerge w:val="restart"/>
            <w:noWrap/>
            <w:hideMark/>
          </w:tcPr>
          <w:p w:rsidR="00466688" w:rsidRPr="00466688" w:rsidRDefault="00466688" w:rsidP="00F14CDE">
            <w:pPr>
              <w:rPr>
                <w:color w:val="000000"/>
                <w:sz w:val="16"/>
                <w:szCs w:val="16"/>
              </w:rPr>
            </w:pPr>
            <w:r w:rsidRPr="00466688">
              <w:rPr>
                <w:color w:val="000000"/>
                <w:sz w:val="16"/>
                <w:szCs w:val="16"/>
              </w:rPr>
              <w:t>Наименование</w:t>
            </w:r>
          </w:p>
        </w:tc>
        <w:tc>
          <w:tcPr>
            <w:tcW w:w="1840" w:type="dxa"/>
            <w:vMerge w:val="restart"/>
            <w:noWrap/>
            <w:hideMark/>
          </w:tcPr>
          <w:p w:rsidR="00466688" w:rsidRPr="00466688" w:rsidRDefault="00466688" w:rsidP="00F14CDE">
            <w:pPr>
              <w:rPr>
                <w:color w:val="000000"/>
                <w:sz w:val="16"/>
                <w:szCs w:val="16"/>
              </w:rPr>
            </w:pPr>
            <w:r w:rsidRPr="00466688">
              <w:rPr>
                <w:color w:val="000000"/>
                <w:sz w:val="16"/>
                <w:szCs w:val="16"/>
              </w:rPr>
              <w:t>ЦСР</w:t>
            </w:r>
          </w:p>
        </w:tc>
        <w:tc>
          <w:tcPr>
            <w:tcW w:w="640" w:type="dxa"/>
            <w:vMerge w:val="restart"/>
            <w:noWrap/>
            <w:hideMark/>
          </w:tcPr>
          <w:p w:rsidR="00466688" w:rsidRPr="00466688" w:rsidRDefault="00466688" w:rsidP="00F14CDE">
            <w:pPr>
              <w:rPr>
                <w:color w:val="000000"/>
                <w:sz w:val="16"/>
                <w:szCs w:val="16"/>
              </w:rPr>
            </w:pPr>
            <w:r w:rsidRPr="00466688">
              <w:rPr>
                <w:color w:val="000000"/>
                <w:sz w:val="16"/>
                <w:szCs w:val="16"/>
              </w:rPr>
              <w:t>ВР</w:t>
            </w:r>
          </w:p>
        </w:tc>
        <w:tc>
          <w:tcPr>
            <w:tcW w:w="720" w:type="dxa"/>
            <w:vMerge w:val="restart"/>
            <w:noWrap/>
            <w:hideMark/>
          </w:tcPr>
          <w:p w:rsidR="00466688" w:rsidRPr="00466688" w:rsidRDefault="00466688" w:rsidP="00F14CDE">
            <w:pPr>
              <w:rPr>
                <w:color w:val="000000"/>
                <w:sz w:val="16"/>
                <w:szCs w:val="16"/>
              </w:rPr>
            </w:pPr>
            <w:r w:rsidRPr="00466688">
              <w:rPr>
                <w:color w:val="000000"/>
                <w:sz w:val="16"/>
                <w:szCs w:val="16"/>
              </w:rPr>
              <w:t>РЗ</w:t>
            </w:r>
          </w:p>
        </w:tc>
        <w:tc>
          <w:tcPr>
            <w:tcW w:w="600" w:type="dxa"/>
            <w:vMerge w:val="restart"/>
            <w:noWrap/>
            <w:hideMark/>
          </w:tcPr>
          <w:p w:rsidR="00466688" w:rsidRPr="00466688" w:rsidRDefault="00466688" w:rsidP="00F14CDE">
            <w:pPr>
              <w:rPr>
                <w:color w:val="000000"/>
                <w:sz w:val="16"/>
                <w:szCs w:val="16"/>
              </w:rPr>
            </w:pPr>
            <w:proofErr w:type="gramStart"/>
            <w:r w:rsidRPr="00466688">
              <w:rPr>
                <w:color w:val="000000"/>
                <w:sz w:val="16"/>
                <w:szCs w:val="16"/>
              </w:rPr>
              <w:t>ПР</w:t>
            </w:r>
            <w:proofErr w:type="gramEnd"/>
          </w:p>
        </w:tc>
        <w:tc>
          <w:tcPr>
            <w:tcW w:w="1960" w:type="dxa"/>
            <w:vMerge w:val="restart"/>
            <w:noWrap/>
            <w:hideMark/>
          </w:tcPr>
          <w:p w:rsidR="00466688" w:rsidRPr="00466688" w:rsidRDefault="00466688" w:rsidP="00F14CDE">
            <w:pPr>
              <w:rPr>
                <w:color w:val="000000"/>
                <w:sz w:val="16"/>
                <w:szCs w:val="16"/>
              </w:rPr>
            </w:pPr>
            <w:r w:rsidRPr="00466688">
              <w:rPr>
                <w:color w:val="000000"/>
                <w:sz w:val="16"/>
                <w:szCs w:val="16"/>
              </w:rPr>
              <w:t>Сумма</w:t>
            </w:r>
          </w:p>
        </w:tc>
        <w:tc>
          <w:tcPr>
            <w:tcW w:w="3920" w:type="dxa"/>
            <w:gridSpan w:val="2"/>
            <w:noWrap/>
            <w:hideMark/>
          </w:tcPr>
          <w:p w:rsidR="00466688" w:rsidRPr="00466688" w:rsidRDefault="00466688" w:rsidP="00F14CDE">
            <w:pPr>
              <w:rPr>
                <w:color w:val="000000"/>
                <w:sz w:val="16"/>
                <w:szCs w:val="16"/>
              </w:rPr>
            </w:pPr>
            <w:r w:rsidRPr="00466688">
              <w:rPr>
                <w:color w:val="000000"/>
                <w:sz w:val="16"/>
                <w:szCs w:val="16"/>
              </w:rPr>
              <w:t>Плановый период</w:t>
            </w:r>
          </w:p>
        </w:tc>
      </w:tr>
      <w:tr w:rsidR="00466688" w:rsidRPr="00466688" w:rsidTr="00F14CDE">
        <w:trPr>
          <w:trHeight w:val="360"/>
        </w:trPr>
        <w:tc>
          <w:tcPr>
            <w:tcW w:w="5200" w:type="dxa"/>
            <w:vMerge/>
            <w:hideMark/>
          </w:tcPr>
          <w:p w:rsidR="00466688" w:rsidRPr="00466688" w:rsidRDefault="00466688" w:rsidP="00F14CDE">
            <w:pPr>
              <w:rPr>
                <w:color w:val="000000"/>
                <w:sz w:val="16"/>
                <w:szCs w:val="16"/>
              </w:rPr>
            </w:pPr>
          </w:p>
        </w:tc>
        <w:tc>
          <w:tcPr>
            <w:tcW w:w="1840" w:type="dxa"/>
            <w:vMerge/>
            <w:hideMark/>
          </w:tcPr>
          <w:p w:rsidR="00466688" w:rsidRPr="00466688" w:rsidRDefault="00466688" w:rsidP="00F14CDE">
            <w:pPr>
              <w:rPr>
                <w:color w:val="000000"/>
                <w:sz w:val="16"/>
                <w:szCs w:val="16"/>
              </w:rPr>
            </w:pPr>
          </w:p>
        </w:tc>
        <w:tc>
          <w:tcPr>
            <w:tcW w:w="640" w:type="dxa"/>
            <w:vMerge/>
            <w:hideMark/>
          </w:tcPr>
          <w:p w:rsidR="00466688" w:rsidRPr="00466688" w:rsidRDefault="00466688" w:rsidP="00F14CDE">
            <w:pPr>
              <w:rPr>
                <w:color w:val="000000"/>
                <w:sz w:val="16"/>
                <w:szCs w:val="16"/>
              </w:rPr>
            </w:pPr>
          </w:p>
        </w:tc>
        <w:tc>
          <w:tcPr>
            <w:tcW w:w="720" w:type="dxa"/>
            <w:vMerge/>
            <w:hideMark/>
          </w:tcPr>
          <w:p w:rsidR="00466688" w:rsidRPr="00466688" w:rsidRDefault="00466688" w:rsidP="00F14CDE">
            <w:pPr>
              <w:rPr>
                <w:color w:val="000000"/>
                <w:sz w:val="16"/>
                <w:szCs w:val="16"/>
              </w:rPr>
            </w:pPr>
          </w:p>
        </w:tc>
        <w:tc>
          <w:tcPr>
            <w:tcW w:w="600" w:type="dxa"/>
            <w:vMerge/>
            <w:hideMark/>
          </w:tcPr>
          <w:p w:rsidR="00466688" w:rsidRPr="00466688" w:rsidRDefault="00466688" w:rsidP="00F14CDE">
            <w:pPr>
              <w:rPr>
                <w:color w:val="000000"/>
                <w:sz w:val="16"/>
                <w:szCs w:val="16"/>
              </w:rPr>
            </w:pPr>
          </w:p>
        </w:tc>
        <w:tc>
          <w:tcPr>
            <w:tcW w:w="1960" w:type="dxa"/>
            <w:vMerge/>
            <w:hideMark/>
          </w:tcPr>
          <w:p w:rsidR="00466688" w:rsidRPr="00466688" w:rsidRDefault="00466688" w:rsidP="00F14CDE">
            <w:pPr>
              <w:rPr>
                <w:color w:val="000000"/>
                <w:sz w:val="16"/>
                <w:szCs w:val="16"/>
              </w:rPr>
            </w:pPr>
          </w:p>
        </w:tc>
        <w:tc>
          <w:tcPr>
            <w:tcW w:w="1960" w:type="dxa"/>
            <w:hideMark/>
          </w:tcPr>
          <w:p w:rsidR="00466688" w:rsidRPr="00466688" w:rsidRDefault="00466688" w:rsidP="00F14CDE">
            <w:pPr>
              <w:rPr>
                <w:color w:val="000000"/>
                <w:sz w:val="16"/>
                <w:szCs w:val="16"/>
              </w:rPr>
            </w:pPr>
            <w:r w:rsidRPr="00466688">
              <w:rPr>
                <w:color w:val="000000"/>
                <w:sz w:val="16"/>
                <w:szCs w:val="16"/>
              </w:rPr>
              <w:t>2023 год</w:t>
            </w:r>
          </w:p>
        </w:tc>
        <w:tc>
          <w:tcPr>
            <w:tcW w:w="1960" w:type="dxa"/>
            <w:hideMark/>
          </w:tcPr>
          <w:p w:rsidR="00466688" w:rsidRPr="00466688" w:rsidRDefault="00466688" w:rsidP="00F14CDE">
            <w:pPr>
              <w:rPr>
                <w:color w:val="000000"/>
                <w:sz w:val="16"/>
                <w:szCs w:val="16"/>
              </w:rPr>
            </w:pPr>
            <w:r w:rsidRPr="00466688">
              <w:rPr>
                <w:color w:val="000000"/>
                <w:sz w:val="16"/>
                <w:szCs w:val="16"/>
              </w:rPr>
              <w:t>2024 год</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"Развитие культуры в Куйбышевском районе"</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08.0.00.00000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790 900,00</w:t>
            </w:r>
          </w:p>
        </w:tc>
      </w:tr>
      <w:tr w:rsidR="00466688" w:rsidRPr="00466688" w:rsidTr="00F14CDE">
        <w:trPr>
          <w:trHeight w:val="172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466688">
              <w:rPr>
                <w:b/>
                <w:bCs/>
                <w:color w:val="000000"/>
                <w:sz w:val="16"/>
                <w:szCs w:val="16"/>
              </w:rPr>
              <w:t>.ч</w:t>
            </w:r>
            <w:proofErr w:type="gramEnd"/>
            <w:r w:rsidRPr="00466688">
              <w:rPr>
                <w:b/>
                <w:bCs/>
                <w:color w:val="000000"/>
                <w:sz w:val="16"/>
                <w:szCs w:val="16"/>
              </w:rPr>
              <w:t>еловек в рамках реализации мероприятий ГП НСО "Культура Новосибирской области"</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08.0.00.L4670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790 900,00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08.0.00.L4670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790 900,00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08.0.00.L4670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790 900,00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"Комплексные меры профилактики наркомании в Куйбышевском районе"</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14.0.00.00000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8 865,00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в рамках МП "Комплексные меры профилактики наркомании в Куйбышевском районе"</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14.0.00.79570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8 865,00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14.0.00.79570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8 865,00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14.0.00.79570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60" w:type="dxa"/>
            <w:noWrap/>
            <w:hideMark/>
          </w:tcPr>
          <w:p w:rsidR="00466688" w:rsidRPr="00466688" w:rsidRDefault="00466688" w:rsidP="00F14CDE">
            <w:pPr>
              <w:rPr>
                <w:color w:val="000000"/>
                <w:sz w:val="16"/>
                <w:szCs w:val="16"/>
              </w:rPr>
            </w:pPr>
            <w:r w:rsidRPr="00466688">
              <w:rPr>
                <w:color w:val="000000"/>
                <w:sz w:val="16"/>
                <w:szCs w:val="16"/>
              </w:rPr>
              <w:t>8 865,00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Развитие транспортной системы Новосибирской области и повышение безопасности дорожного движения</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20.0.00.00000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32 000,00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поселения по чрезвычайным ситуациям Куйбышевского района</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20.0.00.79500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32 000,00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20.0.00.79500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32 000,00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20.0.00.79500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03</w:t>
            </w:r>
          </w:p>
        </w:tc>
        <w:tc>
          <w:tcPr>
            <w:tcW w:w="600" w:type="dxa"/>
            <w:noWrap/>
            <w:hideMark/>
          </w:tcPr>
          <w:p w:rsidR="00466688" w:rsidRPr="00466688" w:rsidRDefault="00466688" w:rsidP="00F14CDE">
            <w:pPr>
              <w:rPr>
                <w:color w:val="000000"/>
                <w:sz w:val="16"/>
                <w:szCs w:val="16"/>
              </w:rPr>
            </w:pPr>
            <w:r w:rsidRPr="00466688">
              <w:rPr>
                <w:color w:val="000000"/>
                <w:sz w:val="16"/>
                <w:szCs w:val="16"/>
              </w:rPr>
              <w:t>09</w:t>
            </w:r>
          </w:p>
        </w:tc>
        <w:tc>
          <w:tcPr>
            <w:tcW w:w="1960" w:type="dxa"/>
            <w:noWrap/>
            <w:hideMark/>
          </w:tcPr>
          <w:p w:rsidR="00466688" w:rsidRPr="00466688" w:rsidRDefault="00466688" w:rsidP="00F14CDE">
            <w:pPr>
              <w:rPr>
                <w:color w:val="000000"/>
                <w:sz w:val="16"/>
                <w:szCs w:val="16"/>
              </w:rPr>
            </w:pPr>
            <w:r w:rsidRPr="00466688">
              <w:rPr>
                <w:color w:val="000000"/>
                <w:sz w:val="16"/>
                <w:szCs w:val="16"/>
              </w:rPr>
              <w:t>32 000,00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29.0.00.00000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r>
      <w:tr w:rsidR="00466688" w:rsidRPr="00466688" w:rsidTr="00F14CDE">
        <w:trPr>
          <w:trHeight w:val="115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29.0.00.79500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3 000,00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29.0.00.79500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3 000,00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29.0.00.79500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04</w:t>
            </w:r>
          </w:p>
        </w:tc>
        <w:tc>
          <w:tcPr>
            <w:tcW w:w="600" w:type="dxa"/>
            <w:noWrap/>
            <w:hideMark/>
          </w:tcPr>
          <w:p w:rsidR="00466688" w:rsidRPr="00466688" w:rsidRDefault="00466688" w:rsidP="00F14CDE">
            <w:pPr>
              <w:rPr>
                <w:color w:val="000000"/>
                <w:sz w:val="16"/>
                <w:szCs w:val="16"/>
              </w:rPr>
            </w:pPr>
            <w:r w:rsidRPr="00466688">
              <w:rPr>
                <w:color w:val="000000"/>
                <w:sz w:val="16"/>
                <w:szCs w:val="16"/>
              </w:rPr>
              <w:t>12</w:t>
            </w:r>
          </w:p>
        </w:tc>
        <w:tc>
          <w:tcPr>
            <w:tcW w:w="196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3 000,00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3 000,00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proofErr w:type="spellStart"/>
            <w:r w:rsidRPr="00466688">
              <w:rPr>
                <w:b/>
                <w:bCs/>
                <w:color w:val="000000"/>
                <w:sz w:val="16"/>
                <w:szCs w:val="16"/>
              </w:rPr>
              <w:t>Непрограммные</w:t>
            </w:r>
            <w:proofErr w:type="spellEnd"/>
            <w:r w:rsidRPr="00466688">
              <w:rPr>
                <w:b/>
                <w:bCs/>
                <w:color w:val="000000"/>
                <w:sz w:val="16"/>
                <w:szCs w:val="16"/>
              </w:rPr>
              <w:t xml:space="preserve"> направления бюджета</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12 670 085,46</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7 114 255,00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4 700 756,00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Высшее должностное лицо органа местного самоуправления</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99.0.00.01100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769 114,00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99.0.00.01100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96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960" w:type="dxa"/>
            <w:noWrap/>
            <w:hideMark/>
          </w:tcPr>
          <w:p w:rsidR="00466688" w:rsidRPr="00466688" w:rsidRDefault="00466688" w:rsidP="00F14CDE">
            <w:pPr>
              <w:rPr>
                <w:color w:val="000000"/>
                <w:sz w:val="16"/>
                <w:szCs w:val="16"/>
              </w:rPr>
            </w:pPr>
            <w:r w:rsidRPr="00466688">
              <w:rPr>
                <w:color w:val="000000"/>
                <w:sz w:val="16"/>
                <w:szCs w:val="16"/>
              </w:rPr>
              <w:t>769 114,00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99.0.00.01100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02</w:t>
            </w:r>
          </w:p>
        </w:tc>
        <w:tc>
          <w:tcPr>
            <w:tcW w:w="196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960" w:type="dxa"/>
            <w:noWrap/>
            <w:hideMark/>
          </w:tcPr>
          <w:p w:rsidR="00466688" w:rsidRPr="00466688" w:rsidRDefault="00466688" w:rsidP="00F14CDE">
            <w:pPr>
              <w:rPr>
                <w:color w:val="000000"/>
                <w:sz w:val="16"/>
                <w:szCs w:val="16"/>
              </w:rPr>
            </w:pPr>
            <w:r w:rsidRPr="00466688">
              <w:rPr>
                <w:color w:val="000000"/>
                <w:sz w:val="16"/>
                <w:szCs w:val="16"/>
              </w:rPr>
              <w:t>769 114,00</w:t>
            </w:r>
          </w:p>
        </w:tc>
        <w:tc>
          <w:tcPr>
            <w:tcW w:w="1960" w:type="dxa"/>
            <w:noWrap/>
            <w:hideMark/>
          </w:tcPr>
          <w:p w:rsidR="00466688" w:rsidRPr="00466688" w:rsidRDefault="00466688" w:rsidP="00F14CDE">
            <w:pPr>
              <w:rPr>
                <w:color w:val="000000"/>
                <w:sz w:val="16"/>
                <w:szCs w:val="16"/>
              </w:rPr>
            </w:pPr>
            <w:r w:rsidRPr="00466688">
              <w:rPr>
                <w:color w:val="000000"/>
                <w:sz w:val="16"/>
                <w:szCs w:val="16"/>
              </w:rPr>
              <w:t>769 114,00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Расходы на обеспечение функций муниципальных органов</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99.0.00.01400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4 591 386,25</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1 439 283,00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959 283,00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2 555 770,00</w:t>
            </w:r>
          </w:p>
        </w:tc>
        <w:tc>
          <w:tcPr>
            <w:tcW w:w="1960" w:type="dxa"/>
            <w:noWrap/>
            <w:hideMark/>
          </w:tcPr>
          <w:p w:rsidR="00466688" w:rsidRPr="00466688" w:rsidRDefault="00466688" w:rsidP="00F14CDE">
            <w:pPr>
              <w:rPr>
                <w:color w:val="000000"/>
                <w:sz w:val="16"/>
                <w:szCs w:val="16"/>
              </w:rPr>
            </w:pPr>
            <w:r w:rsidRPr="00466688">
              <w:rPr>
                <w:color w:val="000000"/>
                <w:sz w:val="16"/>
                <w:szCs w:val="16"/>
              </w:rPr>
              <w:t>1 387 300,00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907 300,00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60" w:type="dxa"/>
            <w:noWrap/>
            <w:hideMark/>
          </w:tcPr>
          <w:p w:rsidR="00466688" w:rsidRPr="00466688" w:rsidRDefault="00466688" w:rsidP="00F14CDE">
            <w:pPr>
              <w:rPr>
                <w:color w:val="000000"/>
                <w:sz w:val="16"/>
                <w:szCs w:val="16"/>
              </w:rPr>
            </w:pPr>
            <w:r w:rsidRPr="00466688">
              <w:rPr>
                <w:color w:val="000000"/>
                <w:sz w:val="16"/>
                <w:szCs w:val="16"/>
              </w:rPr>
              <w:t>2 555 770,00</w:t>
            </w:r>
          </w:p>
        </w:tc>
        <w:tc>
          <w:tcPr>
            <w:tcW w:w="1960" w:type="dxa"/>
            <w:noWrap/>
            <w:hideMark/>
          </w:tcPr>
          <w:p w:rsidR="00466688" w:rsidRPr="00466688" w:rsidRDefault="00466688" w:rsidP="00F14CDE">
            <w:pPr>
              <w:rPr>
                <w:color w:val="000000"/>
                <w:sz w:val="16"/>
                <w:szCs w:val="16"/>
              </w:rPr>
            </w:pPr>
            <w:r w:rsidRPr="00466688">
              <w:rPr>
                <w:color w:val="000000"/>
                <w:sz w:val="16"/>
                <w:szCs w:val="16"/>
              </w:rPr>
              <w:t>1 387 300,00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907 300,00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1 920 965,25</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60" w:type="dxa"/>
            <w:noWrap/>
            <w:hideMark/>
          </w:tcPr>
          <w:p w:rsidR="00466688" w:rsidRPr="00466688" w:rsidRDefault="00466688" w:rsidP="00F14CDE">
            <w:pPr>
              <w:rPr>
                <w:color w:val="000000"/>
                <w:sz w:val="16"/>
                <w:szCs w:val="16"/>
              </w:rPr>
            </w:pPr>
            <w:r w:rsidRPr="00466688">
              <w:rPr>
                <w:color w:val="000000"/>
                <w:sz w:val="16"/>
                <w:szCs w:val="16"/>
              </w:rPr>
              <w:t>1 920 965,25</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Межбюджетные трансферты</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500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20 000,00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межбюджетные трансферты</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540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06</w:t>
            </w:r>
          </w:p>
        </w:tc>
        <w:tc>
          <w:tcPr>
            <w:tcW w:w="1960" w:type="dxa"/>
            <w:noWrap/>
            <w:hideMark/>
          </w:tcPr>
          <w:p w:rsidR="00466688" w:rsidRPr="00466688" w:rsidRDefault="00466688" w:rsidP="00F14CDE">
            <w:pPr>
              <w:rPr>
                <w:color w:val="000000"/>
                <w:sz w:val="16"/>
                <w:szCs w:val="16"/>
              </w:rPr>
            </w:pPr>
            <w:r w:rsidRPr="00466688">
              <w:rPr>
                <w:color w:val="000000"/>
                <w:sz w:val="16"/>
                <w:szCs w:val="16"/>
              </w:rPr>
              <w:t>20 000,00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бюджетные ассигнования</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800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94 651,00</w:t>
            </w:r>
          </w:p>
        </w:tc>
        <w:tc>
          <w:tcPr>
            <w:tcW w:w="1960" w:type="dxa"/>
            <w:noWrap/>
            <w:hideMark/>
          </w:tcPr>
          <w:p w:rsidR="00466688" w:rsidRPr="00466688" w:rsidRDefault="00466688" w:rsidP="00F14CDE">
            <w:pPr>
              <w:rPr>
                <w:color w:val="000000"/>
                <w:sz w:val="16"/>
                <w:szCs w:val="16"/>
              </w:rPr>
            </w:pPr>
            <w:r w:rsidRPr="00466688">
              <w:rPr>
                <w:color w:val="000000"/>
                <w:sz w:val="16"/>
                <w:szCs w:val="16"/>
              </w:rPr>
              <w:t>51 983,00</w:t>
            </w:r>
          </w:p>
        </w:tc>
        <w:tc>
          <w:tcPr>
            <w:tcW w:w="1960" w:type="dxa"/>
            <w:noWrap/>
            <w:hideMark/>
          </w:tcPr>
          <w:p w:rsidR="00466688" w:rsidRPr="00466688" w:rsidRDefault="00466688" w:rsidP="00F14CDE">
            <w:pPr>
              <w:rPr>
                <w:color w:val="000000"/>
                <w:sz w:val="16"/>
                <w:szCs w:val="16"/>
              </w:rPr>
            </w:pPr>
            <w:r w:rsidRPr="00466688">
              <w:rPr>
                <w:color w:val="000000"/>
                <w:sz w:val="16"/>
                <w:szCs w:val="16"/>
              </w:rPr>
              <w:t>51 983,00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Уплата налогов, сборов и иных платежей</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99.0.00.01400</w:t>
            </w:r>
          </w:p>
        </w:tc>
        <w:tc>
          <w:tcPr>
            <w:tcW w:w="640" w:type="dxa"/>
            <w:noWrap/>
            <w:hideMark/>
          </w:tcPr>
          <w:p w:rsidR="00466688" w:rsidRPr="00466688" w:rsidRDefault="00466688" w:rsidP="00F14CDE">
            <w:pPr>
              <w:rPr>
                <w:color w:val="000000"/>
                <w:sz w:val="16"/>
                <w:szCs w:val="16"/>
              </w:rPr>
            </w:pPr>
            <w:r w:rsidRPr="00466688">
              <w:rPr>
                <w:color w:val="000000"/>
                <w:sz w:val="16"/>
                <w:szCs w:val="16"/>
              </w:rPr>
              <w:t>850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60" w:type="dxa"/>
            <w:noWrap/>
            <w:hideMark/>
          </w:tcPr>
          <w:p w:rsidR="00466688" w:rsidRPr="00466688" w:rsidRDefault="00466688" w:rsidP="00F14CDE">
            <w:pPr>
              <w:rPr>
                <w:color w:val="000000"/>
                <w:sz w:val="16"/>
                <w:szCs w:val="16"/>
              </w:rPr>
            </w:pPr>
            <w:r w:rsidRPr="00466688">
              <w:rPr>
                <w:color w:val="000000"/>
                <w:sz w:val="16"/>
                <w:szCs w:val="16"/>
              </w:rPr>
              <w:t>94 651,00</w:t>
            </w:r>
          </w:p>
        </w:tc>
        <w:tc>
          <w:tcPr>
            <w:tcW w:w="1960" w:type="dxa"/>
            <w:noWrap/>
            <w:hideMark/>
          </w:tcPr>
          <w:p w:rsidR="00466688" w:rsidRPr="00466688" w:rsidRDefault="00466688" w:rsidP="00F14CDE">
            <w:pPr>
              <w:rPr>
                <w:color w:val="000000"/>
                <w:sz w:val="16"/>
                <w:szCs w:val="16"/>
              </w:rPr>
            </w:pPr>
            <w:r w:rsidRPr="00466688">
              <w:rPr>
                <w:color w:val="000000"/>
                <w:sz w:val="16"/>
                <w:szCs w:val="16"/>
              </w:rPr>
              <w:t>51 983,00</w:t>
            </w:r>
          </w:p>
        </w:tc>
        <w:tc>
          <w:tcPr>
            <w:tcW w:w="1960" w:type="dxa"/>
            <w:noWrap/>
            <w:hideMark/>
          </w:tcPr>
          <w:p w:rsidR="00466688" w:rsidRPr="00466688" w:rsidRDefault="00466688" w:rsidP="00F14CDE">
            <w:pPr>
              <w:rPr>
                <w:color w:val="000000"/>
                <w:sz w:val="16"/>
                <w:szCs w:val="16"/>
              </w:rPr>
            </w:pPr>
            <w:r w:rsidRPr="00466688">
              <w:rPr>
                <w:color w:val="000000"/>
                <w:sz w:val="16"/>
                <w:szCs w:val="16"/>
              </w:rPr>
              <w:t>51 983,00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государственных функций, связанных с общегосударственным управлением</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99.0.00.01620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72 329,60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99.0.00.01620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72 329,60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99.0.00.01620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13</w:t>
            </w:r>
          </w:p>
        </w:tc>
        <w:tc>
          <w:tcPr>
            <w:tcW w:w="1960" w:type="dxa"/>
            <w:noWrap/>
            <w:hideMark/>
          </w:tcPr>
          <w:p w:rsidR="00466688" w:rsidRPr="00466688" w:rsidRDefault="00466688" w:rsidP="00F14CDE">
            <w:pPr>
              <w:rPr>
                <w:color w:val="000000"/>
                <w:sz w:val="16"/>
                <w:szCs w:val="16"/>
              </w:rPr>
            </w:pPr>
            <w:r w:rsidRPr="00466688">
              <w:rPr>
                <w:color w:val="000000"/>
                <w:sz w:val="16"/>
                <w:szCs w:val="16"/>
              </w:rPr>
              <w:t>72 329,60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Резервные фонды местного бюджета</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99.0.00.01700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бюджетные ассигнования</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99.0.00.01700</w:t>
            </w:r>
          </w:p>
        </w:tc>
        <w:tc>
          <w:tcPr>
            <w:tcW w:w="640" w:type="dxa"/>
            <w:noWrap/>
            <w:hideMark/>
          </w:tcPr>
          <w:p w:rsidR="00466688" w:rsidRPr="00466688" w:rsidRDefault="00466688" w:rsidP="00F14CDE">
            <w:pPr>
              <w:rPr>
                <w:color w:val="000000"/>
                <w:sz w:val="16"/>
                <w:szCs w:val="16"/>
              </w:rPr>
            </w:pPr>
            <w:r w:rsidRPr="00466688">
              <w:rPr>
                <w:color w:val="000000"/>
                <w:sz w:val="16"/>
                <w:szCs w:val="16"/>
              </w:rPr>
              <w:t>800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Резервные средства</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99.0.00.01700</w:t>
            </w:r>
          </w:p>
        </w:tc>
        <w:tc>
          <w:tcPr>
            <w:tcW w:w="640" w:type="dxa"/>
            <w:noWrap/>
            <w:hideMark/>
          </w:tcPr>
          <w:p w:rsidR="00466688" w:rsidRPr="00466688" w:rsidRDefault="00466688" w:rsidP="00F14CDE">
            <w:pPr>
              <w:rPr>
                <w:color w:val="000000"/>
                <w:sz w:val="16"/>
                <w:szCs w:val="16"/>
              </w:rPr>
            </w:pPr>
            <w:r w:rsidRPr="00466688">
              <w:rPr>
                <w:color w:val="000000"/>
                <w:sz w:val="16"/>
                <w:szCs w:val="16"/>
              </w:rPr>
              <w:t>870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11</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Содержание автомобильных дорог и дорожных сооружений</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99.0.00.04310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934 810,00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979 100,00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1 032 330,00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99.0.00.04310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934 810,00</w:t>
            </w:r>
          </w:p>
        </w:tc>
        <w:tc>
          <w:tcPr>
            <w:tcW w:w="1960" w:type="dxa"/>
            <w:noWrap/>
            <w:hideMark/>
          </w:tcPr>
          <w:p w:rsidR="00466688" w:rsidRPr="00466688" w:rsidRDefault="00466688" w:rsidP="00F14CDE">
            <w:pPr>
              <w:rPr>
                <w:color w:val="000000"/>
                <w:sz w:val="16"/>
                <w:szCs w:val="16"/>
              </w:rPr>
            </w:pPr>
            <w:r w:rsidRPr="00466688">
              <w:rPr>
                <w:color w:val="000000"/>
                <w:sz w:val="16"/>
                <w:szCs w:val="16"/>
              </w:rPr>
              <w:t>979 100,00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1 032 330,00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99.0.00.04310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04</w:t>
            </w:r>
          </w:p>
        </w:tc>
        <w:tc>
          <w:tcPr>
            <w:tcW w:w="600" w:type="dxa"/>
            <w:noWrap/>
            <w:hideMark/>
          </w:tcPr>
          <w:p w:rsidR="00466688" w:rsidRPr="00466688" w:rsidRDefault="00466688" w:rsidP="00F14CDE">
            <w:pPr>
              <w:rPr>
                <w:color w:val="000000"/>
                <w:sz w:val="16"/>
                <w:szCs w:val="16"/>
              </w:rPr>
            </w:pPr>
            <w:r w:rsidRPr="00466688">
              <w:rPr>
                <w:color w:val="000000"/>
                <w:sz w:val="16"/>
                <w:szCs w:val="16"/>
              </w:rPr>
              <w:t>09</w:t>
            </w:r>
          </w:p>
        </w:tc>
        <w:tc>
          <w:tcPr>
            <w:tcW w:w="1960" w:type="dxa"/>
            <w:noWrap/>
            <w:hideMark/>
          </w:tcPr>
          <w:p w:rsidR="00466688" w:rsidRPr="00466688" w:rsidRDefault="00466688" w:rsidP="00F14CDE">
            <w:pPr>
              <w:rPr>
                <w:color w:val="000000"/>
                <w:sz w:val="16"/>
                <w:szCs w:val="16"/>
              </w:rPr>
            </w:pPr>
            <w:r w:rsidRPr="00466688">
              <w:rPr>
                <w:color w:val="000000"/>
                <w:sz w:val="16"/>
                <w:szCs w:val="16"/>
              </w:rPr>
              <w:t>934 810,00</w:t>
            </w:r>
          </w:p>
        </w:tc>
        <w:tc>
          <w:tcPr>
            <w:tcW w:w="1960" w:type="dxa"/>
            <w:noWrap/>
            <w:hideMark/>
          </w:tcPr>
          <w:p w:rsidR="00466688" w:rsidRPr="00466688" w:rsidRDefault="00466688" w:rsidP="00F14CDE">
            <w:pPr>
              <w:rPr>
                <w:color w:val="000000"/>
                <w:sz w:val="16"/>
                <w:szCs w:val="16"/>
              </w:rPr>
            </w:pPr>
            <w:r w:rsidRPr="00466688">
              <w:rPr>
                <w:color w:val="000000"/>
                <w:sz w:val="16"/>
                <w:szCs w:val="16"/>
              </w:rPr>
              <w:t>979 100,00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1 032 330,00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Капитальный ремонт муниципального жилого фонда</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99.0.00.05110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28 500,98</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28 357,00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99.0.00.05110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28 500,98</w:t>
            </w:r>
          </w:p>
        </w:tc>
        <w:tc>
          <w:tcPr>
            <w:tcW w:w="1960" w:type="dxa"/>
            <w:noWrap/>
            <w:hideMark/>
          </w:tcPr>
          <w:p w:rsidR="00466688" w:rsidRPr="00466688" w:rsidRDefault="00466688" w:rsidP="00F14CDE">
            <w:pPr>
              <w:rPr>
                <w:color w:val="000000"/>
                <w:sz w:val="16"/>
                <w:szCs w:val="16"/>
              </w:rPr>
            </w:pPr>
            <w:r w:rsidRPr="00466688">
              <w:rPr>
                <w:color w:val="000000"/>
                <w:sz w:val="16"/>
                <w:szCs w:val="16"/>
              </w:rPr>
              <w:t>28 357,00</w:t>
            </w:r>
          </w:p>
        </w:tc>
        <w:tc>
          <w:tcPr>
            <w:tcW w:w="1960" w:type="dxa"/>
            <w:noWrap/>
            <w:hideMark/>
          </w:tcPr>
          <w:p w:rsidR="00466688" w:rsidRPr="00466688" w:rsidRDefault="00466688" w:rsidP="00F14CDE">
            <w:pPr>
              <w:rPr>
                <w:color w:val="000000"/>
                <w:sz w:val="16"/>
                <w:szCs w:val="16"/>
              </w:rPr>
            </w:pPr>
            <w:r w:rsidRPr="00466688">
              <w:rPr>
                <w:color w:val="000000"/>
                <w:sz w:val="16"/>
                <w:szCs w:val="16"/>
              </w:rPr>
              <w:t>28 357,00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99.0.00.05110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05</w:t>
            </w:r>
          </w:p>
        </w:tc>
        <w:tc>
          <w:tcPr>
            <w:tcW w:w="1960" w:type="dxa"/>
            <w:noWrap/>
            <w:hideMark/>
          </w:tcPr>
          <w:p w:rsidR="00466688" w:rsidRPr="00466688" w:rsidRDefault="00466688" w:rsidP="00F14CDE">
            <w:pPr>
              <w:rPr>
                <w:color w:val="000000"/>
                <w:sz w:val="16"/>
                <w:szCs w:val="16"/>
              </w:rPr>
            </w:pPr>
            <w:r w:rsidRPr="00466688">
              <w:rPr>
                <w:color w:val="000000"/>
                <w:sz w:val="16"/>
                <w:szCs w:val="16"/>
              </w:rPr>
              <w:t>28 500,98</w:t>
            </w:r>
          </w:p>
        </w:tc>
        <w:tc>
          <w:tcPr>
            <w:tcW w:w="1960" w:type="dxa"/>
            <w:noWrap/>
            <w:hideMark/>
          </w:tcPr>
          <w:p w:rsidR="00466688" w:rsidRPr="00466688" w:rsidRDefault="00466688" w:rsidP="00F14CDE">
            <w:pPr>
              <w:rPr>
                <w:color w:val="000000"/>
                <w:sz w:val="16"/>
                <w:szCs w:val="16"/>
              </w:rPr>
            </w:pPr>
            <w:r w:rsidRPr="00466688">
              <w:rPr>
                <w:color w:val="000000"/>
                <w:sz w:val="16"/>
                <w:szCs w:val="16"/>
              </w:rPr>
              <w:t>28 357,00</w:t>
            </w:r>
          </w:p>
        </w:tc>
        <w:tc>
          <w:tcPr>
            <w:tcW w:w="1960" w:type="dxa"/>
            <w:noWrap/>
            <w:hideMark/>
          </w:tcPr>
          <w:p w:rsidR="00466688" w:rsidRPr="00466688" w:rsidRDefault="00466688" w:rsidP="00F14CDE">
            <w:pPr>
              <w:rPr>
                <w:color w:val="000000"/>
                <w:sz w:val="16"/>
                <w:szCs w:val="16"/>
              </w:rPr>
            </w:pPr>
            <w:r w:rsidRPr="00466688">
              <w:rPr>
                <w:color w:val="000000"/>
                <w:sz w:val="16"/>
                <w:szCs w:val="16"/>
              </w:rPr>
              <w:t>28 357,00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на уличное освещение в границах поселения</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99.0.00.05310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298 834,28</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99.0.00.05310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298 834,28</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99.0.00.05310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60" w:type="dxa"/>
            <w:noWrap/>
            <w:hideMark/>
          </w:tcPr>
          <w:p w:rsidR="00466688" w:rsidRPr="00466688" w:rsidRDefault="00466688" w:rsidP="00F14CDE">
            <w:pPr>
              <w:rPr>
                <w:color w:val="000000"/>
                <w:sz w:val="16"/>
                <w:szCs w:val="16"/>
              </w:rPr>
            </w:pPr>
            <w:r w:rsidRPr="00466688">
              <w:rPr>
                <w:color w:val="000000"/>
                <w:sz w:val="16"/>
                <w:szCs w:val="16"/>
              </w:rPr>
              <w:t>298 834,28</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b/>
                <w:bCs/>
                <w:color w:val="000000"/>
                <w:sz w:val="16"/>
                <w:szCs w:val="16"/>
              </w:rPr>
            </w:pPr>
            <w:r w:rsidRPr="00466688">
              <w:rPr>
                <w:b/>
                <w:bCs/>
                <w:color w:val="000000"/>
                <w:sz w:val="16"/>
                <w:szCs w:val="16"/>
              </w:rPr>
              <w:t>Реализация мероприятий на организацию и содержание мест захоронения в границах поселений</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99.0.00.05340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35 352,50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99.0.00.05340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35 352,50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99.0.00.05340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60" w:type="dxa"/>
            <w:noWrap/>
            <w:hideMark/>
          </w:tcPr>
          <w:p w:rsidR="00466688" w:rsidRPr="00466688" w:rsidRDefault="00466688" w:rsidP="00F14CDE">
            <w:pPr>
              <w:rPr>
                <w:color w:val="000000"/>
                <w:sz w:val="16"/>
                <w:szCs w:val="16"/>
              </w:rPr>
            </w:pPr>
            <w:r w:rsidRPr="00466688">
              <w:rPr>
                <w:color w:val="000000"/>
                <w:sz w:val="16"/>
                <w:szCs w:val="16"/>
              </w:rPr>
              <w:t>35 352,50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Прочие мероприятия по благоустройству поселений</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99.0.00.05350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17 000,00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lastRenderedPageBreak/>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99.0.00.05350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17 000,00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99.0.00.05350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05</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60" w:type="dxa"/>
            <w:noWrap/>
            <w:hideMark/>
          </w:tcPr>
          <w:p w:rsidR="00466688" w:rsidRPr="00466688" w:rsidRDefault="00466688" w:rsidP="00F14CDE">
            <w:pPr>
              <w:rPr>
                <w:color w:val="000000"/>
                <w:sz w:val="16"/>
                <w:szCs w:val="16"/>
              </w:rPr>
            </w:pPr>
            <w:r w:rsidRPr="00466688">
              <w:rPr>
                <w:color w:val="000000"/>
                <w:sz w:val="16"/>
                <w:szCs w:val="16"/>
              </w:rPr>
              <w:t>17 000,00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1155"/>
        </w:trPr>
        <w:tc>
          <w:tcPr>
            <w:tcW w:w="5200" w:type="dxa"/>
            <w:hideMark/>
          </w:tcPr>
          <w:p w:rsidR="00466688" w:rsidRPr="00466688" w:rsidRDefault="00466688" w:rsidP="00F14CDE">
            <w:pPr>
              <w:rPr>
                <w:b/>
                <w:bCs/>
                <w:color w:val="000000"/>
                <w:sz w:val="16"/>
                <w:szCs w:val="16"/>
              </w:rPr>
            </w:pPr>
            <w:r w:rsidRPr="00466688">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99.0.00.08190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3 796 570,05</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3 120 673,00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1 075 666,00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3 018 491,00</w:t>
            </w:r>
          </w:p>
        </w:tc>
        <w:tc>
          <w:tcPr>
            <w:tcW w:w="1960" w:type="dxa"/>
            <w:noWrap/>
            <w:hideMark/>
          </w:tcPr>
          <w:p w:rsidR="00466688" w:rsidRPr="00466688" w:rsidRDefault="00466688" w:rsidP="00F14CDE">
            <w:pPr>
              <w:rPr>
                <w:color w:val="000000"/>
                <w:sz w:val="16"/>
                <w:szCs w:val="16"/>
              </w:rPr>
            </w:pPr>
            <w:r w:rsidRPr="00466688">
              <w:rPr>
                <w:color w:val="000000"/>
                <w:sz w:val="16"/>
                <w:szCs w:val="16"/>
              </w:rPr>
              <w:t>3 120 673,00</w:t>
            </w:r>
          </w:p>
        </w:tc>
        <w:tc>
          <w:tcPr>
            <w:tcW w:w="1960" w:type="dxa"/>
            <w:noWrap/>
            <w:hideMark/>
          </w:tcPr>
          <w:p w:rsidR="00466688" w:rsidRPr="00466688" w:rsidRDefault="00466688" w:rsidP="00F14CDE">
            <w:pPr>
              <w:rPr>
                <w:color w:val="000000"/>
                <w:sz w:val="16"/>
                <w:szCs w:val="16"/>
              </w:rPr>
            </w:pPr>
            <w:r w:rsidRPr="00466688">
              <w:rPr>
                <w:color w:val="000000"/>
                <w:sz w:val="16"/>
                <w:szCs w:val="16"/>
              </w:rPr>
              <w:t>1 075 666,00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казенных учреждений</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110</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60" w:type="dxa"/>
            <w:noWrap/>
            <w:hideMark/>
          </w:tcPr>
          <w:p w:rsidR="00466688" w:rsidRPr="00466688" w:rsidRDefault="00466688" w:rsidP="00F14CDE">
            <w:pPr>
              <w:rPr>
                <w:color w:val="000000"/>
                <w:sz w:val="16"/>
                <w:szCs w:val="16"/>
              </w:rPr>
            </w:pPr>
            <w:r w:rsidRPr="00466688">
              <w:rPr>
                <w:color w:val="000000"/>
                <w:sz w:val="16"/>
                <w:szCs w:val="16"/>
              </w:rPr>
              <w:t>3 018 491,00</w:t>
            </w:r>
          </w:p>
        </w:tc>
        <w:tc>
          <w:tcPr>
            <w:tcW w:w="1960" w:type="dxa"/>
            <w:noWrap/>
            <w:hideMark/>
          </w:tcPr>
          <w:p w:rsidR="00466688" w:rsidRPr="00466688" w:rsidRDefault="00466688" w:rsidP="00F14CDE">
            <w:pPr>
              <w:rPr>
                <w:color w:val="000000"/>
                <w:sz w:val="16"/>
                <w:szCs w:val="16"/>
              </w:rPr>
            </w:pPr>
            <w:r w:rsidRPr="00466688">
              <w:rPr>
                <w:color w:val="000000"/>
                <w:sz w:val="16"/>
                <w:szCs w:val="16"/>
              </w:rPr>
              <w:t>3 120 673,00</w:t>
            </w:r>
          </w:p>
        </w:tc>
        <w:tc>
          <w:tcPr>
            <w:tcW w:w="1960" w:type="dxa"/>
            <w:noWrap/>
            <w:hideMark/>
          </w:tcPr>
          <w:p w:rsidR="00466688" w:rsidRPr="00466688" w:rsidRDefault="00466688" w:rsidP="00F14CDE">
            <w:pPr>
              <w:rPr>
                <w:color w:val="000000"/>
                <w:sz w:val="16"/>
                <w:szCs w:val="16"/>
              </w:rPr>
            </w:pPr>
            <w:r w:rsidRPr="00466688">
              <w:rPr>
                <w:color w:val="000000"/>
                <w:sz w:val="16"/>
                <w:szCs w:val="16"/>
              </w:rPr>
              <w:t>1 075 666,00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773 079,05</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60" w:type="dxa"/>
            <w:noWrap/>
            <w:hideMark/>
          </w:tcPr>
          <w:p w:rsidR="00466688" w:rsidRPr="00466688" w:rsidRDefault="00466688" w:rsidP="00F14CDE">
            <w:pPr>
              <w:rPr>
                <w:color w:val="000000"/>
                <w:sz w:val="16"/>
                <w:szCs w:val="16"/>
              </w:rPr>
            </w:pPr>
            <w:r w:rsidRPr="00466688">
              <w:rPr>
                <w:color w:val="000000"/>
                <w:sz w:val="16"/>
                <w:szCs w:val="16"/>
              </w:rPr>
              <w:t>773 079,05</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Иные бюджетные ассигнования</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800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Уплата налогов, сборов и иных платежей</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99.0.00.08190</w:t>
            </w:r>
          </w:p>
        </w:tc>
        <w:tc>
          <w:tcPr>
            <w:tcW w:w="640" w:type="dxa"/>
            <w:noWrap/>
            <w:hideMark/>
          </w:tcPr>
          <w:p w:rsidR="00466688" w:rsidRPr="00466688" w:rsidRDefault="00466688" w:rsidP="00F14CDE">
            <w:pPr>
              <w:rPr>
                <w:color w:val="000000"/>
                <w:sz w:val="16"/>
                <w:szCs w:val="16"/>
              </w:rPr>
            </w:pPr>
            <w:r w:rsidRPr="00466688">
              <w:rPr>
                <w:color w:val="000000"/>
                <w:sz w:val="16"/>
                <w:szCs w:val="16"/>
              </w:rPr>
              <w:t>850</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60" w:type="dxa"/>
            <w:noWrap/>
            <w:hideMark/>
          </w:tcPr>
          <w:p w:rsidR="00466688" w:rsidRPr="00466688" w:rsidRDefault="00466688" w:rsidP="00F14CDE">
            <w:pPr>
              <w:rPr>
                <w:color w:val="000000"/>
                <w:sz w:val="16"/>
                <w:szCs w:val="16"/>
              </w:rPr>
            </w:pPr>
            <w:r w:rsidRPr="00466688">
              <w:rPr>
                <w:color w:val="000000"/>
                <w:sz w:val="16"/>
                <w:szCs w:val="16"/>
              </w:rPr>
              <w:t>5 000,00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Выплата муниципальной социальной доплаты к пенсии</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99.0.00.10100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480 082,80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480 083,00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Социальное обеспечение и иные выплаты населению</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99.0.00.10100</w:t>
            </w:r>
          </w:p>
        </w:tc>
        <w:tc>
          <w:tcPr>
            <w:tcW w:w="640" w:type="dxa"/>
            <w:noWrap/>
            <w:hideMark/>
          </w:tcPr>
          <w:p w:rsidR="00466688" w:rsidRPr="00466688" w:rsidRDefault="00466688" w:rsidP="00F14CDE">
            <w:pPr>
              <w:rPr>
                <w:color w:val="000000"/>
                <w:sz w:val="16"/>
                <w:szCs w:val="16"/>
              </w:rPr>
            </w:pPr>
            <w:r w:rsidRPr="00466688">
              <w:rPr>
                <w:color w:val="000000"/>
                <w:sz w:val="16"/>
                <w:szCs w:val="16"/>
              </w:rPr>
              <w:t>300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480 082,80</w:t>
            </w:r>
          </w:p>
        </w:tc>
        <w:tc>
          <w:tcPr>
            <w:tcW w:w="1960" w:type="dxa"/>
            <w:noWrap/>
            <w:hideMark/>
          </w:tcPr>
          <w:p w:rsidR="00466688" w:rsidRPr="00466688" w:rsidRDefault="00466688" w:rsidP="00F14CDE">
            <w:pPr>
              <w:rPr>
                <w:color w:val="000000"/>
                <w:sz w:val="16"/>
                <w:szCs w:val="16"/>
              </w:rPr>
            </w:pPr>
            <w:r w:rsidRPr="00466688">
              <w:rPr>
                <w:color w:val="000000"/>
                <w:sz w:val="16"/>
                <w:szCs w:val="16"/>
              </w:rPr>
              <w:t>480 083,00</w:t>
            </w:r>
          </w:p>
        </w:tc>
        <w:tc>
          <w:tcPr>
            <w:tcW w:w="1960" w:type="dxa"/>
            <w:noWrap/>
            <w:hideMark/>
          </w:tcPr>
          <w:p w:rsidR="00466688" w:rsidRPr="00466688" w:rsidRDefault="00466688" w:rsidP="00F14CDE">
            <w:pPr>
              <w:rPr>
                <w:color w:val="000000"/>
                <w:sz w:val="16"/>
                <w:szCs w:val="16"/>
              </w:rPr>
            </w:pPr>
            <w:r w:rsidRPr="00466688">
              <w:rPr>
                <w:color w:val="000000"/>
                <w:sz w:val="16"/>
                <w:szCs w:val="16"/>
              </w:rPr>
              <w:t>480 083,00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Публичные нормативные социальные выплаты гражданам</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99.0.00.10100</w:t>
            </w:r>
          </w:p>
        </w:tc>
        <w:tc>
          <w:tcPr>
            <w:tcW w:w="640" w:type="dxa"/>
            <w:noWrap/>
            <w:hideMark/>
          </w:tcPr>
          <w:p w:rsidR="00466688" w:rsidRPr="00466688" w:rsidRDefault="00466688" w:rsidP="00F14CDE">
            <w:pPr>
              <w:rPr>
                <w:color w:val="000000"/>
                <w:sz w:val="16"/>
                <w:szCs w:val="16"/>
              </w:rPr>
            </w:pPr>
            <w:r w:rsidRPr="00466688">
              <w:rPr>
                <w:color w:val="000000"/>
                <w:sz w:val="16"/>
                <w:szCs w:val="16"/>
              </w:rPr>
              <w:t>310</w:t>
            </w:r>
          </w:p>
        </w:tc>
        <w:tc>
          <w:tcPr>
            <w:tcW w:w="720" w:type="dxa"/>
            <w:noWrap/>
            <w:hideMark/>
          </w:tcPr>
          <w:p w:rsidR="00466688" w:rsidRPr="00466688" w:rsidRDefault="00466688" w:rsidP="00F14CDE">
            <w:pPr>
              <w:rPr>
                <w:color w:val="000000"/>
                <w:sz w:val="16"/>
                <w:szCs w:val="16"/>
              </w:rPr>
            </w:pPr>
            <w:r w:rsidRPr="00466688">
              <w:rPr>
                <w:color w:val="000000"/>
                <w:sz w:val="16"/>
                <w:szCs w:val="16"/>
              </w:rPr>
              <w:t>10</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60" w:type="dxa"/>
            <w:noWrap/>
            <w:hideMark/>
          </w:tcPr>
          <w:p w:rsidR="00466688" w:rsidRPr="00466688" w:rsidRDefault="00466688" w:rsidP="00F14CDE">
            <w:pPr>
              <w:rPr>
                <w:color w:val="000000"/>
                <w:sz w:val="16"/>
                <w:szCs w:val="16"/>
              </w:rPr>
            </w:pPr>
            <w:r w:rsidRPr="00466688">
              <w:rPr>
                <w:color w:val="000000"/>
                <w:sz w:val="16"/>
                <w:szCs w:val="16"/>
              </w:rPr>
              <w:t>480 082,80</w:t>
            </w:r>
          </w:p>
        </w:tc>
        <w:tc>
          <w:tcPr>
            <w:tcW w:w="1960" w:type="dxa"/>
            <w:noWrap/>
            <w:hideMark/>
          </w:tcPr>
          <w:p w:rsidR="00466688" w:rsidRPr="00466688" w:rsidRDefault="00466688" w:rsidP="00F14CDE">
            <w:pPr>
              <w:rPr>
                <w:color w:val="000000"/>
                <w:sz w:val="16"/>
                <w:szCs w:val="16"/>
              </w:rPr>
            </w:pPr>
            <w:r w:rsidRPr="00466688">
              <w:rPr>
                <w:color w:val="000000"/>
                <w:sz w:val="16"/>
                <w:szCs w:val="16"/>
              </w:rPr>
              <w:t>480 083,00</w:t>
            </w:r>
          </w:p>
        </w:tc>
        <w:tc>
          <w:tcPr>
            <w:tcW w:w="1960" w:type="dxa"/>
            <w:noWrap/>
            <w:hideMark/>
          </w:tcPr>
          <w:p w:rsidR="00466688" w:rsidRPr="00466688" w:rsidRDefault="00466688" w:rsidP="00F14CDE">
            <w:pPr>
              <w:rPr>
                <w:color w:val="000000"/>
                <w:sz w:val="16"/>
                <w:szCs w:val="16"/>
              </w:rPr>
            </w:pPr>
            <w:r w:rsidRPr="00466688">
              <w:rPr>
                <w:color w:val="000000"/>
                <w:sz w:val="16"/>
                <w:szCs w:val="16"/>
              </w:rPr>
              <w:t>480 083,00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466688">
              <w:rPr>
                <w:b/>
                <w:bCs/>
                <w:color w:val="000000"/>
                <w:sz w:val="16"/>
                <w:szCs w:val="16"/>
              </w:rPr>
              <w:t>непрограммных</w:t>
            </w:r>
            <w:proofErr w:type="spellEnd"/>
            <w:r w:rsidRPr="00466688">
              <w:rPr>
                <w:b/>
                <w:bCs/>
                <w:color w:val="000000"/>
                <w:sz w:val="16"/>
                <w:szCs w:val="16"/>
              </w:rPr>
              <w:t xml:space="preserve"> расходов федеральных органов исполнительной власти</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99.0.00.51180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113 805,00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117 655,00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121 826,00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99.0.00.51180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113 805,00</w:t>
            </w:r>
          </w:p>
        </w:tc>
        <w:tc>
          <w:tcPr>
            <w:tcW w:w="1960" w:type="dxa"/>
            <w:noWrap/>
            <w:hideMark/>
          </w:tcPr>
          <w:p w:rsidR="00466688" w:rsidRPr="00466688" w:rsidRDefault="00466688" w:rsidP="00F14CDE">
            <w:pPr>
              <w:rPr>
                <w:color w:val="000000"/>
                <w:sz w:val="16"/>
                <w:szCs w:val="16"/>
              </w:rPr>
            </w:pPr>
            <w:r w:rsidRPr="00466688">
              <w:rPr>
                <w:color w:val="000000"/>
                <w:sz w:val="16"/>
                <w:szCs w:val="16"/>
              </w:rPr>
              <w:t>117 655,00</w:t>
            </w:r>
          </w:p>
        </w:tc>
        <w:tc>
          <w:tcPr>
            <w:tcW w:w="1960" w:type="dxa"/>
            <w:noWrap/>
            <w:hideMark/>
          </w:tcPr>
          <w:p w:rsidR="00466688" w:rsidRPr="00466688" w:rsidRDefault="00466688" w:rsidP="00F14CDE">
            <w:pPr>
              <w:rPr>
                <w:color w:val="000000"/>
                <w:sz w:val="16"/>
                <w:szCs w:val="16"/>
              </w:rPr>
            </w:pPr>
            <w:r w:rsidRPr="00466688">
              <w:rPr>
                <w:color w:val="000000"/>
                <w:sz w:val="16"/>
                <w:szCs w:val="16"/>
              </w:rPr>
              <w:t>121 826,00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99.0.00.51180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720" w:type="dxa"/>
            <w:noWrap/>
            <w:hideMark/>
          </w:tcPr>
          <w:p w:rsidR="00466688" w:rsidRPr="00466688" w:rsidRDefault="00466688" w:rsidP="00F14CDE">
            <w:pPr>
              <w:rPr>
                <w:color w:val="000000"/>
                <w:sz w:val="16"/>
                <w:szCs w:val="16"/>
              </w:rPr>
            </w:pPr>
            <w:r w:rsidRPr="00466688">
              <w:rPr>
                <w:color w:val="000000"/>
                <w:sz w:val="16"/>
                <w:szCs w:val="16"/>
              </w:rPr>
              <w:t>02</w:t>
            </w:r>
          </w:p>
        </w:tc>
        <w:tc>
          <w:tcPr>
            <w:tcW w:w="600" w:type="dxa"/>
            <w:noWrap/>
            <w:hideMark/>
          </w:tcPr>
          <w:p w:rsidR="00466688" w:rsidRPr="00466688" w:rsidRDefault="00466688" w:rsidP="00F14CDE">
            <w:pPr>
              <w:rPr>
                <w:color w:val="000000"/>
                <w:sz w:val="16"/>
                <w:szCs w:val="16"/>
              </w:rPr>
            </w:pPr>
            <w:r w:rsidRPr="00466688">
              <w:rPr>
                <w:color w:val="000000"/>
                <w:sz w:val="16"/>
                <w:szCs w:val="16"/>
              </w:rPr>
              <w:t>03</w:t>
            </w:r>
          </w:p>
        </w:tc>
        <w:tc>
          <w:tcPr>
            <w:tcW w:w="1960" w:type="dxa"/>
            <w:noWrap/>
            <w:hideMark/>
          </w:tcPr>
          <w:p w:rsidR="00466688" w:rsidRPr="00466688" w:rsidRDefault="00466688" w:rsidP="00F14CDE">
            <w:pPr>
              <w:rPr>
                <w:color w:val="000000"/>
                <w:sz w:val="16"/>
                <w:szCs w:val="16"/>
              </w:rPr>
            </w:pPr>
            <w:r w:rsidRPr="00466688">
              <w:rPr>
                <w:color w:val="000000"/>
                <w:sz w:val="16"/>
                <w:szCs w:val="16"/>
              </w:rPr>
              <w:t>113 805,00</w:t>
            </w:r>
          </w:p>
        </w:tc>
        <w:tc>
          <w:tcPr>
            <w:tcW w:w="1960" w:type="dxa"/>
            <w:noWrap/>
            <w:hideMark/>
          </w:tcPr>
          <w:p w:rsidR="00466688" w:rsidRPr="00466688" w:rsidRDefault="00466688" w:rsidP="00F14CDE">
            <w:pPr>
              <w:rPr>
                <w:color w:val="000000"/>
                <w:sz w:val="16"/>
                <w:szCs w:val="16"/>
              </w:rPr>
            </w:pPr>
            <w:r w:rsidRPr="00466688">
              <w:rPr>
                <w:color w:val="000000"/>
                <w:sz w:val="16"/>
                <w:szCs w:val="16"/>
              </w:rPr>
              <w:t>117 655,00</w:t>
            </w:r>
          </w:p>
        </w:tc>
        <w:tc>
          <w:tcPr>
            <w:tcW w:w="1960" w:type="dxa"/>
            <w:noWrap/>
            <w:hideMark/>
          </w:tcPr>
          <w:p w:rsidR="00466688" w:rsidRPr="00466688" w:rsidRDefault="00466688" w:rsidP="00F14CDE">
            <w:pPr>
              <w:rPr>
                <w:color w:val="000000"/>
                <w:sz w:val="16"/>
                <w:szCs w:val="16"/>
              </w:rPr>
            </w:pPr>
            <w:r w:rsidRPr="00466688">
              <w:rPr>
                <w:color w:val="000000"/>
                <w:sz w:val="16"/>
                <w:szCs w:val="16"/>
              </w:rPr>
              <w:t>121 826,00</w:t>
            </w:r>
          </w:p>
        </w:tc>
      </w:tr>
      <w:tr w:rsidR="00466688" w:rsidRPr="00466688" w:rsidTr="00F14CDE">
        <w:trPr>
          <w:trHeight w:val="1155"/>
        </w:trPr>
        <w:tc>
          <w:tcPr>
            <w:tcW w:w="5200" w:type="dxa"/>
            <w:hideMark/>
          </w:tcPr>
          <w:p w:rsidR="00466688" w:rsidRPr="00466688" w:rsidRDefault="00466688" w:rsidP="00F14CDE">
            <w:pPr>
              <w:rPr>
                <w:b/>
                <w:bCs/>
                <w:color w:val="000000"/>
                <w:sz w:val="16"/>
                <w:szCs w:val="16"/>
              </w:rPr>
            </w:pPr>
            <w:r w:rsidRPr="00466688">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99.0.00.70190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99.0.00.70190</w:t>
            </w:r>
          </w:p>
        </w:tc>
        <w:tc>
          <w:tcPr>
            <w:tcW w:w="640" w:type="dxa"/>
            <w:noWrap/>
            <w:hideMark/>
          </w:tcPr>
          <w:p w:rsidR="00466688" w:rsidRPr="00466688" w:rsidRDefault="00466688" w:rsidP="00F14CDE">
            <w:pPr>
              <w:rPr>
                <w:color w:val="000000"/>
                <w:sz w:val="16"/>
                <w:szCs w:val="16"/>
              </w:rPr>
            </w:pPr>
            <w:r w:rsidRPr="00466688">
              <w:rPr>
                <w:color w:val="000000"/>
                <w:sz w:val="16"/>
                <w:szCs w:val="16"/>
              </w:rPr>
              <w:t>200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100,00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870"/>
        </w:trPr>
        <w:tc>
          <w:tcPr>
            <w:tcW w:w="5200" w:type="dxa"/>
            <w:hideMark/>
          </w:tcPr>
          <w:p w:rsidR="00466688" w:rsidRPr="00466688" w:rsidRDefault="00466688" w:rsidP="00F14CDE">
            <w:pPr>
              <w:rPr>
                <w:color w:val="000000"/>
                <w:sz w:val="16"/>
                <w:szCs w:val="16"/>
              </w:rPr>
            </w:pPr>
            <w:r w:rsidRPr="00466688">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99.0.00.70190</w:t>
            </w:r>
          </w:p>
        </w:tc>
        <w:tc>
          <w:tcPr>
            <w:tcW w:w="640" w:type="dxa"/>
            <w:noWrap/>
            <w:hideMark/>
          </w:tcPr>
          <w:p w:rsidR="00466688" w:rsidRPr="00466688" w:rsidRDefault="00466688" w:rsidP="00F14CDE">
            <w:pPr>
              <w:rPr>
                <w:color w:val="000000"/>
                <w:sz w:val="16"/>
                <w:szCs w:val="16"/>
              </w:rPr>
            </w:pPr>
            <w:r w:rsidRPr="00466688">
              <w:rPr>
                <w:color w:val="000000"/>
                <w:sz w:val="16"/>
                <w:szCs w:val="16"/>
              </w:rPr>
              <w:t>240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60" w:type="dxa"/>
            <w:noWrap/>
            <w:hideMark/>
          </w:tcPr>
          <w:p w:rsidR="00466688" w:rsidRPr="00466688" w:rsidRDefault="00466688" w:rsidP="00F14CDE">
            <w:pPr>
              <w:rPr>
                <w:color w:val="000000"/>
                <w:sz w:val="16"/>
                <w:szCs w:val="16"/>
              </w:rPr>
            </w:pPr>
            <w:r w:rsidRPr="00466688">
              <w:rPr>
                <w:color w:val="000000"/>
                <w:sz w:val="16"/>
                <w:szCs w:val="16"/>
              </w:rPr>
              <w:t>100,00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b/>
                <w:bCs/>
                <w:color w:val="000000"/>
                <w:sz w:val="16"/>
                <w:szCs w:val="16"/>
              </w:rPr>
            </w:pPr>
            <w:r w:rsidRPr="00466688">
              <w:rPr>
                <w:b/>
                <w:bCs/>
                <w:color w:val="000000"/>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99.0.00.70510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1 527 200,00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r>
      <w:tr w:rsidR="00466688" w:rsidRPr="00466688" w:rsidTr="00F14CDE">
        <w:trPr>
          <w:trHeight w:val="1440"/>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1 424 900,00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казенных учреждений</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110</w:t>
            </w:r>
          </w:p>
        </w:tc>
        <w:tc>
          <w:tcPr>
            <w:tcW w:w="720" w:type="dxa"/>
            <w:noWrap/>
            <w:hideMark/>
          </w:tcPr>
          <w:p w:rsidR="00466688" w:rsidRPr="00466688" w:rsidRDefault="00466688" w:rsidP="00F14CDE">
            <w:pPr>
              <w:rPr>
                <w:color w:val="000000"/>
                <w:sz w:val="16"/>
                <w:szCs w:val="16"/>
              </w:rPr>
            </w:pPr>
            <w:r w:rsidRPr="00466688">
              <w:rPr>
                <w:color w:val="000000"/>
                <w:sz w:val="16"/>
                <w:szCs w:val="16"/>
              </w:rPr>
              <w:t>08</w:t>
            </w:r>
          </w:p>
        </w:tc>
        <w:tc>
          <w:tcPr>
            <w:tcW w:w="600" w:type="dxa"/>
            <w:noWrap/>
            <w:hideMark/>
          </w:tcPr>
          <w:p w:rsidR="00466688" w:rsidRPr="00466688" w:rsidRDefault="00466688" w:rsidP="00F14CDE">
            <w:pPr>
              <w:rPr>
                <w:color w:val="000000"/>
                <w:sz w:val="16"/>
                <w:szCs w:val="16"/>
              </w:rPr>
            </w:pPr>
            <w:r w:rsidRPr="00466688">
              <w:rPr>
                <w:color w:val="000000"/>
                <w:sz w:val="16"/>
                <w:szCs w:val="16"/>
              </w:rPr>
              <w:t>01</w:t>
            </w:r>
          </w:p>
        </w:tc>
        <w:tc>
          <w:tcPr>
            <w:tcW w:w="1960" w:type="dxa"/>
            <w:noWrap/>
            <w:hideMark/>
          </w:tcPr>
          <w:p w:rsidR="00466688" w:rsidRPr="00466688" w:rsidRDefault="00466688" w:rsidP="00F14CDE">
            <w:pPr>
              <w:rPr>
                <w:color w:val="000000"/>
                <w:sz w:val="16"/>
                <w:szCs w:val="16"/>
              </w:rPr>
            </w:pPr>
            <w:r w:rsidRPr="00466688">
              <w:rPr>
                <w:color w:val="000000"/>
                <w:sz w:val="16"/>
                <w:szCs w:val="16"/>
              </w:rPr>
              <w:t>1 171 400,00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02</w:t>
            </w:r>
          </w:p>
        </w:tc>
        <w:tc>
          <w:tcPr>
            <w:tcW w:w="1960" w:type="dxa"/>
            <w:noWrap/>
            <w:hideMark/>
          </w:tcPr>
          <w:p w:rsidR="00466688" w:rsidRPr="00466688" w:rsidRDefault="00466688" w:rsidP="00F14CDE">
            <w:pPr>
              <w:rPr>
                <w:color w:val="000000"/>
                <w:sz w:val="16"/>
                <w:szCs w:val="16"/>
              </w:rPr>
            </w:pPr>
            <w:r w:rsidRPr="00466688">
              <w:rPr>
                <w:color w:val="000000"/>
                <w:sz w:val="16"/>
                <w:szCs w:val="16"/>
              </w:rPr>
              <w:t>37 168,00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585"/>
        </w:trPr>
        <w:tc>
          <w:tcPr>
            <w:tcW w:w="5200" w:type="dxa"/>
            <w:hideMark/>
          </w:tcPr>
          <w:p w:rsidR="00466688" w:rsidRPr="00466688" w:rsidRDefault="00466688" w:rsidP="00F14CDE">
            <w:pPr>
              <w:rPr>
                <w:color w:val="000000"/>
                <w:sz w:val="16"/>
                <w:szCs w:val="16"/>
              </w:rPr>
            </w:pPr>
            <w:r w:rsidRPr="00466688">
              <w:rPr>
                <w:color w:val="000000"/>
                <w:sz w:val="16"/>
                <w:szCs w:val="16"/>
              </w:rPr>
              <w:t>Расходы на выплаты персоналу государственных (муниципальных) органов</w:t>
            </w:r>
          </w:p>
        </w:tc>
        <w:tc>
          <w:tcPr>
            <w:tcW w:w="1840" w:type="dxa"/>
            <w:noWrap/>
            <w:hideMark/>
          </w:tcPr>
          <w:p w:rsidR="00466688" w:rsidRPr="00466688" w:rsidRDefault="00466688" w:rsidP="00F14CDE">
            <w:pPr>
              <w:rPr>
                <w:color w:val="000000"/>
                <w:sz w:val="16"/>
                <w:szCs w:val="16"/>
              </w:rPr>
            </w:pPr>
            <w:r w:rsidRPr="00466688">
              <w:rPr>
                <w:color w:val="000000"/>
                <w:sz w:val="16"/>
                <w:szCs w:val="16"/>
              </w:rPr>
              <w:t>99.0.00.70510</w:t>
            </w:r>
          </w:p>
        </w:tc>
        <w:tc>
          <w:tcPr>
            <w:tcW w:w="640" w:type="dxa"/>
            <w:noWrap/>
            <w:hideMark/>
          </w:tcPr>
          <w:p w:rsidR="00466688" w:rsidRPr="00466688" w:rsidRDefault="00466688" w:rsidP="00F14CDE">
            <w:pPr>
              <w:rPr>
                <w:color w:val="000000"/>
                <w:sz w:val="16"/>
                <w:szCs w:val="16"/>
              </w:rPr>
            </w:pPr>
            <w:r w:rsidRPr="00466688">
              <w:rPr>
                <w:color w:val="000000"/>
                <w:sz w:val="16"/>
                <w:szCs w:val="16"/>
              </w:rPr>
              <w:t>120</w:t>
            </w:r>
          </w:p>
        </w:tc>
        <w:tc>
          <w:tcPr>
            <w:tcW w:w="720" w:type="dxa"/>
            <w:noWrap/>
            <w:hideMark/>
          </w:tcPr>
          <w:p w:rsidR="00466688" w:rsidRPr="00466688" w:rsidRDefault="00466688" w:rsidP="00F14CDE">
            <w:pPr>
              <w:rPr>
                <w:color w:val="000000"/>
                <w:sz w:val="16"/>
                <w:szCs w:val="16"/>
              </w:rPr>
            </w:pPr>
            <w:r w:rsidRPr="00466688">
              <w:rPr>
                <w:color w:val="000000"/>
                <w:sz w:val="16"/>
                <w:szCs w:val="16"/>
              </w:rPr>
              <w:t>01</w:t>
            </w:r>
          </w:p>
        </w:tc>
        <w:tc>
          <w:tcPr>
            <w:tcW w:w="600" w:type="dxa"/>
            <w:noWrap/>
            <w:hideMark/>
          </w:tcPr>
          <w:p w:rsidR="00466688" w:rsidRPr="00466688" w:rsidRDefault="00466688" w:rsidP="00F14CDE">
            <w:pPr>
              <w:rPr>
                <w:color w:val="000000"/>
                <w:sz w:val="16"/>
                <w:szCs w:val="16"/>
              </w:rPr>
            </w:pPr>
            <w:r w:rsidRPr="00466688">
              <w:rPr>
                <w:color w:val="000000"/>
                <w:sz w:val="16"/>
                <w:szCs w:val="16"/>
              </w:rPr>
              <w:t>04</w:t>
            </w:r>
          </w:p>
        </w:tc>
        <w:tc>
          <w:tcPr>
            <w:tcW w:w="1960" w:type="dxa"/>
            <w:noWrap/>
            <w:hideMark/>
          </w:tcPr>
          <w:p w:rsidR="00466688" w:rsidRPr="00466688" w:rsidRDefault="00466688" w:rsidP="00F14CDE">
            <w:pPr>
              <w:rPr>
                <w:color w:val="000000"/>
                <w:sz w:val="16"/>
                <w:szCs w:val="16"/>
              </w:rPr>
            </w:pPr>
            <w:r w:rsidRPr="00466688">
              <w:rPr>
                <w:color w:val="000000"/>
                <w:sz w:val="16"/>
                <w:szCs w:val="16"/>
              </w:rPr>
              <w:t>216 332,00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45"/>
        </w:trPr>
        <w:tc>
          <w:tcPr>
            <w:tcW w:w="5200" w:type="dxa"/>
            <w:hideMark/>
          </w:tcPr>
          <w:p w:rsidR="00466688" w:rsidRPr="00466688" w:rsidRDefault="00466688" w:rsidP="00F14CDE">
            <w:pPr>
              <w:rPr>
                <w:b/>
                <w:bCs/>
                <w:color w:val="000000"/>
                <w:sz w:val="16"/>
                <w:szCs w:val="16"/>
              </w:rPr>
            </w:pPr>
            <w:r w:rsidRPr="00466688">
              <w:rPr>
                <w:b/>
                <w:bCs/>
                <w:color w:val="000000"/>
                <w:sz w:val="16"/>
                <w:szCs w:val="16"/>
              </w:rPr>
              <w:t>Условно утвержденные расходы</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99.9.00.00000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174 990,00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229 097,00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900</w:t>
            </w:r>
          </w:p>
        </w:tc>
        <w:tc>
          <w:tcPr>
            <w:tcW w:w="1840" w:type="dxa"/>
            <w:noWrap/>
            <w:hideMark/>
          </w:tcPr>
          <w:p w:rsidR="00466688" w:rsidRPr="00466688" w:rsidRDefault="00466688" w:rsidP="00F14CDE">
            <w:pPr>
              <w:rPr>
                <w:color w:val="000000"/>
                <w:sz w:val="16"/>
                <w:szCs w:val="16"/>
              </w:rPr>
            </w:pPr>
            <w:r w:rsidRPr="00466688">
              <w:rPr>
                <w:color w:val="000000"/>
                <w:sz w:val="16"/>
                <w:szCs w:val="16"/>
              </w:rPr>
              <w:t>99.9.00.00000</w:t>
            </w:r>
          </w:p>
        </w:tc>
        <w:tc>
          <w:tcPr>
            <w:tcW w:w="640" w:type="dxa"/>
            <w:noWrap/>
            <w:hideMark/>
          </w:tcPr>
          <w:p w:rsidR="00466688" w:rsidRPr="00466688" w:rsidRDefault="00466688" w:rsidP="00F14CDE">
            <w:pPr>
              <w:rPr>
                <w:color w:val="000000"/>
                <w:sz w:val="16"/>
                <w:szCs w:val="16"/>
              </w:rPr>
            </w:pPr>
            <w:r w:rsidRPr="00466688">
              <w:rPr>
                <w:color w:val="000000"/>
                <w:sz w:val="16"/>
                <w:szCs w:val="16"/>
              </w:rPr>
              <w:t>900</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00" w:type="dxa"/>
            <w:noWrap/>
            <w:hideMark/>
          </w:tcPr>
          <w:p w:rsidR="00466688" w:rsidRPr="00466688" w:rsidRDefault="00466688" w:rsidP="00F14CDE">
            <w:pPr>
              <w:rPr>
                <w:color w:val="000000"/>
                <w:sz w:val="16"/>
                <w:szCs w:val="16"/>
              </w:rPr>
            </w:pPr>
            <w:r w:rsidRPr="00466688">
              <w:rPr>
                <w:color w:val="000000"/>
                <w:sz w:val="16"/>
                <w:szCs w:val="16"/>
              </w:rPr>
              <w:t> </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174 990,00</w:t>
            </w:r>
          </w:p>
        </w:tc>
        <w:tc>
          <w:tcPr>
            <w:tcW w:w="1960" w:type="dxa"/>
            <w:noWrap/>
            <w:hideMark/>
          </w:tcPr>
          <w:p w:rsidR="00466688" w:rsidRPr="00466688" w:rsidRDefault="00466688" w:rsidP="00F14CDE">
            <w:pPr>
              <w:rPr>
                <w:color w:val="000000"/>
                <w:sz w:val="16"/>
                <w:szCs w:val="16"/>
              </w:rPr>
            </w:pPr>
            <w:r w:rsidRPr="00466688">
              <w:rPr>
                <w:color w:val="000000"/>
                <w:sz w:val="16"/>
                <w:szCs w:val="16"/>
              </w:rPr>
              <w:t>229 097,00</w:t>
            </w:r>
          </w:p>
        </w:tc>
      </w:tr>
      <w:tr w:rsidR="00466688" w:rsidRPr="00466688" w:rsidTr="00F14CDE">
        <w:trPr>
          <w:trHeight w:val="345"/>
        </w:trPr>
        <w:tc>
          <w:tcPr>
            <w:tcW w:w="5200" w:type="dxa"/>
            <w:hideMark/>
          </w:tcPr>
          <w:p w:rsidR="00466688" w:rsidRPr="00466688" w:rsidRDefault="00466688" w:rsidP="00F14CDE">
            <w:pPr>
              <w:rPr>
                <w:color w:val="000000"/>
                <w:sz w:val="16"/>
                <w:szCs w:val="16"/>
              </w:rPr>
            </w:pPr>
            <w:r w:rsidRPr="00466688">
              <w:rPr>
                <w:color w:val="000000"/>
                <w:sz w:val="16"/>
                <w:szCs w:val="16"/>
              </w:rPr>
              <w:t>990</w:t>
            </w:r>
          </w:p>
        </w:tc>
        <w:tc>
          <w:tcPr>
            <w:tcW w:w="1840" w:type="dxa"/>
            <w:noWrap/>
            <w:hideMark/>
          </w:tcPr>
          <w:p w:rsidR="00466688" w:rsidRPr="00466688" w:rsidRDefault="00466688" w:rsidP="00F14CDE">
            <w:pPr>
              <w:rPr>
                <w:color w:val="000000"/>
                <w:sz w:val="16"/>
                <w:szCs w:val="16"/>
              </w:rPr>
            </w:pPr>
            <w:r w:rsidRPr="00466688">
              <w:rPr>
                <w:color w:val="000000"/>
                <w:sz w:val="16"/>
                <w:szCs w:val="16"/>
              </w:rPr>
              <w:t>99.9.00.00000</w:t>
            </w:r>
          </w:p>
        </w:tc>
        <w:tc>
          <w:tcPr>
            <w:tcW w:w="640" w:type="dxa"/>
            <w:noWrap/>
            <w:hideMark/>
          </w:tcPr>
          <w:p w:rsidR="00466688" w:rsidRPr="00466688" w:rsidRDefault="00466688" w:rsidP="00F14CDE">
            <w:pPr>
              <w:rPr>
                <w:color w:val="000000"/>
                <w:sz w:val="16"/>
                <w:szCs w:val="16"/>
              </w:rPr>
            </w:pPr>
            <w:r w:rsidRPr="00466688">
              <w:rPr>
                <w:color w:val="000000"/>
                <w:sz w:val="16"/>
                <w:szCs w:val="16"/>
              </w:rPr>
              <w:t>990</w:t>
            </w:r>
          </w:p>
        </w:tc>
        <w:tc>
          <w:tcPr>
            <w:tcW w:w="720" w:type="dxa"/>
            <w:noWrap/>
            <w:hideMark/>
          </w:tcPr>
          <w:p w:rsidR="00466688" w:rsidRPr="00466688" w:rsidRDefault="00466688" w:rsidP="00F14CDE">
            <w:pPr>
              <w:rPr>
                <w:color w:val="000000"/>
                <w:sz w:val="16"/>
                <w:szCs w:val="16"/>
              </w:rPr>
            </w:pPr>
            <w:r w:rsidRPr="00466688">
              <w:rPr>
                <w:color w:val="000000"/>
                <w:sz w:val="16"/>
                <w:szCs w:val="16"/>
              </w:rPr>
              <w:t>99</w:t>
            </w:r>
          </w:p>
        </w:tc>
        <w:tc>
          <w:tcPr>
            <w:tcW w:w="600" w:type="dxa"/>
            <w:noWrap/>
            <w:hideMark/>
          </w:tcPr>
          <w:p w:rsidR="00466688" w:rsidRPr="00466688" w:rsidRDefault="00466688" w:rsidP="00F14CDE">
            <w:pPr>
              <w:rPr>
                <w:color w:val="000000"/>
                <w:sz w:val="16"/>
                <w:szCs w:val="16"/>
              </w:rPr>
            </w:pPr>
            <w:r w:rsidRPr="00466688">
              <w:rPr>
                <w:color w:val="000000"/>
                <w:sz w:val="16"/>
                <w:szCs w:val="16"/>
              </w:rPr>
              <w:t>99</w:t>
            </w:r>
          </w:p>
        </w:tc>
        <w:tc>
          <w:tcPr>
            <w:tcW w:w="1960" w:type="dxa"/>
            <w:noWrap/>
            <w:hideMark/>
          </w:tcPr>
          <w:p w:rsidR="00466688" w:rsidRPr="00466688" w:rsidRDefault="00466688" w:rsidP="00F14CDE">
            <w:pPr>
              <w:rPr>
                <w:color w:val="000000"/>
                <w:sz w:val="16"/>
                <w:szCs w:val="16"/>
              </w:rPr>
            </w:pPr>
            <w:r w:rsidRPr="00466688">
              <w:rPr>
                <w:color w:val="000000"/>
                <w:sz w:val="16"/>
                <w:szCs w:val="16"/>
              </w:rPr>
              <w:t>0,00</w:t>
            </w:r>
          </w:p>
        </w:tc>
        <w:tc>
          <w:tcPr>
            <w:tcW w:w="1960" w:type="dxa"/>
            <w:noWrap/>
            <w:hideMark/>
          </w:tcPr>
          <w:p w:rsidR="00466688" w:rsidRPr="00466688" w:rsidRDefault="00466688" w:rsidP="00F14CDE">
            <w:pPr>
              <w:rPr>
                <w:color w:val="000000"/>
                <w:sz w:val="16"/>
                <w:szCs w:val="16"/>
              </w:rPr>
            </w:pPr>
            <w:r w:rsidRPr="00466688">
              <w:rPr>
                <w:color w:val="000000"/>
                <w:sz w:val="16"/>
                <w:szCs w:val="16"/>
              </w:rPr>
              <w:t>174 990,00</w:t>
            </w:r>
          </w:p>
        </w:tc>
        <w:tc>
          <w:tcPr>
            <w:tcW w:w="1960" w:type="dxa"/>
            <w:noWrap/>
            <w:hideMark/>
          </w:tcPr>
          <w:p w:rsidR="00466688" w:rsidRPr="00466688" w:rsidRDefault="00466688" w:rsidP="00F14CDE">
            <w:pPr>
              <w:rPr>
                <w:color w:val="000000"/>
                <w:sz w:val="16"/>
                <w:szCs w:val="16"/>
              </w:rPr>
            </w:pPr>
            <w:r w:rsidRPr="00466688">
              <w:rPr>
                <w:color w:val="000000"/>
                <w:sz w:val="16"/>
                <w:szCs w:val="16"/>
              </w:rPr>
              <w:t>229 097,00</w:t>
            </w:r>
          </w:p>
        </w:tc>
      </w:tr>
      <w:tr w:rsidR="00466688" w:rsidRPr="00466688" w:rsidTr="00F14CDE">
        <w:trPr>
          <w:trHeight w:val="1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Итого расходов</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0000000000000</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000</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0</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12 713 950,5</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7 117 255,0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5 494 656,0</w:t>
            </w:r>
          </w:p>
        </w:tc>
      </w:tr>
      <w:tr w:rsidR="00466688" w:rsidRPr="00466688" w:rsidTr="00F14CDE">
        <w:trPr>
          <w:trHeight w:val="255"/>
        </w:trPr>
        <w:tc>
          <w:tcPr>
            <w:tcW w:w="5200" w:type="dxa"/>
            <w:noWrap/>
            <w:hideMark/>
          </w:tcPr>
          <w:p w:rsidR="00466688" w:rsidRPr="00466688" w:rsidRDefault="00466688" w:rsidP="00F14CDE">
            <w:pPr>
              <w:rPr>
                <w:b/>
                <w:bCs/>
                <w:color w:val="000000"/>
                <w:sz w:val="16"/>
                <w:szCs w:val="16"/>
              </w:rPr>
            </w:pPr>
            <w:r w:rsidRPr="00466688">
              <w:rPr>
                <w:b/>
                <w:bCs/>
                <w:color w:val="000000"/>
                <w:sz w:val="16"/>
                <w:szCs w:val="16"/>
              </w:rPr>
              <w:t>Итого расходов</w:t>
            </w:r>
          </w:p>
        </w:tc>
        <w:tc>
          <w:tcPr>
            <w:tcW w:w="18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4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72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600" w:type="dxa"/>
            <w:noWrap/>
            <w:hideMark/>
          </w:tcPr>
          <w:p w:rsidR="00466688" w:rsidRPr="00466688" w:rsidRDefault="00466688" w:rsidP="00F14CDE">
            <w:pPr>
              <w:rPr>
                <w:b/>
                <w:bCs/>
                <w:color w:val="000000"/>
                <w:sz w:val="16"/>
                <w:szCs w:val="16"/>
              </w:rPr>
            </w:pPr>
            <w:r w:rsidRPr="00466688">
              <w:rPr>
                <w:b/>
                <w:bCs/>
                <w:color w:val="000000"/>
                <w:sz w:val="16"/>
                <w:szCs w:val="16"/>
              </w:rPr>
              <w:t> </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12611650,46</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7117255,00</w:t>
            </w:r>
          </w:p>
        </w:tc>
        <w:tc>
          <w:tcPr>
            <w:tcW w:w="1960" w:type="dxa"/>
            <w:noWrap/>
            <w:hideMark/>
          </w:tcPr>
          <w:p w:rsidR="00466688" w:rsidRPr="00466688" w:rsidRDefault="00466688" w:rsidP="00F14CDE">
            <w:pPr>
              <w:rPr>
                <w:b/>
                <w:bCs/>
                <w:color w:val="000000"/>
                <w:sz w:val="16"/>
                <w:szCs w:val="16"/>
              </w:rPr>
            </w:pPr>
            <w:r w:rsidRPr="00466688">
              <w:rPr>
                <w:b/>
                <w:bCs/>
                <w:color w:val="000000"/>
                <w:sz w:val="16"/>
                <w:szCs w:val="16"/>
              </w:rPr>
              <w:t>5494656,00</w:t>
            </w:r>
          </w:p>
        </w:tc>
      </w:tr>
      <w:tr w:rsidR="00466688" w:rsidRPr="00466688" w:rsidTr="00F14CDE">
        <w:trPr>
          <w:trHeight w:val="255"/>
        </w:trPr>
        <w:tc>
          <w:tcPr>
            <w:tcW w:w="5200" w:type="dxa"/>
            <w:noWrap/>
            <w:hideMark/>
          </w:tcPr>
          <w:p w:rsidR="00466688" w:rsidRPr="00466688" w:rsidRDefault="00466688" w:rsidP="00F14CDE">
            <w:pPr>
              <w:rPr>
                <w:color w:val="000000"/>
                <w:sz w:val="16"/>
                <w:szCs w:val="16"/>
              </w:rPr>
            </w:pPr>
          </w:p>
        </w:tc>
        <w:tc>
          <w:tcPr>
            <w:tcW w:w="1840" w:type="dxa"/>
            <w:noWrap/>
            <w:hideMark/>
          </w:tcPr>
          <w:p w:rsidR="00466688" w:rsidRPr="00466688" w:rsidRDefault="00466688" w:rsidP="00F14CDE">
            <w:pPr>
              <w:rPr>
                <w:color w:val="000000"/>
                <w:sz w:val="16"/>
                <w:szCs w:val="16"/>
              </w:rPr>
            </w:pPr>
          </w:p>
        </w:tc>
        <w:tc>
          <w:tcPr>
            <w:tcW w:w="6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0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c>
          <w:tcPr>
            <w:tcW w:w="1960" w:type="dxa"/>
            <w:noWrap/>
            <w:hideMark/>
          </w:tcPr>
          <w:p w:rsidR="00466688" w:rsidRPr="00466688" w:rsidRDefault="00466688" w:rsidP="00F14CDE">
            <w:pPr>
              <w:rPr>
                <w:color w:val="000000"/>
                <w:sz w:val="16"/>
                <w:szCs w:val="16"/>
              </w:rPr>
            </w:pPr>
          </w:p>
        </w:tc>
      </w:tr>
    </w:tbl>
    <w:tbl>
      <w:tblPr>
        <w:tblW w:w="10077" w:type="dxa"/>
        <w:tblInd w:w="96" w:type="dxa"/>
        <w:tblLayout w:type="fixed"/>
        <w:tblLook w:val="04A0"/>
      </w:tblPr>
      <w:tblGrid>
        <w:gridCol w:w="2989"/>
        <w:gridCol w:w="880"/>
        <w:gridCol w:w="720"/>
        <w:gridCol w:w="600"/>
        <w:gridCol w:w="1202"/>
        <w:gridCol w:w="640"/>
        <w:gridCol w:w="1167"/>
        <w:gridCol w:w="876"/>
        <w:gridCol w:w="1003"/>
      </w:tblGrid>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4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167"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76"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003"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val="restart"/>
            <w:tcBorders>
              <w:top w:val="nil"/>
              <w:left w:val="nil"/>
              <w:bottom w:val="nil"/>
              <w:right w:val="nil"/>
            </w:tcBorders>
            <w:shd w:val="clear" w:color="auto" w:fill="auto"/>
            <w:vAlign w:val="center"/>
            <w:hideMark/>
          </w:tcPr>
          <w:p w:rsidR="00466688" w:rsidRPr="00466688" w:rsidRDefault="00466688" w:rsidP="00F14CDE">
            <w:pPr>
              <w:jc w:val="right"/>
              <w:rPr>
                <w:sz w:val="16"/>
                <w:szCs w:val="16"/>
              </w:rPr>
            </w:pPr>
            <w:r w:rsidRPr="00466688">
              <w:rPr>
                <w:sz w:val="16"/>
                <w:szCs w:val="16"/>
              </w:rPr>
              <w:t>Приложение 4</w:t>
            </w:r>
            <w:r w:rsidRPr="00466688">
              <w:rPr>
                <w:sz w:val="16"/>
                <w:szCs w:val="16"/>
              </w:rPr>
              <w:br/>
              <w:t>к решению сессии № 4 двадцать пятой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66688">
              <w:rPr>
                <w:sz w:val="16"/>
                <w:szCs w:val="16"/>
              </w:rPr>
              <w:t>"О</w:t>
            </w:r>
            <w:proofErr w:type="gramEnd"/>
            <w:r w:rsidRPr="00466688">
              <w:rPr>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27.06.2022 года</w:t>
            </w: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28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28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28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center"/>
            <w:hideMark/>
          </w:tcPr>
          <w:p w:rsidR="00466688" w:rsidRPr="00466688" w:rsidRDefault="00466688" w:rsidP="00F14CDE">
            <w:pPr>
              <w:jc w:val="right"/>
              <w:rPr>
                <w:sz w:val="16"/>
                <w:szCs w:val="16"/>
              </w:rPr>
            </w:pPr>
          </w:p>
        </w:tc>
        <w:tc>
          <w:tcPr>
            <w:tcW w:w="720" w:type="dxa"/>
            <w:tcBorders>
              <w:top w:val="nil"/>
              <w:left w:val="nil"/>
              <w:bottom w:val="nil"/>
              <w:right w:val="nil"/>
            </w:tcBorders>
            <w:shd w:val="clear" w:color="auto" w:fill="auto"/>
            <w:noWrap/>
            <w:vAlign w:val="center"/>
            <w:hideMark/>
          </w:tcPr>
          <w:p w:rsidR="00466688" w:rsidRPr="00466688" w:rsidRDefault="00466688" w:rsidP="00F14CDE">
            <w:pPr>
              <w:jc w:val="right"/>
              <w:rPr>
                <w:sz w:val="16"/>
                <w:szCs w:val="16"/>
              </w:rPr>
            </w:pPr>
          </w:p>
        </w:tc>
        <w:tc>
          <w:tcPr>
            <w:tcW w:w="600" w:type="dxa"/>
            <w:tcBorders>
              <w:top w:val="nil"/>
              <w:left w:val="nil"/>
              <w:bottom w:val="nil"/>
              <w:right w:val="nil"/>
            </w:tcBorders>
            <w:shd w:val="clear" w:color="auto" w:fill="auto"/>
            <w:noWrap/>
            <w:vAlign w:val="center"/>
            <w:hideMark/>
          </w:tcPr>
          <w:p w:rsidR="00466688" w:rsidRPr="00466688" w:rsidRDefault="00466688" w:rsidP="00F14CDE">
            <w:pPr>
              <w:jc w:val="right"/>
              <w:rPr>
                <w:sz w:val="16"/>
                <w:szCs w:val="16"/>
              </w:rPr>
            </w:pPr>
          </w:p>
        </w:tc>
        <w:tc>
          <w:tcPr>
            <w:tcW w:w="1202" w:type="dxa"/>
            <w:tcBorders>
              <w:top w:val="nil"/>
              <w:left w:val="nil"/>
              <w:bottom w:val="nil"/>
              <w:right w:val="nil"/>
            </w:tcBorders>
            <w:shd w:val="clear" w:color="auto" w:fill="auto"/>
            <w:noWrap/>
            <w:vAlign w:val="center"/>
            <w:hideMark/>
          </w:tcPr>
          <w:p w:rsidR="00466688" w:rsidRPr="00466688" w:rsidRDefault="00466688" w:rsidP="00F14CDE">
            <w:pPr>
              <w:jc w:val="right"/>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3686" w:type="dxa"/>
            <w:gridSpan w:val="4"/>
            <w:vMerge/>
            <w:tcBorders>
              <w:top w:val="nil"/>
              <w:left w:val="nil"/>
              <w:bottom w:val="nil"/>
              <w:right w:val="nil"/>
            </w:tcBorders>
            <w:vAlign w:val="center"/>
            <w:hideMark/>
          </w:tcPr>
          <w:p w:rsidR="00466688" w:rsidRPr="00466688" w:rsidRDefault="00466688" w:rsidP="00F14CDE">
            <w:pPr>
              <w:rPr>
                <w:sz w:val="16"/>
                <w:szCs w:val="16"/>
              </w:rPr>
            </w:pPr>
          </w:p>
        </w:tc>
      </w:tr>
      <w:tr w:rsidR="00466688" w:rsidRPr="00466688" w:rsidTr="00F14CDE">
        <w:trPr>
          <w:trHeight w:val="705"/>
        </w:trPr>
        <w:tc>
          <w:tcPr>
            <w:tcW w:w="10077" w:type="dxa"/>
            <w:gridSpan w:val="9"/>
            <w:tcBorders>
              <w:top w:val="nil"/>
              <w:left w:val="nil"/>
              <w:bottom w:val="nil"/>
              <w:right w:val="nil"/>
            </w:tcBorders>
            <w:shd w:val="clear" w:color="auto" w:fill="auto"/>
            <w:hideMark/>
          </w:tcPr>
          <w:p w:rsidR="00466688" w:rsidRPr="00466688" w:rsidRDefault="00466688" w:rsidP="00F14CDE">
            <w:pPr>
              <w:jc w:val="center"/>
              <w:rPr>
                <w:b/>
                <w:bCs/>
                <w:sz w:val="16"/>
                <w:szCs w:val="16"/>
              </w:rPr>
            </w:pPr>
            <w:r w:rsidRPr="00466688">
              <w:rPr>
                <w:b/>
                <w:bCs/>
                <w:sz w:val="16"/>
                <w:szCs w:val="16"/>
              </w:rPr>
              <w:t>Ведомственная структура расходов бюджета Чумаковского сельсовета на 2022 год и плановый период 2023 и 2024 годы</w:t>
            </w: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4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167"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76"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003"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r>
      <w:tr w:rsidR="00466688" w:rsidRPr="00466688" w:rsidTr="00F14CDE">
        <w:trPr>
          <w:trHeight w:val="255"/>
        </w:trPr>
        <w:tc>
          <w:tcPr>
            <w:tcW w:w="2989"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8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72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0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202"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640"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1167" w:type="dxa"/>
            <w:tcBorders>
              <w:top w:val="nil"/>
              <w:left w:val="nil"/>
              <w:bottom w:val="nil"/>
              <w:right w:val="nil"/>
            </w:tcBorders>
            <w:shd w:val="clear" w:color="auto" w:fill="auto"/>
            <w:noWrap/>
            <w:vAlign w:val="bottom"/>
            <w:hideMark/>
          </w:tcPr>
          <w:p w:rsidR="00466688" w:rsidRPr="00466688" w:rsidRDefault="00466688" w:rsidP="00F14CDE">
            <w:pPr>
              <w:rPr>
                <w:sz w:val="16"/>
                <w:szCs w:val="16"/>
              </w:rPr>
            </w:pPr>
          </w:p>
        </w:tc>
        <w:tc>
          <w:tcPr>
            <w:tcW w:w="876" w:type="dxa"/>
            <w:tcBorders>
              <w:top w:val="nil"/>
              <w:left w:val="nil"/>
              <w:bottom w:val="single" w:sz="4" w:space="0" w:color="auto"/>
              <w:right w:val="nil"/>
            </w:tcBorders>
            <w:shd w:val="clear" w:color="auto" w:fill="auto"/>
            <w:noWrap/>
            <w:vAlign w:val="bottom"/>
            <w:hideMark/>
          </w:tcPr>
          <w:p w:rsidR="00466688" w:rsidRPr="00466688" w:rsidRDefault="00466688" w:rsidP="00F14CDE">
            <w:pPr>
              <w:jc w:val="right"/>
              <w:rPr>
                <w:sz w:val="16"/>
                <w:szCs w:val="16"/>
              </w:rPr>
            </w:pPr>
            <w:r w:rsidRPr="00466688">
              <w:rPr>
                <w:sz w:val="16"/>
                <w:szCs w:val="16"/>
              </w:rPr>
              <w:t> </w:t>
            </w:r>
          </w:p>
        </w:tc>
        <w:tc>
          <w:tcPr>
            <w:tcW w:w="1003" w:type="dxa"/>
            <w:tcBorders>
              <w:top w:val="nil"/>
              <w:left w:val="nil"/>
              <w:bottom w:val="single" w:sz="4" w:space="0" w:color="auto"/>
              <w:right w:val="nil"/>
            </w:tcBorders>
            <w:shd w:val="clear" w:color="auto" w:fill="auto"/>
            <w:noWrap/>
            <w:vAlign w:val="bottom"/>
            <w:hideMark/>
          </w:tcPr>
          <w:p w:rsidR="00466688" w:rsidRPr="00466688" w:rsidRDefault="00466688" w:rsidP="00F14CDE">
            <w:pPr>
              <w:jc w:val="right"/>
              <w:rPr>
                <w:sz w:val="16"/>
                <w:szCs w:val="16"/>
              </w:rPr>
            </w:pPr>
            <w:r w:rsidRPr="00466688">
              <w:rPr>
                <w:sz w:val="16"/>
                <w:szCs w:val="16"/>
              </w:rPr>
              <w:t xml:space="preserve"> руб.</w:t>
            </w:r>
          </w:p>
        </w:tc>
      </w:tr>
      <w:tr w:rsidR="00466688" w:rsidRPr="00466688" w:rsidTr="00F14CDE">
        <w:trPr>
          <w:trHeight w:val="375"/>
        </w:trPr>
        <w:tc>
          <w:tcPr>
            <w:tcW w:w="298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proofErr w:type="gramStart"/>
            <w:r w:rsidRPr="00466688">
              <w:rPr>
                <w:sz w:val="16"/>
                <w:szCs w:val="16"/>
              </w:rPr>
              <w:t>ПР</w:t>
            </w:r>
            <w:proofErr w:type="gramEnd"/>
          </w:p>
        </w:tc>
        <w:tc>
          <w:tcPr>
            <w:tcW w:w="120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ВР</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2022 год</w:t>
            </w:r>
          </w:p>
        </w:tc>
        <w:tc>
          <w:tcPr>
            <w:tcW w:w="1879" w:type="dxa"/>
            <w:gridSpan w:val="2"/>
            <w:tcBorders>
              <w:top w:val="nil"/>
              <w:left w:val="nil"/>
              <w:bottom w:val="nil"/>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Сумма</w:t>
            </w:r>
          </w:p>
        </w:tc>
      </w:tr>
      <w:tr w:rsidR="00466688" w:rsidRPr="00466688" w:rsidTr="00F14CDE">
        <w:trPr>
          <w:trHeight w:val="360"/>
        </w:trPr>
        <w:tc>
          <w:tcPr>
            <w:tcW w:w="2989"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880"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720"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600"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1202"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66688" w:rsidRPr="00466688" w:rsidRDefault="00466688" w:rsidP="00F14CDE">
            <w:pPr>
              <w:rPr>
                <w:sz w:val="16"/>
                <w:szCs w:val="16"/>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466688" w:rsidRPr="00466688" w:rsidRDefault="00466688" w:rsidP="00F14CDE">
            <w:pPr>
              <w:rPr>
                <w:sz w:val="16"/>
                <w:szCs w:val="16"/>
              </w:rPr>
            </w:pPr>
          </w:p>
        </w:tc>
        <w:tc>
          <w:tcPr>
            <w:tcW w:w="876" w:type="dxa"/>
            <w:vMerge w:val="restart"/>
            <w:tcBorders>
              <w:top w:val="single" w:sz="4" w:space="0" w:color="auto"/>
              <w:left w:val="nil"/>
              <w:bottom w:val="single" w:sz="4" w:space="0" w:color="auto"/>
              <w:right w:val="nil"/>
            </w:tcBorders>
            <w:shd w:val="clear" w:color="auto" w:fill="auto"/>
            <w:vAlign w:val="center"/>
            <w:hideMark/>
          </w:tcPr>
          <w:p w:rsidR="00466688" w:rsidRPr="00466688" w:rsidRDefault="00466688" w:rsidP="00F14CDE">
            <w:pPr>
              <w:jc w:val="center"/>
              <w:rPr>
                <w:sz w:val="16"/>
                <w:szCs w:val="16"/>
              </w:rPr>
            </w:pPr>
            <w:r w:rsidRPr="00466688">
              <w:rPr>
                <w:sz w:val="16"/>
                <w:szCs w:val="16"/>
              </w:rPr>
              <w:t>2023 год</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688" w:rsidRPr="00466688" w:rsidRDefault="00466688" w:rsidP="00F14CDE">
            <w:pPr>
              <w:jc w:val="center"/>
              <w:rPr>
                <w:sz w:val="16"/>
                <w:szCs w:val="16"/>
              </w:rPr>
            </w:pPr>
            <w:r w:rsidRPr="00466688">
              <w:rPr>
                <w:sz w:val="16"/>
                <w:szCs w:val="16"/>
              </w:rPr>
              <w:t>2024 год</w:t>
            </w:r>
          </w:p>
        </w:tc>
      </w:tr>
      <w:tr w:rsidR="00466688" w:rsidRPr="00466688" w:rsidTr="00F14CDE">
        <w:trPr>
          <w:trHeight w:val="276"/>
        </w:trPr>
        <w:tc>
          <w:tcPr>
            <w:tcW w:w="2989"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880"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720"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600"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1202" w:type="dxa"/>
            <w:vMerge/>
            <w:tcBorders>
              <w:top w:val="single" w:sz="4" w:space="0" w:color="auto"/>
              <w:left w:val="single" w:sz="4" w:space="0" w:color="auto"/>
              <w:bottom w:val="single" w:sz="4" w:space="0" w:color="auto"/>
              <w:right w:val="nil"/>
            </w:tcBorders>
            <w:vAlign w:val="center"/>
            <w:hideMark/>
          </w:tcPr>
          <w:p w:rsidR="00466688" w:rsidRPr="00466688" w:rsidRDefault="00466688" w:rsidP="00F14CDE">
            <w:pPr>
              <w:rPr>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66688" w:rsidRPr="00466688" w:rsidRDefault="00466688" w:rsidP="00F14CDE">
            <w:pPr>
              <w:rPr>
                <w:sz w:val="16"/>
                <w:szCs w:val="16"/>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466688" w:rsidRPr="00466688" w:rsidRDefault="00466688" w:rsidP="00F14CDE">
            <w:pPr>
              <w:rPr>
                <w:sz w:val="16"/>
                <w:szCs w:val="16"/>
              </w:rPr>
            </w:pPr>
          </w:p>
        </w:tc>
        <w:tc>
          <w:tcPr>
            <w:tcW w:w="876" w:type="dxa"/>
            <w:vMerge/>
            <w:tcBorders>
              <w:top w:val="single" w:sz="4" w:space="0" w:color="auto"/>
              <w:left w:val="nil"/>
              <w:bottom w:val="single" w:sz="4" w:space="0" w:color="auto"/>
              <w:right w:val="nil"/>
            </w:tcBorders>
            <w:vAlign w:val="center"/>
            <w:hideMark/>
          </w:tcPr>
          <w:p w:rsidR="00466688" w:rsidRPr="00466688" w:rsidRDefault="00466688" w:rsidP="00F14CDE">
            <w:pPr>
              <w:rPr>
                <w:sz w:val="16"/>
                <w:szCs w:val="16"/>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466688" w:rsidRPr="00466688" w:rsidRDefault="00466688" w:rsidP="00F14CDE">
            <w:pPr>
              <w:rPr>
                <w:sz w:val="16"/>
                <w:szCs w:val="16"/>
              </w:rPr>
            </w:pP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администрация Чумаковского сельсовета Куйбышевского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12 611 650,46</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7 117 255,00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5 494 656,00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5 691 429,85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2 213 397,00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1 733 397,00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806 282,00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806 282,00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Высшее должностное лицо органа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769 114,00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769 114,00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769 114,00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769 114,00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769 114,00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769 114,00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769 114,00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37 168,00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37 168,00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37 168,00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4 787 818,25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1 439 283,00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959 283,00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4 787 818,25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1 439 283,00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959 283,00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4 571 386,25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1 439 283,00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959 283,00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2 555 770,00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1 387 300,00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907 300,00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2 555 770,00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1 387 300,00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907 300,00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1 920 965,25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1 920 965,25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800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94 651,00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51 983,00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51 983,00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850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94 651,00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51 983,00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51 983,00</w:t>
            </w:r>
          </w:p>
        </w:tc>
      </w:tr>
      <w:tr w:rsidR="00466688" w:rsidRPr="00466688" w:rsidTr="00F14CDE">
        <w:trPr>
          <w:trHeight w:val="115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216 332,00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216 332,00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216 332,00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06</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20 000,00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06</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20 000,00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06</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20 000,00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06</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500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20 000,00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06</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540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20 000,00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Резервные фонды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5 000,00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800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870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72 329,60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72 329,60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государственных функций, связанных с общегосударственным управлением</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99.0.00.01620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72 329,60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99.0.00.01620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72 329,60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99.0.00.01620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72 329,60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113 805,00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117 655,00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121 826,00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113 805,00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117 655,00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121 826,00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113 805,00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117 655,00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121 826,00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466688">
              <w:rPr>
                <w:b/>
                <w:bCs/>
                <w:sz w:val="16"/>
                <w:szCs w:val="16"/>
              </w:rPr>
              <w:t>непрограммных</w:t>
            </w:r>
            <w:proofErr w:type="spellEnd"/>
            <w:r w:rsidRPr="00466688">
              <w:rPr>
                <w:b/>
                <w:bCs/>
                <w:sz w:val="16"/>
                <w:szCs w:val="16"/>
              </w:rPr>
              <w:t xml:space="preserve"> расходов федеральных органов исполнительной власти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113 805,00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117 655,00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121 826,00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113 805,00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117 655,00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121 826,00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02</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113 805,00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117 655,00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121 826,00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32 000,00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32 000,00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Развитие транспортной системы Новосибирской области и повышение безопасности дорожного движения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20.0.00.00000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32 000,00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Муниципальная программа поселения по чрезвычайным ситуациям Куйбышевского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32 000,00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32 000,00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32 000,00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937 810,00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982 100,00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1 035 330,00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934 810,00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979 100,00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1 032 330,00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934 810,00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979 100,00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1 032 330,00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Содержание автомобильных дорог и дорожных сооружений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99.0.00.04310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934 810,00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979 100,00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1 032 330,00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99.0.00.04310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934 810,00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979 100,00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1 032 330,00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99.0.00.04310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934 810,00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979 100,00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1 032 330,00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Муниципальная программа "Развитие и поддержка субъектов малого и среднего предпринимательства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29.0.00.00000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r>
      <w:tr w:rsidR="00466688" w:rsidRPr="00466688" w:rsidTr="00F14CDE">
        <w:trPr>
          <w:trHeight w:val="115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29.0.00.79500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3 000,00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29.0.00.79500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3 000,00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04</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12</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29.0.00.79500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3 000,00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3 000,00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388 552,76</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360 051,78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Муниципальная программа "Комплексные меры профилактики наркомании в Куйбышевском районе"</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8 865,00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мероприятий в рамках МП "Комплексные меры профилактики наркомании в Куйбышевском районе"</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14.0.00.79570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8 865,00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14.0.00.79570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8 865,00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14.0.00.79570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8 865,00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351 186,78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мероприятий на уличное освещение в границах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298 834,28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298 834,28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298 834,28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мероприятий на организацию и содержание мест захоронения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99.0.00.05340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35 352,50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99.0.00.05340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35 352,50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99.0.00.05340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35 352,50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Прочие мероприятия по благоустройству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17 000,00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17 000,00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03</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99.0.00.05350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17 000,00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28 500,98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28 500,98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Капитальный ремонт муниципального жилого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05</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28 500,98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28 357,00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28 500,98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28 357,00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28 357,00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05</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99.0.00.05110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28 500,98</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28 357,00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28 357,00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4 967 970,05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3 120 673,00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1 866 566,00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4 967 970,05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3 120 673,00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1 866 566,00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Муниципальная программа "Развитие культуры в Куйбышевском районе"</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790 900,00</w:t>
            </w:r>
          </w:p>
        </w:tc>
      </w:tr>
      <w:tr w:rsidR="00466688" w:rsidRPr="00466688" w:rsidTr="00F14CDE">
        <w:trPr>
          <w:trHeight w:val="172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466688">
              <w:rPr>
                <w:b/>
                <w:bCs/>
                <w:sz w:val="16"/>
                <w:szCs w:val="16"/>
              </w:rPr>
              <w:t>.ч</w:t>
            </w:r>
            <w:proofErr w:type="gramEnd"/>
            <w:r w:rsidRPr="00466688">
              <w:rPr>
                <w:b/>
                <w:bCs/>
                <w:sz w:val="16"/>
                <w:szCs w:val="16"/>
              </w:rPr>
              <w:t>еловек в рамках реализации мероприятий ГП НСО "Культура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790 900,00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790 900,00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08.0.00.L4670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790 900,00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4 967 970,05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3 120 673,00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1 075 666,00</w:t>
            </w:r>
          </w:p>
        </w:tc>
      </w:tr>
      <w:tr w:rsidR="00466688" w:rsidRPr="00466688" w:rsidTr="00F14CDE">
        <w:trPr>
          <w:trHeight w:val="115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4 967 970,05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3 120 673,00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1 075 666,00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3 018 491,00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3 120 673,00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1 075 666,00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110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3 018 491,00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3 120 673,00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1 075 666,00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773 079,05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87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240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773 079,05</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800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99.0.00.08190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850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5 000,00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1 171 400,00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r>
      <w:tr w:rsidR="00466688" w:rsidRPr="00466688" w:rsidTr="00F14CDE">
        <w:trPr>
          <w:trHeight w:val="144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1 171 400,00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08</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110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1 171 400,00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480 082,80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480 082,80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480 082,80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Выплата муниципальной социальной доплаты к пенсии</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480 082,80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480 083,00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300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480 082,80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480 083,00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480 083,00</w:t>
            </w:r>
          </w:p>
        </w:tc>
      </w:tr>
      <w:tr w:rsidR="00466688" w:rsidRPr="00466688" w:rsidTr="00F14CDE">
        <w:trPr>
          <w:trHeight w:val="585"/>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10</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01</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310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480 082,80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480 083,00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480 083,00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9900</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174 990,00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229 097,00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174 990,00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229 097,00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proofErr w:type="spellStart"/>
            <w:r w:rsidRPr="00466688">
              <w:rPr>
                <w:b/>
                <w:bCs/>
                <w:sz w:val="16"/>
                <w:szCs w:val="16"/>
              </w:rPr>
              <w:t>Непрограммные</w:t>
            </w:r>
            <w:proofErr w:type="spellEnd"/>
            <w:r w:rsidRPr="00466688">
              <w:rPr>
                <w:b/>
                <w:bCs/>
                <w:sz w:val="16"/>
                <w:szCs w:val="16"/>
              </w:rPr>
              <w:t xml:space="preserve"> направления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174 990,00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229 097,00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b/>
                <w:bCs/>
                <w:sz w:val="16"/>
                <w:szCs w:val="16"/>
              </w:rPr>
            </w:pPr>
            <w:r w:rsidRPr="00466688">
              <w:rPr>
                <w:b/>
                <w:bCs/>
                <w:sz w:val="16"/>
                <w:szCs w:val="16"/>
              </w:rPr>
              <w:lastRenderedPageBreak/>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b/>
                <w:bCs/>
                <w:sz w:val="16"/>
                <w:szCs w:val="16"/>
              </w:rPr>
            </w:pPr>
            <w:r w:rsidRPr="00466688">
              <w:rPr>
                <w:b/>
                <w:bCs/>
                <w:sz w:val="16"/>
                <w:szCs w:val="16"/>
              </w:rPr>
              <w:t> </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174 990,00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229 097,00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900</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900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174 990,00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229 097,00</w:t>
            </w:r>
          </w:p>
        </w:tc>
      </w:tr>
      <w:tr w:rsidR="00466688" w:rsidRPr="00466688" w:rsidTr="00F14CDE">
        <w:trPr>
          <w:trHeight w:val="300"/>
        </w:trPr>
        <w:tc>
          <w:tcPr>
            <w:tcW w:w="2989" w:type="dxa"/>
            <w:tcBorders>
              <w:top w:val="nil"/>
              <w:left w:val="single" w:sz="4" w:space="0" w:color="auto"/>
              <w:bottom w:val="single" w:sz="4" w:space="0" w:color="auto"/>
              <w:right w:val="nil"/>
            </w:tcBorders>
            <w:shd w:val="clear" w:color="auto" w:fill="auto"/>
            <w:vAlign w:val="center"/>
            <w:hideMark/>
          </w:tcPr>
          <w:p w:rsidR="00466688" w:rsidRPr="00466688" w:rsidRDefault="00466688" w:rsidP="00F14CDE">
            <w:pPr>
              <w:rPr>
                <w:sz w:val="16"/>
                <w:szCs w:val="16"/>
              </w:rPr>
            </w:pPr>
            <w:r w:rsidRPr="00466688">
              <w:rPr>
                <w:sz w:val="16"/>
                <w:szCs w:val="16"/>
              </w:rPr>
              <w:t>990</w:t>
            </w:r>
          </w:p>
        </w:tc>
        <w:tc>
          <w:tcPr>
            <w:tcW w:w="88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357</w:t>
            </w:r>
          </w:p>
        </w:tc>
        <w:tc>
          <w:tcPr>
            <w:tcW w:w="72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w:t>
            </w:r>
          </w:p>
        </w:tc>
        <w:tc>
          <w:tcPr>
            <w:tcW w:w="1202"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center"/>
              <w:rPr>
                <w:sz w:val="16"/>
                <w:szCs w:val="16"/>
              </w:rPr>
            </w:pPr>
            <w:r w:rsidRPr="00466688">
              <w:rPr>
                <w:sz w:val="16"/>
                <w:szCs w:val="16"/>
              </w:rPr>
              <w:t>990</w:t>
            </w:r>
          </w:p>
        </w:tc>
        <w:tc>
          <w:tcPr>
            <w:tcW w:w="1167"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0,00</w:t>
            </w:r>
          </w:p>
        </w:tc>
        <w:tc>
          <w:tcPr>
            <w:tcW w:w="876" w:type="dxa"/>
            <w:tcBorders>
              <w:top w:val="nil"/>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sz w:val="16"/>
                <w:szCs w:val="16"/>
              </w:rPr>
            </w:pPr>
            <w:r w:rsidRPr="00466688">
              <w:rPr>
                <w:sz w:val="16"/>
                <w:szCs w:val="16"/>
              </w:rPr>
              <w:t>174 990,00</w:t>
            </w:r>
          </w:p>
        </w:tc>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sz w:val="16"/>
                <w:szCs w:val="16"/>
              </w:rPr>
            </w:pPr>
            <w:r w:rsidRPr="00466688">
              <w:rPr>
                <w:sz w:val="16"/>
                <w:szCs w:val="16"/>
              </w:rPr>
              <w:t>229 097,00</w:t>
            </w:r>
          </w:p>
        </w:tc>
      </w:tr>
      <w:tr w:rsidR="00466688" w:rsidRPr="00466688" w:rsidTr="00F14CDE">
        <w:trPr>
          <w:trHeight w:val="255"/>
        </w:trPr>
        <w:tc>
          <w:tcPr>
            <w:tcW w:w="2989" w:type="dxa"/>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rPr>
                <w:b/>
                <w:bCs/>
                <w:sz w:val="16"/>
                <w:szCs w:val="16"/>
              </w:rPr>
            </w:pPr>
            <w:r w:rsidRPr="00466688">
              <w:rPr>
                <w:b/>
                <w:bCs/>
                <w:sz w:val="16"/>
                <w:szCs w:val="16"/>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466688" w:rsidRPr="00466688" w:rsidRDefault="00466688" w:rsidP="00F14CDE">
            <w:pPr>
              <w:rPr>
                <w:b/>
                <w:bCs/>
                <w:sz w:val="16"/>
                <w:szCs w:val="16"/>
              </w:rPr>
            </w:pPr>
            <w:r w:rsidRPr="00466688">
              <w:rPr>
                <w:b/>
                <w:bCs/>
                <w:sz w:val="16"/>
                <w:szCs w:val="16"/>
              </w:rPr>
              <w:t> </w:t>
            </w:r>
          </w:p>
        </w:tc>
        <w:tc>
          <w:tcPr>
            <w:tcW w:w="720" w:type="dxa"/>
            <w:tcBorders>
              <w:top w:val="single" w:sz="4" w:space="0" w:color="auto"/>
              <w:left w:val="nil"/>
              <w:bottom w:val="single" w:sz="4" w:space="0" w:color="auto"/>
              <w:right w:val="nil"/>
            </w:tcBorders>
            <w:shd w:val="clear" w:color="auto" w:fill="auto"/>
            <w:noWrap/>
            <w:vAlign w:val="center"/>
            <w:hideMark/>
          </w:tcPr>
          <w:p w:rsidR="00466688" w:rsidRPr="00466688" w:rsidRDefault="00466688" w:rsidP="00F14CDE">
            <w:pPr>
              <w:rPr>
                <w:b/>
                <w:bCs/>
                <w:sz w:val="16"/>
                <w:szCs w:val="16"/>
              </w:rPr>
            </w:pPr>
            <w:r w:rsidRPr="00466688">
              <w:rPr>
                <w:b/>
                <w:bCs/>
                <w:sz w:val="16"/>
                <w:szCs w:val="16"/>
              </w:rPr>
              <w:t> </w:t>
            </w:r>
          </w:p>
        </w:tc>
        <w:tc>
          <w:tcPr>
            <w:tcW w:w="600" w:type="dxa"/>
            <w:tcBorders>
              <w:top w:val="single" w:sz="4" w:space="0" w:color="auto"/>
              <w:left w:val="nil"/>
              <w:bottom w:val="single" w:sz="4" w:space="0" w:color="auto"/>
              <w:right w:val="nil"/>
            </w:tcBorders>
            <w:shd w:val="clear" w:color="auto" w:fill="auto"/>
            <w:noWrap/>
            <w:vAlign w:val="center"/>
            <w:hideMark/>
          </w:tcPr>
          <w:p w:rsidR="00466688" w:rsidRPr="00466688" w:rsidRDefault="00466688" w:rsidP="00F14CDE">
            <w:pPr>
              <w:rPr>
                <w:b/>
                <w:bCs/>
                <w:sz w:val="16"/>
                <w:szCs w:val="16"/>
              </w:rPr>
            </w:pPr>
            <w:r w:rsidRPr="00466688">
              <w:rPr>
                <w:b/>
                <w:bCs/>
                <w:sz w:val="16"/>
                <w:szCs w:val="16"/>
              </w:rPr>
              <w:t> </w:t>
            </w:r>
          </w:p>
        </w:tc>
        <w:tc>
          <w:tcPr>
            <w:tcW w:w="1202" w:type="dxa"/>
            <w:tcBorders>
              <w:top w:val="single" w:sz="4" w:space="0" w:color="auto"/>
              <w:left w:val="nil"/>
              <w:bottom w:val="single" w:sz="4" w:space="0" w:color="auto"/>
              <w:right w:val="nil"/>
            </w:tcBorders>
            <w:shd w:val="clear" w:color="auto" w:fill="auto"/>
            <w:noWrap/>
            <w:vAlign w:val="center"/>
            <w:hideMark/>
          </w:tcPr>
          <w:p w:rsidR="00466688" w:rsidRPr="00466688" w:rsidRDefault="00466688" w:rsidP="00F14CDE">
            <w:pPr>
              <w:rPr>
                <w:b/>
                <w:bCs/>
                <w:sz w:val="16"/>
                <w:szCs w:val="16"/>
              </w:rPr>
            </w:pPr>
            <w:r w:rsidRPr="00466688">
              <w:rPr>
                <w:b/>
                <w:bCs/>
                <w:sz w:val="16"/>
                <w:szCs w:val="16"/>
              </w:rPr>
              <w:t> </w:t>
            </w:r>
          </w:p>
        </w:tc>
        <w:tc>
          <w:tcPr>
            <w:tcW w:w="640" w:type="dxa"/>
            <w:tcBorders>
              <w:top w:val="single" w:sz="4" w:space="0" w:color="auto"/>
              <w:left w:val="nil"/>
              <w:bottom w:val="single" w:sz="4" w:space="0" w:color="auto"/>
              <w:right w:val="nil"/>
            </w:tcBorders>
            <w:shd w:val="clear" w:color="auto" w:fill="auto"/>
            <w:noWrap/>
            <w:vAlign w:val="center"/>
            <w:hideMark/>
          </w:tcPr>
          <w:p w:rsidR="00466688" w:rsidRPr="00466688" w:rsidRDefault="00466688" w:rsidP="00F14CDE">
            <w:pPr>
              <w:rPr>
                <w:b/>
                <w:bCs/>
                <w:sz w:val="16"/>
                <w:szCs w:val="16"/>
              </w:rPr>
            </w:pPr>
            <w:r w:rsidRPr="00466688">
              <w:rPr>
                <w:b/>
                <w:bCs/>
                <w:sz w:val="16"/>
                <w:szCs w:val="16"/>
              </w:rPr>
              <w:t> </w:t>
            </w:r>
          </w:p>
        </w:tc>
        <w:tc>
          <w:tcPr>
            <w:tcW w:w="1167" w:type="dxa"/>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 xml:space="preserve">12 611 650,46 </w:t>
            </w:r>
          </w:p>
        </w:tc>
        <w:tc>
          <w:tcPr>
            <w:tcW w:w="876" w:type="dxa"/>
            <w:tcBorders>
              <w:top w:val="single" w:sz="4" w:space="0" w:color="auto"/>
              <w:left w:val="single" w:sz="4" w:space="0" w:color="auto"/>
              <w:bottom w:val="single" w:sz="4" w:space="0" w:color="auto"/>
              <w:right w:val="nil"/>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 xml:space="preserve">7 117 255,00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688" w:rsidRPr="00466688" w:rsidRDefault="00466688" w:rsidP="00F14CDE">
            <w:pPr>
              <w:jc w:val="right"/>
              <w:rPr>
                <w:b/>
                <w:bCs/>
                <w:sz w:val="16"/>
                <w:szCs w:val="16"/>
              </w:rPr>
            </w:pPr>
            <w:r w:rsidRPr="00466688">
              <w:rPr>
                <w:b/>
                <w:bCs/>
                <w:sz w:val="16"/>
                <w:szCs w:val="16"/>
              </w:rPr>
              <w:t xml:space="preserve">5 494 656,00 </w:t>
            </w:r>
          </w:p>
        </w:tc>
      </w:tr>
    </w:tbl>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tbl>
      <w:tblPr>
        <w:tblStyle w:val="a9"/>
        <w:tblW w:w="0" w:type="auto"/>
        <w:tblLook w:val="04A0"/>
      </w:tblPr>
      <w:tblGrid>
        <w:gridCol w:w="2350"/>
        <w:gridCol w:w="642"/>
        <w:gridCol w:w="557"/>
        <w:gridCol w:w="608"/>
        <w:gridCol w:w="1267"/>
        <w:gridCol w:w="591"/>
        <w:gridCol w:w="1554"/>
        <w:gridCol w:w="1284"/>
        <w:gridCol w:w="1284"/>
      </w:tblGrid>
      <w:tr w:rsidR="00466688" w:rsidRPr="00466688" w:rsidTr="00F14CDE">
        <w:trPr>
          <w:trHeight w:val="315"/>
        </w:trPr>
        <w:tc>
          <w:tcPr>
            <w:tcW w:w="27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20" w:type="dxa"/>
            <w:noWrap/>
            <w:hideMark/>
          </w:tcPr>
          <w:p w:rsidR="00466688" w:rsidRPr="00466688" w:rsidRDefault="00466688" w:rsidP="00F14CDE">
            <w:pPr>
              <w:rPr>
                <w:color w:val="000000"/>
                <w:sz w:val="16"/>
                <w:szCs w:val="16"/>
              </w:rPr>
            </w:pPr>
          </w:p>
        </w:tc>
        <w:tc>
          <w:tcPr>
            <w:tcW w:w="680" w:type="dxa"/>
            <w:noWrap/>
            <w:hideMark/>
          </w:tcPr>
          <w:p w:rsidR="00466688" w:rsidRPr="00466688" w:rsidRDefault="00466688" w:rsidP="00F14CDE">
            <w:pPr>
              <w:rPr>
                <w:color w:val="000000"/>
                <w:sz w:val="16"/>
                <w:szCs w:val="16"/>
              </w:rPr>
            </w:pPr>
          </w:p>
        </w:tc>
        <w:tc>
          <w:tcPr>
            <w:tcW w:w="1460" w:type="dxa"/>
            <w:noWrap/>
            <w:hideMark/>
          </w:tcPr>
          <w:p w:rsidR="00466688" w:rsidRPr="00466688" w:rsidRDefault="00466688" w:rsidP="00F14CDE">
            <w:pPr>
              <w:rPr>
                <w:color w:val="000000"/>
                <w:sz w:val="16"/>
                <w:szCs w:val="16"/>
              </w:rPr>
            </w:pPr>
          </w:p>
        </w:tc>
        <w:tc>
          <w:tcPr>
            <w:tcW w:w="660" w:type="dxa"/>
            <w:noWrap/>
            <w:hideMark/>
          </w:tcPr>
          <w:p w:rsidR="00466688" w:rsidRPr="00466688" w:rsidRDefault="00466688" w:rsidP="00F14CDE">
            <w:pPr>
              <w:rPr>
                <w:color w:val="000000"/>
                <w:sz w:val="16"/>
                <w:szCs w:val="16"/>
              </w:rPr>
            </w:pPr>
          </w:p>
        </w:tc>
        <w:tc>
          <w:tcPr>
            <w:tcW w:w="1800" w:type="dxa"/>
            <w:noWrap/>
            <w:hideMark/>
          </w:tcPr>
          <w:p w:rsidR="00466688" w:rsidRPr="00466688" w:rsidRDefault="00466688" w:rsidP="00F14CDE">
            <w:pPr>
              <w:rPr>
                <w:color w:val="000000"/>
                <w:sz w:val="16"/>
                <w:szCs w:val="16"/>
              </w:rPr>
            </w:pPr>
          </w:p>
        </w:tc>
        <w:tc>
          <w:tcPr>
            <w:tcW w:w="1480" w:type="dxa"/>
            <w:noWrap/>
            <w:hideMark/>
          </w:tcPr>
          <w:p w:rsidR="00466688" w:rsidRPr="00466688" w:rsidRDefault="00466688" w:rsidP="00F14CDE">
            <w:pPr>
              <w:rPr>
                <w:color w:val="000000"/>
                <w:sz w:val="16"/>
                <w:szCs w:val="16"/>
              </w:rPr>
            </w:pPr>
          </w:p>
        </w:tc>
        <w:tc>
          <w:tcPr>
            <w:tcW w:w="1480" w:type="dxa"/>
            <w:noWrap/>
            <w:hideMark/>
          </w:tcPr>
          <w:p w:rsidR="00466688" w:rsidRPr="00466688" w:rsidRDefault="00466688" w:rsidP="00F14CDE">
            <w:pPr>
              <w:rPr>
                <w:color w:val="000000"/>
                <w:sz w:val="16"/>
                <w:szCs w:val="16"/>
              </w:rPr>
            </w:pPr>
            <w:r w:rsidRPr="00466688">
              <w:rPr>
                <w:color w:val="000000"/>
                <w:sz w:val="16"/>
                <w:szCs w:val="16"/>
              </w:rPr>
              <w:t>Приложение 5</w:t>
            </w:r>
          </w:p>
        </w:tc>
      </w:tr>
      <w:tr w:rsidR="00466688" w:rsidRPr="00466688" w:rsidTr="00F14CDE">
        <w:trPr>
          <w:trHeight w:val="2475"/>
        </w:trPr>
        <w:tc>
          <w:tcPr>
            <w:tcW w:w="27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20" w:type="dxa"/>
            <w:noWrap/>
            <w:hideMark/>
          </w:tcPr>
          <w:p w:rsidR="00466688" w:rsidRPr="00466688" w:rsidRDefault="00466688" w:rsidP="00F14CDE">
            <w:pPr>
              <w:rPr>
                <w:color w:val="000000"/>
                <w:sz w:val="16"/>
                <w:szCs w:val="16"/>
              </w:rPr>
            </w:pPr>
          </w:p>
        </w:tc>
        <w:tc>
          <w:tcPr>
            <w:tcW w:w="680" w:type="dxa"/>
            <w:noWrap/>
            <w:hideMark/>
          </w:tcPr>
          <w:p w:rsidR="00466688" w:rsidRPr="00466688" w:rsidRDefault="00466688" w:rsidP="00F14CDE">
            <w:pPr>
              <w:rPr>
                <w:color w:val="000000"/>
                <w:sz w:val="16"/>
                <w:szCs w:val="16"/>
              </w:rPr>
            </w:pPr>
          </w:p>
        </w:tc>
        <w:tc>
          <w:tcPr>
            <w:tcW w:w="1460" w:type="dxa"/>
            <w:noWrap/>
            <w:hideMark/>
          </w:tcPr>
          <w:p w:rsidR="00466688" w:rsidRPr="00466688" w:rsidRDefault="00466688" w:rsidP="00F14CDE">
            <w:pPr>
              <w:rPr>
                <w:color w:val="000000"/>
                <w:sz w:val="16"/>
                <w:szCs w:val="16"/>
              </w:rPr>
            </w:pPr>
          </w:p>
        </w:tc>
        <w:tc>
          <w:tcPr>
            <w:tcW w:w="660" w:type="dxa"/>
            <w:noWrap/>
            <w:hideMark/>
          </w:tcPr>
          <w:p w:rsidR="00466688" w:rsidRPr="00466688" w:rsidRDefault="00466688" w:rsidP="00F14CDE">
            <w:pPr>
              <w:rPr>
                <w:color w:val="000000"/>
                <w:sz w:val="16"/>
                <w:szCs w:val="16"/>
              </w:rPr>
            </w:pPr>
          </w:p>
        </w:tc>
        <w:tc>
          <w:tcPr>
            <w:tcW w:w="4760" w:type="dxa"/>
            <w:gridSpan w:val="3"/>
            <w:hideMark/>
          </w:tcPr>
          <w:p w:rsidR="00466688" w:rsidRPr="00466688" w:rsidRDefault="00466688" w:rsidP="00F14CDE">
            <w:pPr>
              <w:rPr>
                <w:color w:val="000000"/>
                <w:sz w:val="16"/>
                <w:szCs w:val="16"/>
              </w:rPr>
            </w:pPr>
            <w:r w:rsidRPr="00466688">
              <w:rPr>
                <w:color w:val="000000"/>
                <w:sz w:val="16"/>
                <w:szCs w:val="16"/>
              </w:rPr>
              <w:br/>
              <w:t>к решению сессии № 4 двадцать пятой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66688">
              <w:rPr>
                <w:color w:val="000000"/>
                <w:sz w:val="16"/>
                <w:szCs w:val="16"/>
              </w:rPr>
              <w:t>"О</w:t>
            </w:r>
            <w:proofErr w:type="gramEnd"/>
            <w:r w:rsidRPr="00466688">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466688" w:rsidRPr="00466688" w:rsidTr="00F14CDE">
        <w:trPr>
          <w:trHeight w:val="330"/>
        </w:trPr>
        <w:tc>
          <w:tcPr>
            <w:tcW w:w="27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20" w:type="dxa"/>
            <w:noWrap/>
            <w:hideMark/>
          </w:tcPr>
          <w:p w:rsidR="00466688" w:rsidRPr="00466688" w:rsidRDefault="00466688" w:rsidP="00F14CDE">
            <w:pPr>
              <w:rPr>
                <w:color w:val="000000"/>
                <w:sz w:val="16"/>
                <w:szCs w:val="16"/>
              </w:rPr>
            </w:pPr>
          </w:p>
        </w:tc>
        <w:tc>
          <w:tcPr>
            <w:tcW w:w="680" w:type="dxa"/>
            <w:noWrap/>
            <w:hideMark/>
          </w:tcPr>
          <w:p w:rsidR="00466688" w:rsidRPr="00466688" w:rsidRDefault="00466688" w:rsidP="00F14CDE">
            <w:pPr>
              <w:rPr>
                <w:color w:val="000000"/>
                <w:sz w:val="16"/>
                <w:szCs w:val="16"/>
              </w:rPr>
            </w:pPr>
          </w:p>
        </w:tc>
        <w:tc>
          <w:tcPr>
            <w:tcW w:w="1460" w:type="dxa"/>
            <w:noWrap/>
            <w:hideMark/>
          </w:tcPr>
          <w:p w:rsidR="00466688" w:rsidRPr="00466688" w:rsidRDefault="00466688" w:rsidP="00F14CDE">
            <w:pPr>
              <w:rPr>
                <w:color w:val="000000"/>
                <w:sz w:val="16"/>
                <w:szCs w:val="16"/>
              </w:rPr>
            </w:pPr>
          </w:p>
        </w:tc>
        <w:tc>
          <w:tcPr>
            <w:tcW w:w="660" w:type="dxa"/>
            <w:noWrap/>
            <w:hideMark/>
          </w:tcPr>
          <w:p w:rsidR="00466688" w:rsidRPr="00466688" w:rsidRDefault="00466688" w:rsidP="00F14CDE">
            <w:pPr>
              <w:rPr>
                <w:color w:val="000000"/>
                <w:sz w:val="16"/>
                <w:szCs w:val="16"/>
              </w:rPr>
            </w:pPr>
          </w:p>
        </w:tc>
        <w:tc>
          <w:tcPr>
            <w:tcW w:w="4760" w:type="dxa"/>
            <w:gridSpan w:val="3"/>
            <w:hideMark/>
          </w:tcPr>
          <w:p w:rsidR="00466688" w:rsidRPr="00466688" w:rsidRDefault="00466688" w:rsidP="00F14CDE">
            <w:pPr>
              <w:rPr>
                <w:color w:val="000000"/>
                <w:sz w:val="16"/>
                <w:szCs w:val="16"/>
              </w:rPr>
            </w:pPr>
            <w:r w:rsidRPr="00466688">
              <w:rPr>
                <w:color w:val="000000"/>
                <w:sz w:val="16"/>
                <w:szCs w:val="16"/>
              </w:rPr>
              <w:t>от 27.06.2022 года</w:t>
            </w:r>
          </w:p>
        </w:tc>
      </w:tr>
      <w:tr w:rsidR="00466688" w:rsidRPr="00466688" w:rsidTr="00F14CDE">
        <w:trPr>
          <w:trHeight w:val="1140"/>
        </w:trPr>
        <w:tc>
          <w:tcPr>
            <w:tcW w:w="11640" w:type="dxa"/>
            <w:gridSpan w:val="9"/>
            <w:hideMark/>
          </w:tcPr>
          <w:p w:rsidR="00466688" w:rsidRPr="00466688" w:rsidRDefault="00466688" w:rsidP="00F14CDE">
            <w:pPr>
              <w:rPr>
                <w:b/>
                <w:bCs/>
                <w:color w:val="000000"/>
                <w:sz w:val="16"/>
                <w:szCs w:val="16"/>
              </w:rPr>
            </w:pPr>
            <w:r w:rsidRPr="00466688">
              <w:rPr>
                <w:b/>
                <w:bCs/>
                <w:color w:val="000000"/>
                <w:sz w:val="16"/>
                <w:szCs w:val="16"/>
              </w:rPr>
              <w:t xml:space="preserve">Распределение бюджетных ассигнований бюджета муниципального образования </w:t>
            </w:r>
            <w:r w:rsidRPr="00466688">
              <w:rPr>
                <w:b/>
                <w:bCs/>
                <w:i/>
                <w:iCs/>
                <w:color w:val="000000"/>
                <w:sz w:val="16"/>
                <w:szCs w:val="16"/>
              </w:rPr>
              <w:t xml:space="preserve">Чумаковского сельсовета, </w:t>
            </w:r>
            <w:r w:rsidRPr="00466688">
              <w:rPr>
                <w:b/>
                <w:bCs/>
                <w:color w:val="000000"/>
                <w:sz w:val="16"/>
                <w:szCs w:val="16"/>
              </w:rPr>
              <w:t>направляемых на исполнение публичных нормативных обязательств на 2022 год и плановый период  2023  и  2024 годов</w:t>
            </w:r>
          </w:p>
        </w:tc>
      </w:tr>
      <w:tr w:rsidR="00466688" w:rsidRPr="00466688" w:rsidTr="00F14CDE">
        <w:trPr>
          <w:trHeight w:val="315"/>
        </w:trPr>
        <w:tc>
          <w:tcPr>
            <w:tcW w:w="27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20" w:type="dxa"/>
            <w:noWrap/>
            <w:hideMark/>
          </w:tcPr>
          <w:p w:rsidR="00466688" w:rsidRPr="00466688" w:rsidRDefault="00466688" w:rsidP="00F14CDE">
            <w:pPr>
              <w:rPr>
                <w:color w:val="000000"/>
                <w:sz w:val="16"/>
                <w:szCs w:val="16"/>
              </w:rPr>
            </w:pPr>
          </w:p>
        </w:tc>
        <w:tc>
          <w:tcPr>
            <w:tcW w:w="680" w:type="dxa"/>
            <w:noWrap/>
            <w:hideMark/>
          </w:tcPr>
          <w:p w:rsidR="00466688" w:rsidRPr="00466688" w:rsidRDefault="00466688" w:rsidP="00F14CDE">
            <w:pPr>
              <w:rPr>
                <w:color w:val="000000"/>
                <w:sz w:val="16"/>
                <w:szCs w:val="16"/>
              </w:rPr>
            </w:pPr>
          </w:p>
        </w:tc>
        <w:tc>
          <w:tcPr>
            <w:tcW w:w="1460" w:type="dxa"/>
            <w:noWrap/>
            <w:hideMark/>
          </w:tcPr>
          <w:p w:rsidR="00466688" w:rsidRPr="00466688" w:rsidRDefault="00466688" w:rsidP="00F14CDE">
            <w:pPr>
              <w:rPr>
                <w:color w:val="000000"/>
                <w:sz w:val="16"/>
                <w:szCs w:val="16"/>
              </w:rPr>
            </w:pPr>
          </w:p>
        </w:tc>
        <w:tc>
          <w:tcPr>
            <w:tcW w:w="660" w:type="dxa"/>
            <w:noWrap/>
            <w:hideMark/>
          </w:tcPr>
          <w:p w:rsidR="00466688" w:rsidRPr="00466688" w:rsidRDefault="00466688" w:rsidP="00F14CDE">
            <w:pPr>
              <w:rPr>
                <w:color w:val="000000"/>
                <w:sz w:val="16"/>
                <w:szCs w:val="16"/>
              </w:rPr>
            </w:pPr>
          </w:p>
        </w:tc>
        <w:tc>
          <w:tcPr>
            <w:tcW w:w="1800" w:type="dxa"/>
            <w:noWrap/>
            <w:hideMark/>
          </w:tcPr>
          <w:p w:rsidR="00466688" w:rsidRPr="00466688" w:rsidRDefault="00466688" w:rsidP="00F14CDE">
            <w:pPr>
              <w:rPr>
                <w:color w:val="000000"/>
                <w:sz w:val="16"/>
                <w:szCs w:val="16"/>
              </w:rPr>
            </w:pPr>
          </w:p>
        </w:tc>
        <w:tc>
          <w:tcPr>
            <w:tcW w:w="1480" w:type="dxa"/>
            <w:noWrap/>
            <w:hideMark/>
          </w:tcPr>
          <w:p w:rsidR="00466688" w:rsidRPr="00466688" w:rsidRDefault="00466688" w:rsidP="00F14CDE">
            <w:pPr>
              <w:rPr>
                <w:color w:val="000000"/>
                <w:sz w:val="16"/>
                <w:szCs w:val="16"/>
              </w:rPr>
            </w:pPr>
          </w:p>
        </w:tc>
        <w:tc>
          <w:tcPr>
            <w:tcW w:w="1480" w:type="dxa"/>
            <w:noWrap/>
            <w:hideMark/>
          </w:tcPr>
          <w:p w:rsidR="00466688" w:rsidRPr="00466688" w:rsidRDefault="00466688" w:rsidP="00F14CDE">
            <w:pPr>
              <w:rPr>
                <w:color w:val="000000"/>
                <w:sz w:val="16"/>
                <w:szCs w:val="16"/>
              </w:rPr>
            </w:pPr>
          </w:p>
        </w:tc>
      </w:tr>
      <w:tr w:rsidR="00466688" w:rsidRPr="00466688" w:rsidTr="00F14CDE">
        <w:trPr>
          <w:trHeight w:val="315"/>
        </w:trPr>
        <w:tc>
          <w:tcPr>
            <w:tcW w:w="2740" w:type="dxa"/>
            <w:noWrap/>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p>
        </w:tc>
        <w:tc>
          <w:tcPr>
            <w:tcW w:w="620" w:type="dxa"/>
            <w:noWrap/>
            <w:hideMark/>
          </w:tcPr>
          <w:p w:rsidR="00466688" w:rsidRPr="00466688" w:rsidRDefault="00466688" w:rsidP="00F14CDE">
            <w:pPr>
              <w:rPr>
                <w:color w:val="000000"/>
                <w:sz w:val="16"/>
                <w:szCs w:val="16"/>
              </w:rPr>
            </w:pPr>
          </w:p>
        </w:tc>
        <w:tc>
          <w:tcPr>
            <w:tcW w:w="680" w:type="dxa"/>
            <w:noWrap/>
            <w:hideMark/>
          </w:tcPr>
          <w:p w:rsidR="00466688" w:rsidRPr="00466688" w:rsidRDefault="00466688" w:rsidP="00F14CDE">
            <w:pPr>
              <w:rPr>
                <w:color w:val="000000"/>
                <w:sz w:val="16"/>
                <w:szCs w:val="16"/>
              </w:rPr>
            </w:pPr>
          </w:p>
        </w:tc>
        <w:tc>
          <w:tcPr>
            <w:tcW w:w="1460" w:type="dxa"/>
            <w:noWrap/>
            <w:hideMark/>
          </w:tcPr>
          <w:p w:rsidR="00466688" w:rsidRPr="00466688" w:rsidRDefault="00466688" w:rsidP="00F14CDE">
            <w:pPr>
              <w:rPr>
                <w:color w:val="000000"/>
                <w:sz w:val="16"/>
                <w:szCs w:val="16"/>
              </w:rPr>
            </w:pPr>
          </w:p>
        </w:tc>
        <w:tc>
          <w:tcPr>
            <w:tcW w:w="660" w:type="dxa"/>
            <w:noWrap/>
            <w:hideMark/>
          </w:tcPr>
          <w:p w:rsidR="00466688" w:rsidRPr="00466688" w:rsidRDefault="00466688" w:rsidP="00F14CDE">
            <w:pPr>
              <w:rPr>
                <w:color w:val="000000"/>
                <w:sz w:val="16"/>
                <w:szCs w:val="16"/>
              </w:rPr>
            </w:pPr>
          </w:p>
        </w:tc>
        <w:tc>
          <w:tcPr>
            <w:tcW w:w="1800" w:type="dxa"/>
            <w:noWrap/>
            <w:hideMark/>
          </w:tcPr>
          <w:p w:rsidR="00466688" w:rsidRPr="00466688" w:rsidRDefault="00466688" w:rsidP="00F14CDE">
            <w:pPr>
              <w:rPr>
                <w:color w:val="000000"/>
                <w:sz w:val="16"/>
                <w:szCs w:val="16"/>
              </w:rPr>
            </w:pPr>
          </w:p>
        </w:tc>
        <w:tc>
          <w:tcPr>
            <w:tcW w:w="1480" w:type="dxa"/>
            <w:noWrap/>
            <w:hideMark/>
          </w:tcPr>
          <w:p w:rsidR="00466688" w:rsidRPr="00466688" w:rsidRDefault="00466688" w:rsidP="00F14CDE">
            <w:pPr>
              <w:rPr>
                <w:color w:val="000000"/>
                <w:sz w:val="16"/>
                <w:szCs w:val="16"/>
              </w:rPr>
            </w:pPr>
          </w:p>
        </w:tc>
        <w:tc>
          <w:tcPr>
            <w:tcW w:w="1480" w:type="dxa"/>
            <w:noWrap/>
            <w:hideMark/>
          </w:tcPr>
          <w:p w:rsidR="00466688" w:rsidRPr="00466688" w:rsidRDefault="00466688" w:rsidP="00F14CDE">
            <w:pPr>
              <w:rPr>
                <w:color w:val="000000"/>
                <w:sz w:val="16"/>
                <w:szCs w:val="16"/>
              </w:rPr>
            </w:pPr>
          </w:p>
        </w:tc>
      </w:tr>
      <w:tr w:rsidR="00466688" w:rsidRPr="00466688" w:rsidTr="00F14CDE">
        <w:trPr>
          <w:trHeight w:val="255"/>
        </w:trPr>
        <w:tc>
          <w:tcPr>
            <w:tcW w:w="2740" w:type="dxa"/>
            <w:vMerge w:val="restart"/>
            <w:noWrap/>
            <w:hideMark/>
          </w:tcPr>
          <w:p w:rsidR="00466688" w:rsidRPr="00466688" w:rsidRDefault="00466688" w:rsidP="00F14CDE">
            <w:pPr>
              <w:rPr>
                <w:color w:val="000000"/>
                <w:sz w:val="16"/>
                <w:szCs w:val="16"/>
              </w:rPr>
            </w:pPr>
            <w:r w:rsidRPr="00466688">
              <w:rPr>
                <w:color w:val="000000"/>
                <w:sz w:val="16"/>
                <w:szCs w:val="16"/>
              </w:rPr>
              <w:t xml:space="preserve">Наименование </w:t>
            </w:r>
          </w:p>
        </w:tc>
        <w:tc>
          <w:tcPr>
            <w:tcW w:w="4140" w:type="dxa"/>
            <w:gridSpan w:val="5"/>
            <w:noWrap/>
            <w:hideMark/>
          </w:tcPr>
          <w:p w:rsidR="00466688" w:rsidRPr="00466688" w:rsidRDefault="00466688" w:rsidP="00F14CDE">
            <w:pPr>
              <w:rPr>
                <w:color w:val="000000"/>
                <w:sz w:val="16"/>
                <w:szCs w:val="16"/>
              </w:rPr>
            </w:pPr>
            <w:r w:rsidRPr="00466688">
              <w:rPr>
                <w:color w:val="000000"/>
                <w:sz w:val="16"/>
                <w:szCs w:val="16"/>
              </w:rPr>
              <w:t>Код бюджетной классификации</w:t>
            </w:r>
          </w:p>
        </w:tc>
        <w:tc>
          <w:tcPr>
            <w:tcW w:w="4760" w:type="dxa"/>
            <w:gridSpan w:val="3"/>
            <w:hideMark/>
          </w:tcPr>
          <w:p w:rsidR="00466688" w:rsidRPr="00466688" w:rsidRDefault="00466688" w:rsidP="00F14CDE">
            <w:pPr>
              <w:rPr>
                <w:color w:val="000000"/>
                <w:sz w:val="16"/>
                <w:szCs w:val="16"/>
              </w:rPr>
            </w:pPr>
            <w:r w:rsidRPr="00466688">
              <w:rPr>
                <w:color w:val="000000"/>
                <w:sz w:val="16"/>
                <w:szCs w:val="16"/>
              </w:rPr>
              <w:t>Сумм</w:t>
            </w:r>
            <w:proofErr w:type="gramStart"/>
            <w:r w:rsidRPr="00466688">
              <w:rPr>
                <w:color w:val="000000"/>
                <w:sz w:val="16"/>
                <w:szCs w:val="16"/>
              </w:rPr>
              <w:t>а(</w:t>
            </w:r>
            <w:proofErr w:type="gramEnd"/>
            <w:r w:rsidRPr="00466688">
              <w:rPr>
                <w:color w:val="000000"/>
                <w:sz w:val="16"/>
                <w:szCs w:val="16"/>
              </w:rPr>
              <w:t>в рублях)</w:t>
            </w:r>
          </w:p>
        </w:tc>
      </w:tr>
      <w:tr w:rsidR="00466688" w:rsidRPr="00466688" w:rsidTr="00F14CDE">
        <w:trPr>
          <w:trHeight w:val="315"/>
        </w:trPr>
        <w:tc>
          <w:tcPr>
            <w:tcW w:w="2740" w:type="dxa"/>
            <w:vMerge/>
            <w:hideMark/>
          </w:tcPr>
          <w:p w:rsidR="00466688" w:rsidRPr="00466688" w:rsidRDefault="00466688" w:rsidP="00F14CDE">
            <w:pPr>
              <w:rPr>
                <w:color w:val="000000"/>
                <w:sz w:val="16"/>
                <w:szCs w:val="16"/>
              </w:rPr>
            </w:pPr>
          </w:p>
        </w:tc>
        <w:tc>
          <w:tcPr>
            <w:tcW w:w="720" w:type="dxa"/>
            <w:noWrap/>
            <w:hideMark/>
          </w:tcPr>
          <w:p w:rsidR="00466688" w:rsidRPr="00466688" w:rsidRDefault="00466688" w:rsidP="00F14CDE">
            <w:pPr>
              <w:rPr>
                <w:color w:val="000000"/>
                <w:sz w:val="16"/>
                <w:szCs w:val="16"/>
              </w:rPr>
            </w:pPr>
            <w:r w:rsidRPr="00466688">
              <w:rPr>
                <w:color w:val="000000"/>
                <w:sz w:val="16"/>
                <w:szCs w:val="16"/>
              </w:rPr>
              <w:t>ГРБС</w:t>
            </w:r>
          </w:p>
        </w:tc>
        <w:tc>
          <w:tcPr>
            <w:tcW w:w="620" w:type="dxa"/>
            <w:noWrap/>
            <w:hideMark/>
          </w:tcPr>
          <w:p w:rsidR="00466688" w:rsidRPr="00466688" w:rsidRDefault="00466688" w:rsidP="00F14CDE">
            <w:pPr>
              <w:rPr>
                <w:color w:val="000000"/>
                <w:sz w:val="16"/>
                <w:szCs w:val="16"/>
              </w:rPr>
            </w:pPr>
            <w:r w:rsidRPr="00466688">
              <w:rPr>
                <w:color w:val="000000"/>
                <w:sz w:val="16"/>
                <w:szCs w:val="16"/>
              </w:rPr>
              <w:t>РЗ</w:t>
            </w:r>
          </w:p>
        </w:tc>
        <w:tc>
          <w:tcPr>
            <w:tcW w:w="680" w:type="dxa"/>
            <w:noWrap/>
            <w:hideMark/>
          </w:tcPr>
          <w:p w:rsidR="00466688" w:rsidRPr="00466688" w:rsidRDefault="00466688" w:rsidP="00F14CDE">
            <w:pPr>
              <w:rPr>
                <w:color w:val="000000"/>
                <w:sz w:val="16"/>
                <w:szCs w:val="16"/>
              </w:rPr>
            </w:pPr>
            <w:proofErr w:type="gramStart"/>
            <w:r w:rsidRPr="00466688">
              <w:rPr>
                <w:color w:val="000000"/>
                <w:sz w:val="16"/>
                <w:szCs w:val="16"/>
              </w:rPr>
              <w:t>ПР</w:t>
            </w:r>
            <w:proofErr w:type="gramEnd"/>
          </w:p>
        </w:tc>
        <w:tc>
          <w:tcPr>
            <w:tcW w:w="1460" w:type="dxa"/>
            <w:noWrap/>
            <w:hideMark/>
          </w:tcPr>
          <w:p w:rsidR="00466688" w:rsidRPr="00466688" w:rsidRDefault="00466688" w:rsidP="00F14CDE">
            <w:pPr>
              <w:rPr>
                <w:color w:val="000000"/>
                <w:sz w:val="16"/>
                <w:szCs w:val="16"/>
              </w:rPr>
            </w:pPr>
            <w:r w:rsidRPr="00466688">
              <w:rPr>
                <w:color w:val="000000"/>
                <w:sz w:val="16"/>
                <w:szCs w:val="16"/>
              </w:rPr>
              <w:t>ЦСР</w:t>
            </w:r>
          </w:p>
        </w:tc>
        <w:tc>
          <w:tcPr>
            <w:tcW w:w="660" w:type="dxa"/>
            <w:noWrap/>
            <w:hideMark/>
          </w:tcPr>
          <w:p w:rsidR="00466688" w:rsidRPr="00466688" w:rsidRDefault="00466688" w:rsidP="00F14CDE">
            <w:pPr>
              <w:rPr>
                <w:color w:val="000000"/>
                <w:sz w:val="16"/>
                <w:szCs w:val="16"/>
              </w:rPr>
            </w:pPr>
            <w:r w:rsidRPr="00466688">
              <w:rPr>
                <w:color w:val="000000"/>
                <w:sz w:val="16"/>
                <w:szCs w:val="16"/>
              </w:rPr>
              <w:t>ВР</w:t>
            </w:r>
          </w:p>
        </w:tc>
        <w:tc>
          <w:tcPr>
            <w:tcW w:w="1800" w:type="dxa"/>
            <w:hideMark/>
          </w:tcPr>
          <w:p w:rsidR="00466688" w:rsidRPr="00466688" w:rsidRDefault="00466688" w:rsidP="00F14CDE">
            <w:pPr>
              <w:rPr>
                <w:color w:val="000000"/>
                <w:sz w:val="16"/>
                <w:szCs w:val="16"/>
              </w:rPr>
            </w:pPr>
            <w:r w:rsidRPr="00466688">
              <w:rPr>
                <w:color w:val="000000"/>
                <w:sz w:val="16"/>
                <w:szCs w:val="16"/>
              </w:rPr>
              <w:t>2022 год</w:t>
            </w:r>
          </w:p>
        </w:tc>
        <w:tc>
          <w:tcPr>
            <w:tcW w:w="1480" w:type="dxa"/>
            <w:hideMark/>
          </w:tcPr>
          <w:p w:rsidR="00466688" w:rsidRPr="00466688" w:rsidRDefault="00466688" w:rsidP="00F14CDE">
            <w:pPr>
              <w:rPr>
                <w:color w:val="000000"/>
                <w:sz w:val="16"/>
                <w:szCs w:val="16"/>
              </w:rPr>
            </w:pPr>
            <w:r w:rsidRPr="00466688">
              <w:rPr>
                <w:color w:val="000000"/>
                <w:sz w:val="16"/>
                <w:szCs w:val="16"/>
              </w:rPr>
              <w:t>2023 год</w:t>
            </w:r>
          </w:p>
        </w:tc>
        <w:tc>
          <w:tcPr>
            <w:tcW w:w="1480" w:type="dxa"/>
            <w:hideMark/>
          </w:tcPr>
          <w:p w:rsidR="00466688" w:rsidRPr="00466688" w:rsidRDefault="00466688" w:rsidP="00F14CDE">
            <w:pPr>
              <w:rPr>
                <w:color w:val="000000"/>
                <w:sz w:val="16"/>
                <w:szCs w:val="16"/>
              </w:rPr>
            </w:pPr>
            <w:r w:rsidRPr="00466688">
              <w:rPr>
                <w:color w:val="000000"/>
                <w:sz w:val="16"/>
                <w:szCs w:val="16"/>
              </w:rPr>
              <w:t>2024 год</w:t>
            </w:r>
          </w:p>
        </w:tc>
      </w:tr>
      <w:tr w:rsidR="00466688" w:rsidRPr="00466688" w:rsidTr="00F14CDE">
        <w:trPr>
          <w:trHeight w:val="315"/>
        </w:trPr>
        <w:tc>
          <w:tcPr>
            <w:tcW w:w="2740" w:type="dxa"/>
            <w:hideMark/>
          </w:tcPr>
          <w:p w:rsidR="00466688" w:rsidRPr="00466688" w:rsidRDefault="00466688" w:rsidP="00F14CDE">
            <w:pPr>
              <w:rPr>
                <w:color w:val="000000"/>
                <w:sz w:val="16"/>
                <w:szCs w:val="16"/>
              </w:rPr>
            </w:pPr>
            <w:r w:rsidRPr="00466688">
              <w:rPr>
                <w:color w:val="000000"/>
                <w:sz w:val="16"/>
                <w:szCs w:val="16"/>
              </w:rPr>
              <w:t> </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20" w:type="dxa"/>
            <w:noWrap/>
            <w:hideMark/>
          </w:tcPr>
          <w:p w:rsidR="00466688" w:rsidRPr="00466688" w:rsidRDefault="00466688" w:rsidP="00F14CDE">
            <w:pPr>
              <w:rPr>
                <w:color w:val="000000"/>
                <w:sz w:val="16"/>
                <w:szCs w:val="16"/>
              </w:rPr>
            </w:pPr>
            <w:r w:rsidRPr="00466688">
              <w:rPr>
                <w:color w:val="000000"/>
                <w:sz w:val="16"/>
                <w:szCs w:val="16"/>
              </w:rPr>
              <w:t> </w:t>
            </w:r>
          </w:p>
        </w:tc>
        <w:tc>
          <w:tcPr>
            <w:tcW w:w="680" w:type="dxa"/>
            <w:noWrap/>
            <w:hideMark/>
          </w:tcPr>
          <w:p w:rsidR="00466688" w:rsidRPr="00466688" w:rsidRDefault="00466688" w:rsidP="00F14CDE">
            <w:pPr>
              <w:rPr>
                <w:color w:val="000000"/>
                <w:sz w:val="16"/>
                <w:szCs w:val="16"/>
              </w:rPr>
            </w:pPr>
            <w:r w:rsidRPr="00466688">
              <w:rPr>
                <w:color w:val="000000"/>
                <w:sz w:val="16"/>
                <w:szCs w:val="16"/>
              </w:rPr>
              <w:t> </w:t>
            </w:r>
          </w:p>
        </w:tc>
        <w:tc>
          <w:tcPr>
            <w:tcW w:w="1460" w:type="dxa"/>
            <w:noWrap/>
            <w:hideMark/>
          </w:tcPr>
          <w:p w:rsidR="00466688" w:rsidRPr="00466688" w:rsidRDefault="00466688" w:rsidP="00F14CDE">
            <w:pPr>
              <w:rPr>
                <w:color w:val="000000"/>
                <w:sz w:val="16"/>
                <w:szCs w:val="16"/>
              </w:rPr>
            </w:pPr>
            <w:r w:rsidRPr="00466688">
              <w:rPr>
                <w:color w:val="000000"/>
                <w:sz w:val="16"/>
                <w:szCs w:val="16"/>
              </w:rPr>
              <w:t> </w:t>
            </w:r>
          </w:p>
        </w:tc>
        <w:tc>
          <w:tcPr>
            <w:tcW w:w="660" w:type="dxa"/>
            <w:noWrap/>
            <w:hideMark/>
          </w:tcPr>
          <w:p w:rsidR="00466688" w:rsidRPr="00466688" w:rsidRDefault="00466688" w:rsidP="00F14CDE">
            <w:pPr>
              <w:rPr>
                <w:color w:val="000000"/>
                <w:sz w:val="16"/>
                <w:szCs w:val="16"/>
              </w:rPr>
            </w:pPr>
            <w:r w:rsidRPr="00466688">
              <w:rPr>
                <w:color w:val="000000"/>
                <w:sz w:val="16"/>
                <w:szCs w:val="16"/>
              </w:rPr>
              <w:t> </w:t>
            </w:r>
          </w:p>
        </w:tc>
        <w:tc>
          <w:tcPr>
            <w:tcW w:w="1800" w:type="dxa"/>
            <w:noWrap/>
            <w:hideMark/>
          </w:tcPr>
          <w:p w:rsidR="00466688" w:rsidRPr="00466688" w:rsidRDefault="00466688" w:rsidP="00F14CDE">
            <w:pPr>
              <w:rPr>
                <w:color w:val="000000"/>
                <w:sz w:val="16"/>
                <w:szCs w:val="16"/>
              </w:rPr>
            </w:pPr>
            <w:r w:rsidRPr="00466688">
              <w:rPr>
                <w:color w:val="000000"/>
                <w:sz w:val="16"/>
                <w:szCs w:val="16"/>
              </w:rPr>
              <w:t> </w:t>
            </w:r>
          </w:p>
        </w:tc>
        <w:tc>
          <w:tcPr>
            <w:tcW w:w="1480" w:type="dxa"/>
            <w:noWrap/>
            <w:hideMark/>
          </w:tcPr>
          <w:p w:rsidR="00466688" w:rsidRPr="00466688" w:rsidRDefault="00466688" w:rsidP="00F14CDE">
            <w:pPr>
              <w:rPr>
                <w:color w:val="000000"/>
                <w:sz w:val="16"/>
                <w:szCs w:val="16"/>
              </w:rPr>
            </w:pPr>
            <w:r w:rsidRPr="00466688">
              <w:rPr>
                <w:color w:val="000000"/>
                <w:sz w:val="16"/>
                <w:szCs w:val="16"/>
              </w:rPr>
              <w:t> </w:t>
            </w:r>
          </w:p>
        </w:tc>
        <w:tc>
          <w:tcPr>
            <w:tcW w:w="1480" w:type="dxa"/>
            <w:noWrap/>
            <w:hideMark/>
          </w:tcPr>
          <w:p w:rsidR="00466688" w:rsidRPr="00466688" w:rsidRDefault="00466688" w:rsidP="00F14CDE">
            <w:pPr>
              <w:rPr>
                <w:color w:val="000000"/>
                <w:sz w:val="16"/>
                <w:szCs w:val="16"/>
              </w:rPr>
            </w:pPr>
            <w:r w:rsidRPr="00466688">
              <w:rPr>
                <w:color w:val="000000"/>
                <w:sz w:val="16"/>
                <w:szCs w:val="16"/>
              </w:rPr>
              <w:t> </w:t>
            </w:r>
          </w:p>
        </w:tc>
      </w:tr>
      <w:tr w:rsidR="00466688" w:rsidRPr="00466688" w:rsidTr="00F14CDE">
        <w:trPr>
          <w:trHeight w:val="1575"/>
        </w:trPr>
        <w:tc>
          <w:tcPr>
            <w:tcW w:w="2740" w:type="dxa"/>
            <w:hideMark/>
          </w:tcPr>
          <w:p w:rsidR="00466688" w:rsidRPr="00466688" w:rsidRDefault="00466688" w:rsidP="00F14CDE">
            <w:pPr>
              <w:rPr>
                <w:color w:val="000000"/>
                <w:sz w:val="16"/>
                <w:szCs w:val="16"/>
              </w:rPr>
            </w:pPr>
            <w:r w:rsidRPr="00466688">
              <w:rPr>
                <w:color w:val="000000"/>
                <w:sz w:val="16"/>
                <w:szCs w:val="16"/>
              </w:rPr>
              <w:lastRenderedPageBreak/>
              <w:t xml:space="preserve">Доплаты к пенсиям государственных служащих </w:t>
            </w:r>
            <w:proofErr w:type="spellStart"/>
            <w:r w:rsidRPr="00466688">
              <w:rPr>
                <w:color w:val="000000"/>
                <w:sz w:val="16"/>
                <w:szCs w:val="16"/>
              </w:rPr>
              <w:t>субьектов</w:t>
            </w:r>
            <w:proofErr w:type="spellEnd"/>
            <w:r w:rsidRPr="00466688">
              <w:rPr>
                <w:color w:val="000000"/>
                <w:sz w:val="16"/>
                <w:szCs w:val="16"/>
              </w:rPr>
              <w:t xml:space="preserve"> РФ и муниципальных служащих</w:t>
            </w:r>
          </w:p>
        </w:tc>
        <w:tc>
          <w:tcPr>
            <w:tcW w:w="720" w:type="dxa"/>
            <w:noWrap/>
            <w:hideMark/>
          </w:tcPr>
          <w:p w:rsidR="00466688" w:rsidRPr="00466688" w:rsidRDefault="00466688" w:rsidP="00F14CDE">
            <w:pPr>
              <w:rPr>
                <w:color w:val="000000"/>
                <w:sz w:val="16"/>
                <w:szCs w:val="16"/>
              </w:rPr>
            </w:pPr>
            <w:r w:rsidRPr="00466688">
              <w:rPr>
                <w:color w:val="000000"/>
                <w:sz w:val="16"/>
                <w:szCs w:val="16"/>
              </w:rPr>
              <w:t>357</w:t>
            </w:r>
          </w:p>
        </w:tc>
        <w:tc>
          <w:tcPr>
            <w:tcW w:w="620" w:type="dxa"/>
            <w:noWrap/>
            <w:hideMark/>
          </w:tcPr>
          <w:p w:rsidR="00466688" w:rsidRPr="00466688" w:rsidRDefault="00466688" w:rsidP="00F14CDE">
            <w:pPr>
              <w:rPr>
                <w:color w:val="000000"/>
                <w:sz w:val="16"/>
                <w:szCs w:val="16"/>
              </w:rPr>
            </w:pPr>
            <w:r w:rsidRPr="00466688">
              <w:rPr>
                <w:color w:val="000000"/>
                <w:sz w:val="16"/>
                <w:szCs w:val="16"/>
              </w:rPr>
              <w:t>10</w:t>
            </w:r>
          </w:p>
        </w:tc>
        <w:tc>
          <w:tcPr>
            <w:tcW w:w="680" w:type="dxa"/>
            <w:noWrap/>
            <w:hideMark/>
          </w:tcPr>
          <w:p w:rsidR="00466688" w:rsidRPr="00466688" w:rsidRDefault="00466688" w:rsidP="00F14CDE">
            <w:pPr>
              <w:rPr>
                <w:color w:val="000000"/>
                <w:sz w:val="16"/>
                <w:szCs w:val="16"/>
              </w:rPr>
            </w:pPr>
            <w:r w:rsidRPr="00466688">
              <w:rPr>
                <w:color w:val="000000"/>
                <w:sz w:val="16"/>
                <w:szCs w:val="16"/>
              </w:rPr>
              <w:t>01</w:t>
            </w:r>
          </w:p>
        </w:tc>
        <w:tc>
          <w:tcPr>
            <w:tcW w:w="1460" w:type="dxa"/>
            <w:noWrap/>
            <w:hideMark/>
          </w:tcPr>
          <w:p w:rsidR="00466688" w:rsidRPr="00466688" w:rsidRDefault="00466688" w:rsidP="00F14CDE">
            <w:pPr>
              <w:rPr>
                <w:color w:val="000000"/>
                <w:sz w:val="16"/>
                <w:szCs w:val="16"/>
              </w:rPr>
            </w:pPr>
            <w:r w:rsidRPr="00466688">
              <w:rPr>
                <w:color w:val="000000"/>
                <w:sz w:val="16"/>
                <w:szCs w:val="16"/>
              </w:rPr>
              <w:t>9900010100</w:t>
            </w:r>
          </w:p>
        </w:tc>
        <w:tc>
          <w:tcPr>
            <w:tcW w:w="660" w:type="dxa"/>
            <w:noWrap/>
            <w:hideMark/>
          </w:tcPr>
          <w:p w:rsidR="00466688" w:rsidRPr="00466688" w:rsidRDefault="00466688" w:rsidP="00F14CDE">
            <w:pPr>
              <w:rPr>
                <w:color w:val="000000"/>
                <w:sz w:val="16"/>
                <w:szCs w:val="16"/>
              </w:rPr>
            </w:pPr>
            <w:r w:rsidRPr="00466688">
              <w:rPr>
                <w:color w:val="000000"/>
                <w:sz w:val="16"/>
                <w:szCs w:val="16"/>
              </w:rPr>
              <w:t>310</w:t>
            </w:r>
          </w:p>
        </w:tc>
        <w:tc>
          <w:tcPr>
            <w:tcW w:w="1800" w:type="dxa"/>
            <w:noWrap/>
            <w:hideMark/>
          </w:tcPr>
          <w:p w:rsidR="00466688" w:rsidRPr="00466688" w:rsidRDefault="00466688" w:rsidP="00F14CDE">
            <w:pPr>
              <w:rPr>
                <w:color w:val="000000"/>
                <w:sz w:val="16"/>
                <w:szCs w:val="16"/>
              </w:rPr>
            </w:pPr>
            <w:r w:rsidRPr="00466688">
              <w:rPr>
                <w:color w:val="000000"/>
                <w:sz w:val="16"/>
                <w:szCs w:val="16"/>
              </w:rPr>
              <w:t>480 082,80</w:t>
            </w:r>
          </w:p>
        </w:tc>
        <w:tc>
          <w:tcPr>
            <w:tcW w:w="1480" w:type="dxa"/>
            <w:noWrap/>
            <w:hideMark/>
          </w:tcPr>
          <w:p w:rsidR="00466688" w:rsidRPr="00466688" w:rsidRDefault="00466688" w:rsidP="00F14CDE">
            <w:pPr>
              <w:rPr>
                <w:color w:val="000000"/>
                <w:sz w:val="16"/>
                <w:szCs w:val="16"/>
              </w:rPr>
            </w:pPr>
            <w:r w:rsidRPr="00466688">
              <w:rPr>
                <w:color w:val="000000"/>
                <w:sz w:val="16"/>
                <w:szCs w:val="16"/>
              </w:rPr>
              <w:t>480 083,00</w:t>
            </w:r>
          </w:p>
        </w:tc>
        <w:tc>
          <w:tcPr>
            <w:tcW w:w="1480" w:type="dxa"/>
            <w:noWrap/>
            <w:hideMark/>
          </w:tcPr>
          <w:p w:rsidR="00466688" w:rsidRPr="00466688" w:rsidRDefault="00466688" w:rsidP="00F14CDE">
            <w:pPr>
              <w:rPr>
                <w:color w:val="000000"/>
                <w:sz w:val="16"/>
                <w:szCs w:val="16"/>
              </w:rPr>
            </w:pPr>
            <w:r w:rsidRPr="00466688">
              <w:rPr>
                <w:color w:val="000000"/>
                <w:sz w:val="16"/>
                <w:szCs w:val="16"/>
              </w:rPr>
              <w:t>480 083,00</w:t>
            </w:r>
          </w:p>
        </w:tc>
      </w:tr>
      <w:tr w:rsidR="00466688" w:rsidRPr="00466688" w:rsidTr="00F14CDE">
        <w:trPr>
          <w:trHeight w:val="315"/>
        </w:trPr>
        <w:tc>
          <w:tcPr>
            <w:tcW w:w="2740" w:type="dxa"/>
            <w:noWrap/>
            <w:hideMark/>
          </w:tcPr>
          <w:p w:rsidR="00466688" w:rsidRPr="00466688" w:rsidRDefault="00466688" w:rsidP="00F14CDE">
            <w:pPr>
              <w:rPr>
                <w:color w:val="000000"/>
                <w:sz w:val="16"/>
                <w:szCs w:val="16"/>
              </w:rPr>
            </w:pPr>
            <w:r w:rsidRPr="00466688">
              <w:rPr>
                <w:color w:val="000000"/>
                <w:sz w:val="16"/>
                <w:szCs w:val="16"/>
              </w:rPr>
              <w:t>Итого</w:t>
            </w:r>
          </w:p>
        </w:tc>
        <w:tc>
          <w:tcPr>
            <w:tcW w:w="720" w:type="dxa"/>
            <w:noWrap/>
            <w:hideMark/>
          </w:tcPr>
          <w:p w:rsidR="00466688" w:rsidRPr="00466688" w:rsidRDefault="00466688" w:rsidP="00F14CDE">
            <w:pPr>
              <w:rPr>
                <w:color w:val="000000"/>
                <w:sz w:val="16"/>
                <w:szCs w:val="16"/>
              </w:rPr>
            </w:pPr>
            <w:r w:rsidRPr="00466688">
              <w:rPr>
                <w:color w:val="000000"/>
                <w:sz w:val="16"/>
                <w:szCs w:val="16"/>
              </w:rPr>
              <w:t> </w:t>
            </w:r>
          </w:p>
        </w:tc>
        <w:tc>
          <w:tcPr>
            <w:tcW w:w="620" w:type="dxa"/>
            <w:noWrap/>
            <w:hideMark/>
          </w:tcPr>
          <w:p w:rsidR="00466688" w:rsidRPr="00466688" w:rsidRDefault="00466688" w:rsidP="00F14CDE">
            <w:pPr>
              <w:rPr>
                <w:color w:val="000000"/>
                <w:sz w:val="16"/>
                <w:szCs w:val="16"/>
              </w:rPr>
            </w:pPr>
            <w:r w:rsidRPr="00466688">
              <w:rPr>
                <w:color w:val="000000"/>
                <w:sz w:val="16"/>
                <w:szCs w:val="16"/>
              </w:rPr>
              <w:t> </w:t>
            </w:r>
          </w:p>
        </w:tc>
        <w:tc>
          <w:tcPr>
            <w:tcW w:w="680" w:type="dxa"/>
            <w:noWrap/>
            <w:hideMark/>
          </w:tcPr>
          <w:p w:rsidR="00466688" w:rsidRPr="00466688" w:rsidRDefault="00466688" w:rsidP="00F14CDE">
            <w:pPr>
              <w:rPr>
                <w:color w:val="000000"/>
                <w:sz w:val="16"/>
                <w:szCs w:val="16"/>
              </w:rPr>
            </w:pPr>
            <w:r w:rsidRPr="00466688">
              <w:rPr>
                <w:color w:val="000000"/>
                <w:sz w:val="16"/>
                <w:szCs w:val="16"/>
              </w:rPr>
              <w:t> </w:t>
            </w:r>
          </w:p>
        </w:tc>
        <w:tc>
          <w:tcPr>
            <w:tcW w:w="1460" w:type="dxa"/>
            <w:noWrap/>
            <w:hideMark/>
          </w:tcPr>
          <w:p w:rsidR="00466688" w:rsidRPr="00466688" w:rsidRDefault="00466688" w:rsidP="00F14CDE">
            <w:pPr>
              <w:rPr>
                <w:color w:val="000000"/>
                <w:sz w:val="16"/>
                <w:szCs w:val="16"/>
              </w:rPr>
            </w:pPr>
            <w:r w:rsidRPr="00466688">
              <w:rPr>
                <w:color w:val="000000"/>
                <w:sz w:val="16"/>
                <w:szCs w:val="16"/>
              </w:rPr>
              <w:t> </w:t>
            </w:r>
          </w:p>
        </w:tc>
        <w:tc>
          <w:tcPr>
            <w:tcW w:w="660" w:type="dxa"/>
            <w:noWrap/>
            <w:hideMark/>
          </w:tcPr>
          <w:p w:rsidR="00466688" w:rsidRPr="00466688" w:rsidRDefault="00466688" w:rsidP="00F14CDE">
            <w:pPr>
              <w:rPr>
                <w:color w:val="000000"/>
                <w:sz w:val="16"/>
                <w:szCs w:val="16"/>
              </w:rPr>
            </w:pPr>
            <w:r w:rsidRPr="00466688">
              <w:rPr>
                <w:color w:val="000000"/>
                <w:sz w:val="16"/>
                <w:szCs w:val="16"/>
              </w:rPr>
              <w:t> </w:t>
            </w:r>
          </w:p>
        </w:tc>
        <w:tc>
          <w:tcPr>
            <w:tcW w:w="1800" w:type="dxa"/>
            <w:noWrap/>
            <w:hideMark/>
          </w:tcPr>
          <w:p w:rsidR="00466688" w:rsidRPr="00466688" w:rsidRDefault="00466688" w:rsidP="00F14CDE">
            <w:pPr>
              <w:rPr>
                <w:color w:val="000000"/>
                <w:sz w:val="16"/>
                <w:szCs w:val="16"/>
              </w:rPr>
            </w:pPr>
            <w:r w:rsidRPr="00466688">
              <w:rPr>
                <w:color w:val="000000"/>
                <w:sz w:val="16"/>
                <w:szCs w:val="16"/>
              </w:rPr>
              <w:t>480 082,80</w:t>
            </w:r>
          </w:p>
        </w:tc>
        <w:tc>
          <w:tcPr>
            <w:tcW w:w="1480" w:type="dxa"/>
            <w:noWrap/>
            <w:hideMark/>
          </w:tcPr>
          <w:p w:rsidR="00466688" w:rsidRPr="00466688" w:rsidRDefault="00466688" w:rsidP="00F14CDE">
            <w:pPr>
              <w:rPr>
                <w:color w:val="000000"/>
                <w:sz w:val="16"/>
                <w:szCs w:val="16"/>
              </w:rPr>
            </w:pPr>
            <w:r w:rsidRPr="00466688">
              <w:rPr>
                <w:color w:val="000000"/>
                <w:sz w:val="16"/>
                <w:szCs w:val="16"/>
              </w:rPr>
              <w:t>480 083,00</w:t>
            </w:r>
          </w:p>
        </w:tc>
        <w:tc>
          <w:tcPr>
            <w:tcW w:w="1480" w:type="dxa"/>
            <w:noWrap/>
            <w:hideMark/>
          </w:tcPr>
          <w:p w:rsidR="00466688" w:rsidRPr="00466688" w:rsidRDefault="00466688" w:rsidP="00F14CDE">
            <w:pPr>
              <w:rPr>
                <w:color w:val="000000"/>
                <w:sz w:val="16"/>
                <w:szCs w:val="16"/>
              </w:rPr>
            </w:pPr>
            <w:r w:rsidRPr="00466688">
              <w:rPr>
                <w:color w:val="000000"/>
                <w:sz w:val="16"/>
                <w:szCs w:val="16"/>
              </w:rPr>
              <w:t>480 083,00</w:t>
            </w:r>
          </w:p>
        </w:tc>
      </w:tr>
    </w:tbl>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p w:rsidR="00466688" w:rsidRPr="00466688" w:rsidRDefault="00466688" w:rsidP="00466688">
      <w:pPr>
        <w:rPr>
          <w:color w:val="000000"/>
          <w:sz w:val="16"/>
          <w:szCs w:val="16"/>
        </w:rPr>
      </w:pPr>
    </w:p>
    <w:tbl>
      <w:tblPr>
        <w:tblStyle w:val="a9"/>
        <w:tblW w:w="0" w:type="auto"/>
        <w:tblLook w:val="04A0"/>
      </w:tblPr>
      <w:tblGrid>
        <w:gridCol w:w="2546"/>
        <w:gridCol w:w="3522"/>
        <w:gridCol w:w="1398"/>
        <w:gridCol w:w="1382"/>
        <w:gridCol w:w="1289"/>
      </w:tblGrid>
      <w:tr w:rsidR="00466688" w:rsidRPr="00466688" w:rsidTr="00F14CDE">
        <w:trPr>
          <w:trHeight w:val="315"/>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1740" w:type="dxa"/>
            <w:noWrap/>
            <w:hideMark/>
          </w:tcPr>
          <w:p w:rsidR="00466688" w:rsidRPr="00466688" w:rsidRDefault="00466688" w:rsidP="00F14CDE">
            <w:pPr>
              <w:rPr>
                <w:color w:val="000000"/>
                <w:sz w:val="16"/>
                <w:szCs w:val="16"/>
              </w:rPr>
            </w:pPr>
          </w:p>
        </w:tc>
        <w:tc>
          <w:tcPr>
            <w:tcW w:w="1720" w:type="dxa"/>
            <w:noWrap/>
            <w:hideMark/>
          </w:tcPr>
          <w:p w:rsidR="00466688" w:rsidRPr="00466688" w:rsidRDefault="00466688" w:rsidP="00F14CDE">
            <w:pPr>
              <w:rPr>
                <w:color w:val="000000"/>
                <w:sz w:val="16"/>
                <w:szCs w:val="16"/>
              </w:rPr>
            </w:pPr>
          </w:p>
        </w:tc>
        <w:tc>
          <w:tcPr>
            <w:tcW w:w="1600" w:type="dxa"/>
            <w:noWrap/>
            <w:hideMark/>
          </w:tcPr>
          <w:p w:rsidR="00466688" w:rsidRPr="00466688" w:rsidRDefault="00466688" w:rsidP="00F14CDE">
            <w:pPr>
              <w:rPr>
                <w:color w:val="000000"/>
                <w:sz w:val="16"/>
                <w:szCs w:val="16"/>
              </w:rPr>
            </w:pPr>
            <w:r w:rsidRPr="00466688">
              <w:rPr>
                <w:color w:val="000000"/>
                <w:sz w:val="16"/>
                <w:szCs w:val="16"/>
              </w:rPr>
              <w:t>Приложение 7</w:t>
            </w:r>
          </w:p>
        </w:tc>
      </w:tr>
      <w:tr w:rsidR="00466688" w:rsidRPr="00466688" w:rsidTr="00F14CDE">
        <w:trPr>
          <w:trHeight w:val="1725"/>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5060" w:type="dxa"/>
            <w:gridSpan w:val="3"/>
            <w:vMerge w:val="restart"/>
            <w:hideMark/>
          </w:tcPr>
          <w:p w:rsidR="00466688" w:rsidRPr="00466688" w:rsidRDefault="00466688" w:rsidP="00F14CDE">
            <w:pPr>
              <w:rPr>
                <w:color w:val="000000"/>
                <w:sz w:val="16"/>
                <w:szCs w:val="16"/>
              </w:rPr>
            </w:pPr>
            <w:r w:rsidRPr="00466688">
              <w:rPr>
                <w:color w:val="000000"/>
                <w:sz w:val="16"/>
                <w:szCs w:val="16"/>
              </w:rPr>
              <w:t>к решению сессии № 4 двадцать пятой сессии шестого созыва  Совета депутатов Чумаковского сельсовета Куйбышевского муниципального района  Новосибирской области</w:t>
            </w:r>
            <w:proofErr w:type="gramStart"/>
            <w:r w:rsidRPr="00466688">
              <w:rPr>
                <w:color w:val="000000"/>
                <w:sz w:val="16"/>
                <w:szCs w:val="16"/>
              </w:rPr>
              <w:t>"О</w:t>
            </w:r>
            <w:proofErr w:type="gramEnd"/>
            <w:r w:rsidRPr="00466688">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466688" w:rsidRPr="00466688" w:rsidTr="00F14CDE">
        <w:trPr>
          <w:trHeight w:val="810"/>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5060" w:type="dxa"/>
            <w:gridSpan w:val="3"/>
            <w:vMerge/>
            <w:hideMark/>
          </w:tcPr>
          <w:p w:rsidR="00466688" w:rsidRPr="00466688" w:rsidRDefault="00466688" w:rsidP="00F14CDE">
            <w:pPr>
              <w:rPr>
                <w:color w:val="000000"/>
                <w:sz w:val="16"/>
                <w:szCs w:val="16"/>
              </w:rPr>
            </w:pPr>
          </w:p>
        </w:tc>
      </w:tr>
      <w:tr w:rsidR="00466688" w:rsidRPr="00466688" w:rsidTr="00F14CDE">
        <w:trPr>
          <w:trHeight w:val="420"/>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5060" w:type="dxa"/>
            <w:gridSpan w:val="3"/>
            <w:hideMark/>
          </w:tcPr>
          <w:p w:rsidR="00466688" w:rsidRPr="00466688" w:rsidRDefault="00466688" w:rsidP="00F14CDE">
            <w:pPr>
              <w:rPr>
                <w:color w:val="000000"/>
                <w:sz w:val="16"/>
                <w:szCs w:val="16"/>
              </w:rPr>
            </w:pPr>
            <w:r w:rsidRPr="00466688">
              <w:rPr>
                <w:color w:val="000000"/>
                <w:sz w:val="16"/>
                <w:szCs w:val="16"/>
              </w:rPr>
              <w:t>от 27.06.2022 года</w:t>
            </w:r>
          </w:p>
        </w:tc>
      </w:tr>
      <w:tr w:rsidR="00466688" w:rsidRPr="00466688" w:rsidTr="00F14CDE">
        <w:trPr>
          <w:trHeight w:val="322"/>
        </w:trPr>
        <w:tc>
          <w:tcPr>
            <w:tcW w:w="12760" w:type="dxa"/>
            <w:gridSpan w:val="5"/>
            <w:vMerge w:val="restart"/>
            <w:hideMark/>
          </w:tcPr>
          <w:p w:rsidR="00466688" w:rsidRPr="00466688" w:rsidRDefault="00466688" w:rsidP="00F14CDE">
            <w:pPr>
              <w:rPr>
                <w:color w:val="000000"/>
                <w:sz w:val="16"/>
                <w:szCs w:val="16"/>
              </w:rPr>
            </w:pPr>
            <w:r w:rsidRPr="00466688">
              <w:rPr>
                <w:color w:val="000000"/>
                <w:sz w:val="16"/>
                <w:szCs w:val="16"/>
              </w:rPr>
              <w:t xml:space="preserve">Источники финансирования дефицита бюджета Чумаковского сельсовета </w:t>
            </w:r>
            <w:r w:rsidRPr="00466688">
              <w:rPr>
                <w:i/>
                <w:iCs/>
                <w:color w:val="000000"/>
                <w:sz w:val="16"/>
                <w:szCs w:val="16"/>
              </w:rPr>
              <w:t xml:space="preserve"> </w:t>
            </w:r>
            <w:r w:rsidRPr="00466688">
              <w:rPr>
                <w:color w:val="000000"/>
                <w:sz w:val="16"/>
                <w:szCs w:val="16"/>
              </w:rPr>
              <w:t>на 2022 год и плановый период 2023 и 2024  годов</w:t>
            </w:r>
          </w:p>
        </w:tc>
      </w:tr>
      <w:tr w:rsidR="00466688" w:rsidRPr="00466688" w:rsidTr="00F14CDE">
        <w:trPr>
          <w:trHeight w:val="735"/>
        </w:trPr>
        <w:tc>
          <w:tcPr>
            <w:tcW w:w="12760" w:type="dxa"/>
            <w:gridSpan w:val="5"/>
            <w:vMerge/>
            <w:hideMark/>
          </w:tcPr>
          <w:p w:rsidR="00466688" w:rsidRPr="00466688" w:rsidRDefault="00466688" w:rsidP="00F14CDE">
            <w:pPr>
              <w:rPr>
                <w:color w:val="000000"/>
                <w:sz w:val="16"/>
                <w:szCs w:val="16"/>
              </w:rPr>
            </w:pPr>
          </w:p>
        </w:tc>
      </w:tr>
      <w:tr w:rsidR="00466688" w:rsidRPr="00466688" w:rsidTr="00F14CDE">
        <w:trPr>
          <w:trHeight w:val="375"/>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1740" w:type="dxa"/>
            <w:noWrap/>
            <w:hideMark/>
          </w:tcPr>
          <w:p w:rsidR="00466688" w:rsidRPr="00466688" w:rsidRDefault="00466688" w:rsidP="00F14CDE">
            <w:pPr>
              <w:rPr>
                <w:color w:val="000000"/>
                <w:sz w:val="16"/>
                <w:szCs w:val="16"/>
              </w:rPr>
            </w:pPr>
          </w:p>
        </w:tc>
        <w:tc>
          <w:tcPr>
            <w:tcW w:w="1720" w:type="dxa"/>
            <w:noWrap/>
            <w:hideMark/>
          </w:tcPr>
          <w:p w:rsidR="00466688" w:rsidRPr="00466688" w:rsidRDefault="00466688" w:rsidP="00F14CDE">
            <w:pPr>
              <w:rPr>
                <w:color w:val="000000"/>
                <w:sz w:val="16"/>
                <w:szCs w:val="16"/>
              </w:rPr>
            </w:pPr>
          </w:p>
        </w:tc>
        <w:tc>
          <w:tcPr>
            <w:tcW w:w="1600" w:type="dxa"/>
            <w:noWrap/>
            <w:hideMark/>
          </w:tcPr>
          <w:p w:rsidR="00466688" w:rsidRPr="00466688" w:rsidRDefault="00466688" w:rsidP="00F14CDE">
            <w:pPr>
              <w:rPr>
                <w:color w:val="000000"/>
                <w:sz w:val="16"/>
                <w:szCs w:val="16"/>
              </w:rPr>
            </w:pPr>
          </w:p>
        </w:tc>
      </w:tr>
      <w:tr w:rsidR="00466688" w:rsidRPr="00466688" w:rsidTr="00F14CDE">
        <w:trPr>
          <w:trHeight w:val="315"/>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1740" w:type="dxa"/>
            <w:noWrap/>
            <w:hideMark/>
          </w:tcPr>
          <w:p w:rsidR="00466688" w:rsidRPr="00466688" w:rsidRDefault="00466688" w:rsidP="00F14CDE">
            <w:pPr>
              <w:rPr>
                <w:color w:val="000000"/>
                <w:sz w:val="16"/>
                <w:szCs w:val="16"/>
              </w:rPr>
            </w:pPr>
          </w:p>
        </w:tc>
        <w:tc>
          <w:tcPr>
            <w:tcW w:w="1720" w:type="dxa"/>
            <w:noWrap/>
            <w:hideMark/>
          </w:tcPr>
          <w:p w:rsidR="00466688" w:rsidRPr="00466688" w:rsidRDefault="00466688" w:rsidP="00F14CDE">
            <w:pPr>
              <w:rPr>
                <w:color w:val="000000"/>
                <w:sz w:val="16"/>
                <w:szCs w:val="16"/>
              </w:rPr>
            </w:pPr>
          </w:p>
        </w:tc>
        <w:tc>
          <w:tcPr>
            <w:tcW w:w="1600" w:type="dxa"/>
            <w:noWrap/>
            <w:hideMark/>
          </w:tcPr>
          <w:p w:rsidR="00466688" w:rsidRPr="00466688" w:rsidRDefault="00466688" w:rsidP="00F14CDE">
            <w:pPr>
              <w:rPr>
                <w:color w:val="000000"/>
                <w:sz w:val="16"/>
                <w:szCs w:val="16"/>
              </w:rPr>
            </w:pPr>
            <w:r w:rsidRPr="00466688">
              <w:rPr>
                <w:color w:val="000000"/>
                <w:sz w:val="16"/>
                <w:szCs w:val="16"/>
              </w:rPr>
              <w:t>(рублей)</w:t>
            </w:r>
          </w:p>
        </w:tc>
      </w:tr>
      <w:tr w:rsidR="00466688" w:rsidRPr="00466688" w:rsidTr="00F14CDE">
        <w:trPr>
          <w:trHeight w:val="322"/>
        </w:trPr>
        <w:tc>
          <w:tcPr>
            <w:tcW w:w="3220" w:type="dxa"/>
            <w:vMerge w:val="restart"/>
            <w:hideMark/>
          </w:tcPr>
          <w:p w:rsidR="00466688" w:rsidRPr="00466688" w:rsidRDefault="00466688" w:rsidP="00F14CDE">
            <w:pPr>
              <w:rPr>
                <w:color w:val="000000"/>
                <w:sz w:val="16"/>
                <w:szCs w:val="16"/>
              </w:rPr>
            </w:pPr>
            <w:r w:rsidRPr="00466688">
              <w:rPr>
                <w:color w:val="000000"/>
                <w:sz w:val="16"/>
                <w:szCs w:val="16"/>
              </w:rPr>
              <w:t>КОД</w:t>
            </w:r>
          </w:p>
        </w:tc>
        <w:tc>
          <w:tcPr>
            <w:tcW w:w="4480" w:type="dxa"/>
            <w:vMerge w:val="restart"/>
            <w:hideMark/>
          </w:tcPr>
          <w:p w:rsidR="00466688" w:rsidRPr="00466688" w:rsidRDefault="00466688" w:rsidP="00F14CDE">
            <w:pPr>
              <w:rPr>
                <w:color w:val="000000"/>
                <w:sz w:val="16"/>
                <w:szCs w:val="16"/>
              </w:rPr>
            </w:pPr>
            <w:r w:rsidRPr="00466688">
              <w:rPr>
                <w:color w:val="000000"/>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060" w:type="dxa"/>
            <w:gridSpan w:val="3"/>
            <w:vMerge w:val="restart"/>
            <w:hideMark/>
          </w:tcPr>
          <w:p w:rsidR="00466688" w:rsidRPr="00466688" w:rsidRDefault="00466688" w:rsidP="00F14CDE">
            <w:pPr>
              <w:rPr>
                <w:color w:val="000000"/>
                <w:sz w:val="16"/>
                <w:szCs w:val="16"/>
              </w:rPr>
            </w:pPr>
            <w:r w:rsidRPr="00466688">
              <w:rPr>
                <w:color w:val="000000"/>
                <w:sz w:val="16"/>
                <w:szCs w:val="16"/>
              </w:rPr>
              <w:t>сумма</w:t>
            </w:r>
          </w:p>
        </w:tc>
      </w:tr>
      <w:tr w:rsidR="00466688" w:rsidRPr="00466688" w:rsidTr="00F14CDE">
        <w:trPr>
          <w:trHeight w:val="322"/>
        </w:trPr>
        <w:tc>
          <w:tcPr>
            <w:tcW w:w="3220" w:type="dxa"/>
            <w:vMerge/>
            <w:hideMark/>
          </w:tcPr>
          <w:p w:rsidR="00466688" w:rsidRPr="00466688" w:rsidRDefault="00466688" w:rsidP="00F14CDE">
            <w:pPr>
              <w:rPr>
                <w:color w:val="000000"/>
                <w:sz w:val="16"/>
                <w:szCs w:val="16"/>
              </w:rPr>
            </w:pPr>
          </w:p>
        </w:tc>
        <w:tc>
          <w:tcPr>
            <w:tcW w:w="4480" w:type="dxa"/>
            <w:vMerge/>
            <w:hideMark/>
          </w:tcPr>
          <w:p w:rsidR="00466688" w:rsidRPr="00466688" w:rsidRDefault="00466688" w:rsidP="00F14CDE">
            <w:pPr>
              <w:rPr>
                <w:color w:val="000000"/>
                <w:sz w:val="16"/>
                <w:szCs w:val="16"/>
              </w:rPr>
            </w:pPr>
          </w:p>
        </w:tc>
        <w:tc>
          <w:tcPr>
            <w:tcW w:w="5060" w:type="dxa"/>
            <w:gridSpan w:val="3"/>
            <w:vMerge/>
            <w:hideMark/>
          </w:tcPr>
          <w:p w:rsidR="00466688" w:rsidRPr="00466688" w:rsidRDefault="00466688" w:rsidP="00F14CDE">
            <w:pPr>
              <w:rPr>
                <w:color w:val="000000"/>
                <w:sz w:val="16"/>
                <w:szCs w:val="16"/>
              </w:rPr>
            </w:pPr>
          </w:p>
        </w:tc>
      </w:tr>
      <w:tr w:rsidR="00466688" w:rsidRPr="00466688" w:rsidTr="00F14CDE">
        <w:trPr>
          <w:trHeight w:val="322"/>
        </w:trPr>
        <w:tc>
          <w:tcPr>
            <w:tcW w:w="3220" w:type="dxa"/>
            <w:vMerge/>
            <w:hideMark/>
          </w:tcPr>
          <w:p w:rsidR="00466688" w:rsidRPr="00466688" w:rsidRDefault="00466688" w:rsidP="00F14CDE">
            <w:pPr>
              <w:rPr>
                <w:color w:val="000000"/>
                <w:sz w:val="16"/>
                <w:szCs w:val="16"/>
              </w:rPr>
            </w:pPr>
          </w:p>
        </w:tc>
        <w:tc>
          <w:tcPr>
            <w:tcW w:w="4480" w:type="dxa"/>
            <w:vMerge/>
            <w:hideMark/>
          </w:tcPr>
          <w:p w:rsidR="00466688" w:rsidRPr="00466688" w:rsidRDefault="00466688" w:rsidP="00F14CDE">
            <w:pPr>
              <w:rPr>
                <w:color w:val="000000"/>
                <w:sz w:val="16"/>
                <w:szCs w:val="16"/>
              </w:rPr>
            </w:pPr>
          </w:p>
        </w:tc>
        <w:tc>
          <w:tcPr>
            <w:tcW w:w="5060" w:type="dxa"/>
            <w:gridSpan w:val="3"/>
            <w:vMerge/>
            <w:hideMark/>
          </w:tcPr>
          <w:p w:rsidR="00466688" w:rsidRPr="00466688" w:rsidRDefault="00466688" w:rsidP="00F14CDE">
            <w:pPr>
              <w:rPr>
                <w:color w:val="000000"/>
                <w:sz w:val="16"/>
                <w:szCs w:val="16"/>
              </w:rPr>
            </w:pPr>
          </w:p>
        </w:tc>
      </w:tr>
      <w:tr w:rsidR="00466688" w:rsidRPr="00466688" w:rsidTr="00F14CDE">
        <w:trPr>
          <w:trHeight w:val="322"/>
        </w:trPr>
        <w:tc>
          <w:tcPr>
            <w:tcW w:w="3220" w:type="dxa"/>
            <w:vMerge/>
            <w:hideMark/>
          </w:tcPr>
          <w:p w:rsidR="00466688" w:rsidRPr="00466688" w:rsidRDefault="00466688" w:rsidP="00F14CDE">
            <w:pPr>
              <w:rPr>
                <w:color w:val="000000"/>
                <w:sz w:val="16"/>
                <w:szCs w:val="16"/>
              </w:rPr>
            </w:pPr>
          </w:p>
        </w:tc>
        <w:tc>
          <w:tcPr>
            <w:tcW w:w="4480" w:type="dxa"/>
            <w:vMerge/>
            <w:hideMark/>
          </w:tcPr>
          <w:p w:rsidR="00466688" w:rsidRPr="00466688" w:rsidRDefault="00466688" w:rsidP="00F14CDE">
            <w:pPr>
              <w:rPr>
                <w:color w:val="000000"/>
                <w:sz w:val="16"/>
                <w:szCs w:val="16"/>
              </w:rPr>
            </w:pPr>
          </w:p>
        </w:tc>
        <w:tc>
          <w:tcPr>
            <w:tcW w:w="5060" w:type="dxa"/>
            <w:gridSpan w:val="3"/>
            <w:vMerge/>
            <w:hideMark/>
          </w:tcPr>
          <w:p w:rsidR="00466688" w:rsidRPr="00466688" w:rsidRDefault="00466688" w:rsidP="00F14CDE">
            <w:pPr>
              <w:rPr>
                <w:color w:val="000000"/>
                <w:sz w:val="16"/>
                <w:szCs w:val="16"/>
              </w:rPr>
            </w:pPr>
          </w:p>
        </w:tc>
      </w:tr>
      <w:tr w:rsidR="00466688" w:rsidRPr="00466688" w:rsidTr="00F14CDE">
        <w:trPr>
          <w:trHeight w:val="322"/>
        </w:trPr>
        <w:tc>
          <w:tcPr>
            <w:tcW w:w="3220" w:type="dxa"/>
            <w:vMerge/>
            <w:hideMark/>
          </w:tcPr>
          <w:p w:rsidR="00466688" w:rsidRPr="00466688" w:rsidRDefault="00466688" w:rsidP="00F14CDE">
            <w:pPr>
              <w:rPr>
                <w:color w:val="000000"/>
                <w:sz w:val="16"/>
                <w:szCs w:val="16"/>
              </w:rPr>
            </w:pPr>
          </w:p>
        </w:tc>
        <w:tc>
          <w:tcPr>
            <w:tcW w:w="4480" w:type="dxa"/>
            <w:vMerge/>
            <w:hideMark/>
          </w:tcPr>
          <w:p w:rsidR="00466688" w:rsidRPr="00466688" w:rsidRDefault="00466688" w:rsidP="00F14CDE">
            <w:pPr>
              <w:rPr>
                <w:color w:val="000000"/>
                <w:sz w:val="16"/>
                <w:szCs w:val="16"/>
              </w:rPr>
            </w:pPr>
          </w:p>
        </w:tc>
        <w:tc>
          <w:tcPr>
            <w:tcW w:w="5060" w:type="dxa"/>
            <w:gridSpan w:val="3"/>
            <w:vMerge/>
            <w:hideMark/>
          </w:tcPr>
          <w:p w:rsidR="00466688" w:rsidRPr="00466688" w:rsidRDefault="00466688" w:rsidP="00F14CDE">
            <w:pPr>
              <w:rPr>
                <w:color w:val="000000"/>
                <w:sz w:val="16"/>
                <w:szCs w:val="16"/>
              </w:rPr>
            </w:pPr>
          </w:p>
        </w:tc>
      </w:tr>
      <w:tr w:rsidR="00466688" w:rsidRPr="00466688" w:rsidTr="00F14CDE">
        <w:trPr>
          <w:trHeight w:val="322"/>
        </w:trPr>
        <w:tc>
          <w:tcPr>
            <w:tcW w:w="3220" w:type="dxa"/>
            <w:vMerge/>
            <w:hideMark/>
          </w:tcPr>
          <w:p w:rsidR="00466688" w:rsidRPr="00466688" w:rsidRDefault="00466688" w:rsidP="00F14CDE">
            <w:pPr>
              <w:rPr>
                <w:color w:val="000000"/>
                <w:sz w:val="16"/>
                <w:szCs w:val="16"/>
              </w:rPr>
            </w:pPr>
          </w:p>
        </w:tc>
        <w:tc>
          <w:tcPr>
            <w:tcW w:w="4480" w:type="dxa"/>
            <w:vMerge/>
            <w:hideMark/>
          </w:tcPr>
          <w:p w:rsidR="00466688" w:rsidRPr="00466688" w:rsidRDefault="00466688" w:rsidP="00F14CDE">
            <w:pPr>
              <w:rPr>
                <w:color w:val="000000"/>
                <w:sz w:val="16"/>
                <w:szCs w:val="16"/>
              </w:rPr>
            </w:pPr>
          </w:p>
        </w:tc>
        <w:tc>
          <w:tcPr>
            <w:tcW w:w="5060" w:type="dxa"/>
            <w:gridSpan w:val="3"/>
            <w:vMerge/>
            <w:hideMark/>
          </w:tcPr>
          <w:p w:rsidR="00466688" w:rsidRPr="00466688" w:rsidRDefault="00466688" w:rsidP="00F14CDE">
            <w:pPr>
              <w:rPr>
                <w:color w:val="000000"/>
                <w:sz w:val="16"/>
                <w:szCs w:val="16"/>
              </w:rPr>
            </w:pPr>
          </w:p>
        </w:tc>
      </w:tr>
      <w:tr w:rsidR="00466688" w:rsidRPr="00466688" w:rsidTr="00F14CDE">
        <w:trPr>
          <w:trHeight w:val="1560"/>
        </w:trPr>
        <w:tc>
          <w:tcPr>
            <w:tcW w:w="3220" w:type="dxa"/>
            <w:vMerge/>
            <w:hideMark/>
          </w:tcPr>
          <w:p w:rsidR="00466688" w:rsidRPr="00466688" w:rsidRDefault="00466688" w:rsidP="00F14CDE">
            <w:pPr>
              <w:rPr>
                <w:color w:val="000000"/>
                <w:sz w:val="16"/>
                <w:szCs w:val="16"/>
              </w:rPr>
            </w:pPr>
          </w:p>
        </w:tc>
        <w:tc>
          <w:tcPr>
            <w:tcW w:w="4480" w:type="dxa"/>
            <w:vMerge/>
            <w:hideMark/>
          </w:tcPr>
          <w:p w:rsidR="00466688" w:rsidRPr="00466688" w:rsidRDefault="00466688" w:rsidP="00F14CDE">
            <w:pPr>
              <w:rPr>
                <w:color w:val="000000"/>
                <w:sz w:val="16"/>
                <w:szCs w:val="16"/>
              </w:rPr>
            </w:pPr>
          </w:p>
        </w:tc>
        <w:tc>
          <w:tcPr>
            <w:tcW w:w="1740" w:type="dxa"/>
            <w:noWrap/>
            <w:hideMark/>
          </w:tcPr>
          <w:p w:rsidR="00466688" w:rsidRPr="00466688" w:rsidRDefault="00466688" w:rsidP="00F14CDE">
            <w:pPr>
              <w:rPr>
                <w:color w:val="000000"/>
                <w:sz w:val="16"/>
                <w:szCs w:val="16"/>
              </w:rPr>
            </w:pPr>
            <w:r w:rsidRPr="00466688">
              <w:rPr>
                <w:color w:val="000000"/>
                <w:sz w:val="16"/>
                <w:szCs w:val="16"/>
              </w:rPr>
              <w:t>2022 год</w:t>
            </w:r>
          </w:p>
        </w:tc>
        <w:tc>
          <w:tcPr>
            <w:tcW w:w="1720" w:type="dxa"/>
            <w:hideMark/>
          </w:tcPr>
          <w:p w:rsidR="00466688" w:rsidRPr="00466688" w:rsidRDefault="00466688" w:rsidP="00F14CDE">
            <w:pPr>
              <w:rPr>
                <w:color w:val="000000"/>
                <w:sz w:val="16"/>
                <w:szCs w:val="16"/>
              </w:rPr>
            </w:pPr>
            <w:r w:rsidRPr="00466688">
              <w:rPr>
                <w:color w:val="000000"/>
                <w:sz w:val="16"/>
                <w:szCs w:val="16"/>
              </w:rPr>
              <w:t>2023 год</w:t>
            </w:r>
          </w:p>
        </w:tc>
        <w:tc>
          <w:tcPr>
            <w:tcW w:w="1600" w:type="dxa"/>
            <w:noWrap/>
            <w:hideMark/>
          </w:tcPr>
          <w:p w:rsidR="00466688" w:rsidRPr="00466688" w:rsidRDefault="00466688" w:rsidP="00F14CDE">
            <w:pPr>
              <w:rPr>
                <w:color w:val="000000"/>
                <w:sz w:val="16"/>
                <w:szCs w:val="16"/>
              </w:rPr>
            </w:pPr>
            <w:r w:rsidRPr="00466688">
              <w:rPr>
                <w:color w:val="000000"/>
                <w:sz w:val="16"/>
                <w:szCs w:val="16"/>
              </w:rPr>
              <w:t>2024 год</w:t>
            </w:r>
          </w:p>
        </w:tc>
      </w:tr>
      <w:tr w:rsidR="00466688" w:rsidRPr="00466688" w:rsidTr="00F14CDE">
        <w:trPr>
          <w:trHeight w:val="315"/>
        </w:trPr>
        <w:tc>
          <w:tcPr>
            <w:tcW w:w="3220" w:type="dxa"/>
            <w:hideMark/>
          </w:tcPr>
          <w:p w:rsidR="00466688" w:rsidRPr="00466688" w:rsidRDefault="00466688" w:rsidP="00F14CDE">
            <w:pPr>
              <w:rPr>
                <w:color w:val="000000"/>
                <w:sz w:val="16"/>
                <w:szCs w:val="16"/>
              </w:rPr>
            </w:pPr>
            <w:r w:rsidRPr="00466688">
              <w:rPr>
                <w:color w:val="000000"/>
                <w:sz w:val="16"/>
                <w:szCs w:val="16"/>
              </w:rPr>
              <w:t>1</w:t>
            </w:r>
          </w:p>
        </w:tc>
        <w:tc>
          <w:tcPr>
            <w:tcW w:w="4480" w:type="dxa"/>
            <w:hideMark/>
          </w:tcPr>
          <w:p w:rsidR="00466688" w:rsidRPr="00466688" w:rsidRDefault="00466688" w:rsidP="00F14CDE">
            <w:pPr>
              <w:rPr>
                <w:color w:val="000000"/>
                <w:sz w:val="16"/>
                <w:szCs w:val="16"/>
              </w:rPr>
            </w:pPr>
            <w:r w:rsidRPr="00466688">
              <w:rPr>
                <w:color w:val="000000"/>
                <w:sz w:val="16"/>
                <w:szCs w:val="16"/>
              </w:rPr>
              <w:t>2</w:t>
            </w:r>
          </w:p>
        </w:tc>
        <w:tc>
          <w:tcPr>
            <w:tcW w:w="1740" w:type="dxa"/>
            <w:hideMark/>
          </w:tcPr>
          <w:p w:rsidR="00466688" w:rsidRPr="00466688" w:rsidRDefault="00466688" w:rsidP="00F14CDE">
            <w:pPr>
              <w:rPr>
                <w:color w:val="000000"/>
                <w:sz w:val="16"/>
                <w:szCs w:val="16"/>
              </w:rPr>
            </w:pPr>
            <w:r w:rsidRPr="00466688">
              <w:rPr>
                <w:color w:val="000000"/>
                <w:sz w:val="16"/>
                <w:szCs w:val="16"/>
              </w:rPr>
              <w:t>3</w:t>
            </w:r>
          </w:p>
        </w:tc>
        <w:tc>
          <w:tcPr>
            <w:tcW w:w="1720" w:type="dxa"/>
            <w:hideMark/>
          </w:tcPr>
          <w:p w:rsidR="00466688" w:rsidRPr="00466688" w:rsidRDefault="00466688" w:rsidP="00F14CDE">
            <w:pPr>
              <w:rPr>
                <w:color w:val="000000"/>
                <w:sz w:val="16"/>
                <w:szCs w:val="16"/>
              </w:rPr>
            </w:pPr>
            <w:r w:rsidRPr="00466688">
              <w:rPr>
                <w:color w:val="000000"/>
                <w:sz w:val="16"/>
                <w:szCs w:val="16"/>
              </w:rPr>
              <w:t>4</w:t>
            </w:r>
          </w:p>
        </w:tc>
        <w:tc>
          <w:tcPr>
            <w:tcW w:w="1600" w:type="dxa"/>
            <w:hideMark/>
          </w:tcPr>
          <w:p w:rsidR="00466688" w:rsidRPr="00466688" w:rsidRDefault="00466688" w:rsidP="00F14CDE">
            <w:pPr>
              <w:rPr>
                <w:color w:val="000000"/>
                <w:sz w:val="16"/>
                <w:szCs w:val="16"/>
              </w:rPr>
            </w:pPr>
            <w:r w:rsidRPr="00466688">
              <w:rPr>
                <w:color w:val="000000"/>
                <w:sz w:val="16"/>
                <w:szCs w:val="16"/>
              </w:rPr>
              <w:t>5</w:t>
            </w:r>
          </w:p>
        </w:tc>
      </w:tr>
      <w:tr w:rsidR="00466688" w:rsidRPr="00466688" w:rsidTr="00F14CDE">
        <w:trPr>
          <w:trHeight w:val="945"/>
        </w:trPr>
        <w:tc>
          <w:tcPr>
            <w:tcW w:w="3220" w:type="dxa"/>
            <w:hideMark/>
          </w:tcPr>
          <w:p w:rsidR="00466688" w:rsidRPr="00466688" w:rsidRDefault="00466688" w:rsidP="00F14CDE">
            <w:pPr>
              <w:rPr>
                <w:color w:val="000000"/>
                <w:sz w:val="16"/>
                <w:szCs w:val="16"/>
              </w:rPr>
            </w:pPr>
            <w:r w:rsidRPr="00466688">
              <w:rPr>
                <w:color w:val="000000"/>
                <w:sz w:val="16"/>
                <w:szCs w:val="16"/>
              </w:rPr>
              <w:t xml:space="preserve">357 01 00 </w:t>
            </w:r>
            <w:proofErr w:type="spellStart"/>
            <w:r w:rsidRPr="00466688">
              <w:rPr>
                <w:color w:val="000000"/>
                <w:sz w:val="16"/>
                <w:szCs w:val="16"/>
              </w:rPr>
              <w:t>00</w:t>
            </w:r>
            <w:proofErr w:type="spellEnd"/>
            <w:r w:rsidRPr="00466688">
              <w:rPr>
                <w:color w:val="000000"/>
                <w:sz w:val="16"/>
                <w:szCs w:val="16"/>
              </w:rPr>
              <w:t xml:space="preserve"> </w:t>
            </w:r>
            <w:proofErr w:type="spellStart"/>
            <w:r w:rsidRPr="00466688">
              <w:rPr>
                <w:color w:val="000000"/>
                <w:sz w:val="16"/>
                <w:szCs w:val="16"/>
              </w:rPr>
              <w:t>00</w:t>
            </w:r>
            <w:proofErr w:type="spellEnd"/>
            <w:r w:rsidRPr="00466688">
              <w:rPr>
                <w:color w:val="000000"/>
                <w:sz w:val="16"/>
                <w:szCs w:val="16"/>
              </w:rPr>
              <w:t xml:space="preserve"> </w:t>
            </w:r>
            <w:proofErr w:type="spellStart"/>
            <w:r w:rsidRPr="00466688">
              <w:rPr>
                <w:color w:val="000000"/>
                <w:sz w:val="16"/>
                <w:szCs w:val="16"/>
              </w:rPr>
              <w:t>00</w:t>
            </w:r>
            <w:proofErr w:type="spellEnd"/>
            <w:r w:rsidRPr="00466688">
              <w:rPr>
                <w:color w:val="000000"/>
                <w:sz w:val="16"/>
                <w:szCs w:val="16"/>
              </w:rPr>
              <w:t xml:space="preserve"> 0000 000</w:t>
            </w:r>
          </w:p>
        </w:tc>
        <w:tc>
          <w:tcPr>
            <w:tcW w:w="4480" w:type="dxa"/>
            <w:hideMark/>
          </w:tcPr>
          <w:p w:rsidR="00466688" w:rsidRPr="00466688" w:rsidRDefault="00466688" w:rsidP="00F14CDE">
            <w:pPr>
              <w:rPr>
                <w:color w:val="000000"/>
                <w:sz w:val="16"/>
                <w:szCs w:val="16"/>
              </w:rPr>
            </w:pPr>
            <w:r w:rsidRPr="00466688">
              <w:rPr>
                <w:color w:val="000000"/>
                <w:sz w:val="16"/>
                <w:szCs w:val="16"/>
              </w:rPr>
              <w:t>ИСТОЧНИКИ ВНУТРЕННЕГО ФИНАНСИРОВАНИЯ ДЕФИЦИТОВ БЮДЖЕТОВ</w:t>
            </w:r>
          </w:p>
        </w:tc>
        <w:tc>
          <w:tcPr>
            <w:tcW w:w="1740" w:type="dxa"/>
            <w:hideMark/>
          </w:tcPr>
          <w:p w:rsidR="00466688" w:rsidRPr="00466688" w:rsidRDefault="00466688" w:rsidP="00F14CDE">
            <w:pPr>
              <w:rPr>
                <w:color w:val="000000"/>
                <w:sz w:val="16"/>
                <w:szCs w:val="16"/>
              </w:rPr>
            </w:pPr>
            <w:r w:rsidRPr="00466688">
              <w:rPr>
                <w:color w:val="000000"/>
                <w:sz w:val="16"/>
                <w:szCs w:val="16"/>
              </w:rPr>
              <w:t>299 160,76</w:t>
            </w:r>
          </w:p>
        </w:tc>
        <w:tc>
          <w:tcPr>
            <w:tcW w:w="1720" w:type="dxa"/>
            <w:hideMark/>
          </w:tcPr>
          <w:p w:rsidR="00466688" w:rsidRPr="00466688" w:rsidRDefault="00466688" w:rsidP="00F14CDE">
            <w:pPr>
              <w:rPr>
                <w:color w:val="000000"/>
                <w:sz w:val="16"/>
                <w:szCs w:val="16"/>
              </w:rPr>
            </w:pPr>
            <w:r w:rsidRPr="00466688">
              <w:rPr>
                <w:color w:val="000000"/>
                <w:sz w:val="16"/>
                <w:szCs w:val="16"/>
              </w:rPr>
              <w:t>0,00</w:t>
            </w:r>
          </w:p>
        </w:tc>
        <w:tc>
          <w:tcPr>
            <w:tcW w:w="1600" w:type="dxa"/>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15"/>
        </w:trPr>
        <w:tc>
          <w:tcPr>
            <w:tcW w:w="3220" w:type="dxa"/>
            <w:hideMark/>
          </w:tcPr>
          <w:p w:rsidR="00466688" w:rsidRPr="00466688" w:rsidRDefault="00466688" w:rsidP="00F14CDE">
            <w:pPr>
              <w:rPr>
                <w:color w:val="000000"/>
                <w:sz w:val="16"/>
                <w:szCs w:val="16"/>
              </w:rPr>
            </w:pPr>
            <w:r w:rsidRPr="00466688">
              <w:rPr>
                <w:color w:val="000000"/>
                <w:sz w:val="16"/>
                <w:szCs w:val="16"/>
              </w:rPr>
              <w:t xml:space="preserve">357 01 05 00 </w:t>
            </w:r>
            <w:proofErr w:type="spellStart"/>
            <w:r w:rsidRPr="00466688">
              <w:rPr>
                <w:color w:val="000000"/>
                <w:sz w:val="16"/>
                <w:szCs w:val="16"/>
              </w:rPr>
              <w:t>00</w:t>
            </w:r>
            <w:proofErr w:type="spellEnd"/>
            <w:r w:rsidRPr="00466688">
              <w:rPr>
                <w:color w:val="000000"/>
                <w:sz w:val="16"/>
                <w:szCs w:val="16"/>
              </w:rPr>
              <w:t xml:space="preserve"> </w:t>
            </w:r>
            <w:proofErr w:type="spellStart"/>
            <w:r w:rsidRPr="00466688">
              <w:rPr>
                <w:color w:val="000000"/>
                <w:sz w:val="16"/>
                <w:szCs w:val="16"/>
              </w:rPr>
              <w:t>00</w:t>
            </w:r>
            <w:proofErr w:type="spellEnd"/>
            <w:r w:rsidRPr="00466688">
              <w:rPr>
                <w:color w:val="000000"/>
                <w:sz w:val="16"/>
                <w:szCs w:val="16"/>
              </w:rPr>
              <w:t xml:space="preserve"> 0000 000</w:t>
            </w:r>
          </w:p>
        </w:tc>
        <w:tc>
          <w:tcPr>
            <w:tcW w:w="4480" w:type="dxa"/>
            <w:hideMark/>
          </w:tcPr>
          <w:p w:rsidR="00466688" w:rsidRPr="00466688" w:rsidRDefault="00466688" w:rsidP="00F14CDE">
            <w:pPr>
              <w:rPr>
                <w:color w:val="000000"/>
                <w:sz w:val="16"/>
                <w:szCs w:val="16"/>
              </w:rPr>
            </w:pPr>
            <w:r w:rsidRPr="00466688">
              <w:rPr>
                <w:color w:val="000000"/>
                <w:sz w:val="16"/>
                <w:szCs w:val="16"/>
              </w:rPr>
              <w:t>Изменение остатков средств</w:t>
            </w:r>
          </w:p>
        </w:tc>
        <w:tc>
          <w:tcPr>
            <w:tcW w:w="1740" w:type="dxa"/>
            <w:hideMark/>
          </w:tcPr>
          <w:p w:rsidR="00466688" w:rsidRPr="00466688" w:rsidRDefault="00466688" w:rsidP="00F14CDE">
            <w:pPr>
              <w:rPr>
                <w:color w:val="000000"/>
                <w:sz w:val="16"/>
                <w:szCs w:val="16"/>
              </w:rPr>
            </w:pPr>
            <w:r w:rsidRPr="00466688">
              <w:rPr>
                <w:color w:val="000000"/>
                <w:sz w:val="16"/>
                <w:szCs w:val="16"/>
              </w:rPr>
              <w:t>299 160,76</w:t>
            </w:r>
          </w:p>
        </w:tc>
        <w:tc>
          <w:tcPr>
            <w:tcW w:w="1720" w:type="dxa"/>
            <w:hideMark/>
          </w:tcPr>
          <w:p w:rsidR="00466688" w:rsidRPr="00466688" w:rsidRDefault="00466688" w:rsidP="00F14CDE">
            <w:pPr>
              <w:rPr>
                <w:color w:val="000000"/>
                <w:sz w:val="16"/>
                <w:szCs w:val="16"/>
              </w:rPr>
            </w:pPr>
            <w:r w:rsidRPr="00466688">
              <w:rPr>
                <w:color w:val="000000"/>
                <w:sz w:val="16"/>
                <w:szCs w:val="16"/>
              </w:rPr>
              <w:t>0,00</w:t>
            </w:r>
          </w:p>
        </w:tc>
        <w:tc>
          <w:tcPr>
            <w:tcW w:w="1600" w:type="dxa"/>
            <w:hideMark/>
          </w:tcPr>
          <w:p w:rsidR="00466688" w:rsidRPr="00466688" w:rsidRDefault="00466688" w:rsidP="00F14CDE">
            <w:pPr>
              <w:rPr>
                <w:color w:val="000000"/>
                <w:sz w:val="16"/>
                <w:szCs w:val="16"/>
              </w:rPr>
            </w:pPr>
            <w:r w:rsidRPr="00466688">
              <w:rPr>
                <w:color w:val="000000"/>
                <w:sz w:val="16"/>
                <w:szCs w:val="16"/>
              </w:rPr>
              <w:t>0,00</w:t>
            </w:r>
          </w:p>
        </w:tc>
      </w:tr>
      <w:tr w:rsidR="00466688" w:rsidRPr="00466688" w:rsidTr="00F14CDE">
        <w:trPr>
          <w:trHeight w:val="315"/>
        </w:trPr>
        <w:tc>
          <w:tcPr>
            <w:tcW w:w="3220" w:type="dxa"/>
            <w:hideMark/>
          </w:tcPr>
          <w:p w:rsidR="00466688" w:rsidRPr="00466688" w:rsidRDefault="00466688" w:rsidP="00F14CDE">
            <w:pPr>
              <w:rPr>
                <w:color w:val="000000"/>
                <w:sz w:val="16"/>
                <w:szCs w:val="16"/>
              </w:rPr>
            </w:pPr>
            <w:r w:rsidRPr="00466688">
              <w:rPr>
                <w:color w:val="000000"/>
                <w:sz w:val="16"/>
                <w:szCs w:val="16"/>
              </w:rPr>
              <w:t xml:space="preserve">357 01 05 00 </w:t>
            </w:r>
            <w:proofErr w:type="spellStart"/>
            <w:r w:rsidRPr="00466688">
              <w:rPr>
                <w:color w:val="000000"/>
                <w:sz w:val="16"/>
                <w:szCs w:val="16"/>
              </w:rPr>
              <w:t>00</w:t>
            </w:r>
            <w:proofErr w:type="spellEnd"/>
            <w:r w:rsidRPr="00466688">
              <w:rPr>
                <w:color w:val="000000"/>
                <w:sz w:val="16"/>
                <w:szCs w:val="16"/>
              </w:rPr>
              <w:t xml:space="preserve"> </w:t>
            </w:r>
            <w:proofErr w:type="spellStart"/>
            <w:r w:rsidRPr="00466688">
              <w:rPr>
                <w:color w:val="000000"/>
                <w:sz w:val="16"/>
                <w:szCs w:val="16"/>
              </w:rPr>
              <w:t>00</w:t>
            </w:r>
            <w:proofErr w:type="spellEnd"/>
            <w:r w:rsidRPr="00466688">
              <w:rPr>
                <w:color w:val="000000"/>
                <w:sz w:val="16"/>
                <w:szCs w:val="16"/>
              </w:rPr>
              <w:t xml:space="preserve"> 0000 500</w:t>
            </w:r>
          </w:p>
        </w:tc>
        <w:tc>
          <w:tcPr>
            <w:tcW w:w="4480" w:type="dxa"/>
            <w:hideMark/>
          </w:tcPr>
          <w:p w:rsidR="00466688" w:rsidRPr="00466688" w:rsidRDefault="00466688" w:rsidP="00F14CDE">
            <w:pPr>
              <w:rPr>
                <w:color w:val="000000"/>
                <w:sz w:val="16"/>
                <w:szCs w:val="16"/>
              </w:rPr>
            </w:pPr>
            <w:r w:rsidRPr="00466688">
              <w:rPr>
                <w:color w:val="000000"/>
                <w:sz w:val="16"/>
                <w:szCs w:val="16"/>
              </w:rPr>
              <w:t>Увеличение остатков средств бюджета</w:t>
            </w:r>
          </w:p>
        </w:tc>
        <w:tc>
          <w:tcPr>
            <w:tcW w:w="1740" w:type="dxa"/>
            <w:hideMark/>
          </w:tcPr>
          <w:p w:rsidR="00466688" w:rsidRPr="00466688" w:rsidRDefault="00466688" w:rsidP="00F14CDE">
            <w:pPr>
              <w:rPr>
                <w:color w:val="000000"/>
                <w:sz w:val="16"/>
                <w:szCs w:val="16"/>
              </w:rPr>
            </w:pPr>
            <w:r w:rsidRPr="00466688">
              <w:rPr>
                <w:color w:val="000000"/>
                <w:sz w:val="16"/>
                <w:szCs w:val="16"/>
              </w:rPr>
              <w:t>-12 312 489,70</w:t>
            </w:r>
          </w:p>
        </w:tc>
        <w:tc>
          <w:tcPr>
            <w:tcW w:w="1720" w:type="dxa"/>
            <w:hideMark/>
          </w:tcPr>
          <w:p w:rsidR="00466688" w:rsidRPr="00466688" w:rsidRDefault="00466688" w:rsidP="00F14CDE">
            <w:pPr>
              <w:rPr>
                <w:color w:val="000000"/>
                <w:sz w:val="16"/>
                <w:szCs w:val="16"/>
              </w:rPr>
            </w:pPr>
            <w:r w:rsidRPr="00466688">
              <w:rPr>
                <w:color w:val="000000"/>
                <w:sz w:val="16"/>
                <w:szCs w:val="16"/>
              </w:rPr>
              <w:t>-7 117 255,00</w:t>
            </w:r>
          </w:p>
        </w:tc>
        <w:tc>
          <w:tcPr>
            <w:tcW w:w="1600" w:type="dxa"/>
            <w:hideMark/>
          </w:tcPr>
          <w:p w:rsidR="00466688" w:rsidRPr="00466688" w:rsidRDefault="00466688" w:rsidP="00F14CDE">
            <w:pPr>
              <w:rPr>
                <w:color w:val="000000"/>
                <w:sz w:val="16"/>
                <w:szCs w:val="16"/>
              </w:rPr>
            </w:pPr>
            <w:r w:rsidRPr="00466688">
              <w:rPr>
                <w:color w:val="000000"/>
                <w:sz w:val="16"/>
                <w:szCs w:val="16"/>
              </w:rPr>
              <w:t>-5 494 656,00</w:t>
            </w:r>
          </w:p>
        </w:tc>
      </w:tr>
      <w:tr w:rsidR="00466688" w:rsidRPr="00466688" w:rsidTr="00F14CDE">
        <w:trPr>
          <w:trHeight w:val="630"/>
        </w:trPr>
        <w:tc>
          <w:tcPr>
            <w:tcW w:w="3220" w:type="dxa"/>
            <w:hideMark/>
          </w:tcPr>
          <w:p w:rsidR="00466688" w:rsidRPr="00466688" w:rsidRDefault="00466688" w:rsidP="00F14CDE">
            <w:pPr>
              <w:rPr>
                <w:color w:val="000000"/>
                <w:sz w:val="16"/>
                <w:szCs w:val="16"/>
              </w:rPr>
            </w:pPr>
            <w:r w:rsidRPr="00466688">
              <w:rPr>
                <w:color w:val="000000"/>
                <w:sz w:val="16"/>
                <w:szCs w:val="16"/>
              </w:rPr>
              <w:t>357 01 05 02 01 10 0000 510</w:t>
            </w:r>
          </w:p>
        </w:tc>
        <w:tc>
          <w:tcPr>
            <w:tcW w:w="4480" w:type="dxa"/>
            <w:hideMark/>
          </w:tcPr>
          <w:p w:rsidR="00466688" w:rsidRPr="00466688" w:rsidRDefault="00466688" w:rsidP="00F14CDE">
            <w:pPr>
              <w:rPr>
                <w:color w:val="000000"/>
                <w:sz w:val="16"/>
                <w:szCs w:val="16"/>
              </w:rPr>
            </w:pPr>
            <w:r w:rsidRPr="00466688">
              <w:rPr>
                <w:color w:val="000000"/>
                <w:sz w:val="16"/>
                <w:szCs w:val="16"/>
              </w:rPr>
              <w:t>Увеличение прочих остатков денежных средств бюджетов сельских поселения</w:t>
            </w:r>
          </w:p>
        </w:tc>
        <w:tc>
          <w:tcPr>
            <w:tcW w:w="1740" w:type="dxa"/>
            <w:hideMark/>
          </w:tcPr>
          <w:p w:rsidR="00466688" w:rsidRPr="00466688" w:rsidRDefault="00466688" w:rsidP="00F14CDE">
            <w:pPr>
              <w:rPr>
                <w:color w:val="000000"/>
                <w:sz w:val="16"/>
                <w:szCs w:val="16"/>
              </w:rPr>
            </w:pPr>
            <w:r w:rsidRPr="00466688">
              <w:rPr>
                <w:color w:val="000000"/>
                <w:sz w:val="16"/>
                <w:szCs w:val="16"/>
              </w:rPr>
              <w:t>-12 312 489,70</w:t>
            </w:r>
          </w:p>
        </w:tc>
        <w:tc>
          <w:tcPr>
            <w:tcW w:w="1720" w:type="dxa"/>
            <w:hideMark/>
          </w:tcPr>
          <w:p w:rsidR="00466688" w:rsidRPr="00466688" w:rsidRDefault="00466688" w:rsidP="00F14CDE">
            <w:pPr>
              <w:rPr>
                <w:color w:val="000000"/>
                <w:sz w:val="16"/>
                <w:szCs w:val="16"/>
              </w:rPr>
            </w:pPr>
            <w:r w:rsidRPr="00466688">
              <w:rPr>
                <w:color w:val="000000"/>
                <w:sz w:val="16"/>
                <w:szCs w:val="16"/>
              </w:rPr>
              <w:t>-7 117 255,00</w:t>
            </w:r>
          </w:p>
        </w:tc>
        <w:tc>
          <w:tcPr>
            <w:tcW w:w="1600" w:type="dxa"/>
            <w:hideMark/>
          </w:tcPr>
          <w:p w:rsidR="00466688" w:rsidRPr="00466688" w:rsidRDefault="00466688" w:rsidP="00F14CDE">
            <w:pPr>
              <w:rPr>
                <w:color w:val="000000"/>
                <w:sz w:val="16"/>
                <w:szCs w:val="16"/>
              </w:rPr>
            </w:pPr>
            <w:r w:rsidRPr="00466688">
              <w:rPr>
                <w:color w:val="000000"/>
                <w:sz w:val="16"/>
                <w:szCs w:val="16"/>
              </w:rPr>
              <w:t>-5 494 656,00</w:t>
            </w:r>
          </w:p>
        </w:tc>
      </w:tr>
      <w:tr w:rsidR="00466688" w:rsidRPr="00466688" w:rsidTr="00F14CDE">
        <w:trPr>
          <w:trHeight w:val="315"/>
        </w:trPr>
        <w:tc>
          <w:tcPr>
            <w:tcW w:w="3220" w:type="dxa"/>
            <w:hideMark/>
          </w:tcPr>
          <w:p w:rsidR="00466688" w:rsidRPr="00466688" w:rsidRDefault="00466688" w:rsidP="00F14CDE">
            <w:pPr>
              <w:rPr>
                <w:color w:val="000000"/>
                <w:sz w:val="16"/>
                <w:szCs w:val="16"/>
              </w:rPr>
            </w:pPr>
            <w:r w:rsidRPr="00466688">
              <w:rPr>
                <w:color w:val="000000"/>
                <w:sz w:val="16"/>
                <w:szCs w:val="16"/>
              </w:rPr>
              <w:t xml:space="preserve">357 01 05 00 </w:t>
            </w:r>
            <w:proofErr w:type="spellStart"/>
            <w:r w:rsidRPr="00466688">
              <w:rPr>
                <w:color w:val="000000"/>
                <w:sz w:val="16"/>
                <w:szCs w:val="16"/>
              </w:rPr>
              <w:t>00</w:t>
            </w:r>
            <w:proofErr w:type="spellEnd"/>
            <w:r w:rsidRPr="00466688">
              <w:rPr>
                <w:color w:val="000000"/>
                <w:sz w:val="16"/>
                <w:szCs w:val="16"/>
              </w:rPr>
              <w:t xml:space="preserve"> </w:t>
            </w:r>
            <w:proofErr w:type="spellStart"/>
            <w:r w:rsidRPr="00466688">
              <w:rPr>
                <w:color w:val="000000"/>
                <w:sz w:val="16"/>
                <w:szCs w:val="16"/>
              </w:rPr>
              <w:t>00</w:t>
            </w:r>
            <w:proofErr w:type="spellEnd"/>
            <w:r w:rsidRPr="00466688">
              <w:rPr>
                <w:color w:val="000000"/>
                <w:sz w:val="16"/>
                <w:szCs w:val="16"/>
              </w:rPr>
              <w:t xml:space="preserve"> 0000 600</w:t>
            </w:r>
          </w:p>
        </w:tc>
        <w:tc>
          <w:tcPr>
            <w:tcW w:w="4480" w:type="dxa"/>
            <w:hideMark/>
          </w:tcPr>
          <w:p w:rsidR="00466688" w:rsidRPr="00466688" w:rsidRDefault="00466688" w:rsidP="00F14CDE">
            <w:pPr>
              <w:rPr>
                <w:color w:val="000000"/>
                <w:sz w:val="16"/>
                <w:szCs w:val="16"/>
              </w:rPr>
            </w:pPr>
            <w:r w:rsidRPr="00466688">
              <w:rPr>
                <w:color w:val="000000"/>
                <w:sz w:val="16"/>
                <w:szCs w:val="16"/>
              </w:rPr>
              <w:t>Уменьшение остатков средств бюджета</w:t>
            </w:r>
          </w:p>
        </w:tc>
        <w:tc>
          <w:tcPr>
            <w:tcW w:w="1740" w:type="dxa"/>
            <w:hideMark/>
          </w:tcPr>
          <w:p w:rsidR="00466688" w:rsidRPr="00466688" w:rsidRDefault="00466688" w:rsidP="00F14CDE">
            <w:pPr>
              <w:rPr>
                <w:color w:val="000000"/>
                <w:sz w:val="16"/>
                <w:szCs w:val="16"/>
              </w:rPr>
            </w:pPr>
            <w:r w:rsidRPr="00466688">
              <w:rPr>
                <w:color w:val="000000"/>
                <w:sz w:val="16"/>
                <w:szCs w:val="16"/>
              </w:rPr>
              <w:t>12 611 650,46</w:t>
            </w:r>
          </w:p>
        </w:tc>
        <w:tc>
          <w:tcPr>
            <w:tcW w:w="1720" w:type="dxa"/>
            <w:hideMark/>
          </w:tcPr>
          <w:p w:rsidR="00466688" w:rsidRPr="00466688" w:rsidRDefault="00466688" w:rsidP="00F14CDE">
            <w:pPr>
              <w:rPr>
                <w:color w:val="000000"/>
                <w:sz w:val="16"/>
                <w:szCs w:val="16"/>
              </w:rPr>
            </w:pPr>
            <w:r w:rsidRPr="00466688">
              <w:rPr>
                <w:color w:val="000000"/>
                <w:sz w:val="16"/>
                <w:szCs w:val="16"/>
              </w:rPr>
              <w:t>7 117 255,00</w:t>
            </w:r>
          </w:p>
        </w:tc>
        <w:tc>
          <w:tcPr>
            <w:tcW w:w="1600" w:type="dxa"/>
            <w:hideMark/>
          </w:tcPr>
          <w:p w:rsidR="00466688" w:rsidRPr="00466688" w:rsidRDefault="00466688" w:rsidP="00F14CDE">
            <w:pPr>
              <w:rPr>
                <w:color w:val="000000"/>
                <w:sz w:val="16"/>
                <w:szCs w:val="16"/>
              </w:rPr>
            </w:pPr>
            <w:r w:rsidRPr="00466688">
              <w:rPr>
                <w:color w:val="000000"/>
                <w:sz w:val="16"/>
                <w:szCs w:val="16"/>
              </w:rPr>
              <w:t>5 494 656,00</w:t>
            </w:r>
          </w:p>
        </w:tc>
      </w:tr>
      <w:tr w:rsidR="00466688" w:rsidRPr="00466688" w:rsidTr="00F14CDE">
        <w:trPr>
          <w:trHeight w:val="630"/>
        </w:trPr>
        <w:tc>
          <w:tcPr>
            <w:tcW w:w="3220" w:type="dxa"/>
            <w:hideMark/>
          </w:tcPr>
          <w:p w:rsidR="00466688" w:rsidRPr="00466688" w:rsidRDefault="00466688" w:rsidP="00F14CDE">
            <w:pPr>
              <w:rPr>
                <w:color w:val="000000"/>
                <w:sz w:val="16"/>
                <w:szCs w:val="16"/>
              </w:rPr>
            </w:pPr>
            <w:r w:rsidRPr="00466688">
              <w:rPr>
                <w:color w:val="000000"/>
                <w:sz w:val="16"/>
                <w:szCs w:val="16"/>
              </w:rPr>
              <w:lastRenderedPageBreak/>
              <w:t>357 01 05 02 01 10 0000 610</w:t>
            </w:r>
          </w:p>
        </w:tc>
        <w:tc>
          <w:tcPr>
            <w:tcW w:w="4480" w:type="dxa"/>
            <w:hideMark/>
          </w:tcPr>
          <w:p w:rsidR="00466688" w:rsidRPr="00466688" w:rsidRDefault="00466688" w:rsidP="00F14CDE">
            <w:pPr>
              <w:rPr>
                <w:color w:val="000000"/>
                <w:sz w:val="16"/>
                <w:szCs w:val="16"/>
              </w:rPr>
            </w:pPr>
            <w:r w:rsidRPr="00466688">
              <w:rPr>
                <w:color w:val="000000"/>
                <w:sz w:val="16"/>
                <w:szCs w:val="16"/>
              </w:rPr>
              <w:t>Уменьшение прочих остатков денежных средств бюджетов сельских  поселения</w:t>
            </w:r>
          </w:p>
        </w:tc>
        <w:tc>
          <w:tcPr>
            <w:tcW w:w="1740" w:type="dxa"/>
            <w:hideMark/>
          </w:tcPr>
          <w:p w:rsidR="00466688" w:rsidRPr="00466688" w:rsidRDefault="00466688" w:rsidP="00F14CDE">
            <w:pPr>
              <w:rPr>
                <w:color w:val="000000"/>
                <w:sz w:val="16"/>
                <w:szCs w:val="16"/>
              </w:rPr>
            </w:pPr>
            <w:r w:rsidRPr="00466688">
              <w:rPr>
                <w:color w:val="000000"/>
                <w:sz w:val="16"/>
                <w:szCs w:val="16"/>
              </w:rPr>
              <w:t>12 611 650,46</w:t>
            </w:r>
          </w:p>
        </w:tc>
        <w:tc>
          <w:tcPr>
            <w:tcW w:w="1720" w:type="dxa"/>
            <w:hideMark/>
          </w:tcPr>
          <w:p w:rsidR="00466688" w:rsidRPr="00466688" w:rsidRDefault="00466688" w:rsidP="00F14CDE">
            <w:pPr>
              <w:rPr>
                <w:color w:val="000000"/>
                <w:sz w:val="16"/>
                <w:szCs w:val="16"/>
              </w:rPr>
            </w:pPr>
            <w:r w:rsidRPr="00466688">
              <w:rPr>
                <w:color w:val="000000"/>
                <w:sz w:val="16"/>
                <w:szCs w:val="16"/>
              </w:rPr>
              <w:t>7 117 255,00</w:t>
            </w:r>
          </w:p>
        </w:tc>
        <w:tc>
          <w:tcPr>
            <w:tcW w:w="1600" w:type="dxa"/>
            <w:hideMark/>
          </w:tcPr>
          <w:p w:rsidR="00466688" w:rsidRPr="00466688" w:rsidRDefault="00466688" w:rsidP="00F14CDE">
            <w:pPr>
              <w:rPr>
                <w:color w:val="000000"/>
                <w:sz w:val="16"/>
                <w:szCs w:val="16"/>
              </w:rPr>
            </w:pPr>
            <w:r w:rsidRPr="00466688">
              <w:rPr>
                <w:color w:val="000000"/>
                <w:sz w:val="16"/>
                <w:szCs w:val="16"/>
              </w:rPr>
              <w:t>5 494 656,00</w:t>
            </w:r>
          </w:p>
        </w:tc>
      </w:tr>
      <w:tr w:rsidR="00466688" w:rsidRPr="00466688" w:rsidTr="00F14CDE">
        <w:trPr>
          <w:trHeight w:val="255"/>
        </w:trPr>
        <w:tc>
          <w:tcPr>
            <w:tcW w:w="3220" w:type="dxa"/>
            <w:noWrap/>
            <w:hideMark/>
          </w:tcPr>
          <w:p w:rsidR="00466688" w:rsidRPr="00466688" w:rsidRDefault="00466688" w:rsidP="00F14CDE">
            <w:pPr>
              <w:rPr>
                <w:color w:val="000000"/>
                <w:sz w:val="16"/>
                <w:szCs w:val="16"/>
              </w:rPr>
            </w:pPr>
          </w:p>
        </w:tc>
        <w:tc>
          <w:tcPr>
            <w:tcW w:w="4480" w:type="dxa"/>
            <w:noWrap/>
            <w:hideMark/>
          </w:tcPr>
          <w:p w:rsidR="00466688" w:rsidRPr="00466688" w:rsidRDefault="00466688" w:rsidP="00F14CDE">
            <w:pPr>
              <w:rPr>
                <w:color w:val="000000"/>
                <w:sz w:val="16"/>
                <w:szCs w:val="16"/>
              </w:rPr>
            </w:pPr>
          </w:p>
        </w:tc>
        <w:tc>
          <w:tcPr>
            <w:tcW w:w="1740" w:type="dxa"/>
            <w:noWrap/>
            <w:hideMark/>
          </w:tcPr>
          <w:p w:rsidR="00466688" w:rsidRPr="00466688" w:rsidRDefault="00466688" w:rsidP="00F14CDE">
            <w:pPr>
              <w:rPr>
                <w:color w:val="000000"/>
                <w:sz w:val="16"/>
                <w:szCs w:val="16"/>
              </w:rPr>
            </w:pPr>
          </w:p>
        </w:tc>
        <w:tc>
          <w:tcPr>
            <w:tcW w:w="1720" w:type="dxa"/>
            <w:noWrap/>
            <w:hideMark/>
          </w:tcPr>
          <w:p w:rsidR="00466688" w:rsidRPr="00466688" w:rsidRDefault="00466688" w:rsidP="00F14CDE">
            <w:pPr>
              <w:rPr>
                <w:color w:val="000000"/>
                <w:sz w:val="16"/>
                <w:szCs w:val="16"/>
              </w:rPr>
            </w:pPr>
          </w:p>
        </w:tc>
        <w:tc>
          <w:tcPr>
            <w:tcW w:w="1600" w:type="dxa"/>
            <w:noWrap/>
            <w:hideMark/>
          </w:tcPr>
          <w:p w:rsidR="00466688" w:rsidRPr="00466688" w:rsidRDefault="00466688" w:rsidP="00F14CDE">
            <w:pPr>
              <w:rPr>
                <w:color w:val="000000"/>
                <w:sz w:val="16"/>
                <w:szCs w:val="16"/>
              </w:rPr>
            </w:pPr>
          </w:p>
        </w:tc>
      </w:tr>
    </w:tbl>
    <w:p w:rsidR="00466688" w:rsidRPr="00466688" w:rsidRDefault="00466688" w:rsidP="00466688">
      <w:pPr>
        <w:rPr>
          <w:color w:val="000000"/>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466688">
      <w:pPr>
        <w:spacing w:before="100" w:beforeAutospacing="1"/>
        <w:rPr>
          <w:sz w:val="16"/>
          <w:szCs w:val="16"/>
        </w:rPr>
      </w:pPr>
    </w:p>
    <w:p w:rsidR="00466688" w:rsidRPr="00466688" w:rsidRDefault="00466688" w:rsidP="00466688">
      <w:pPr>
        <w:jc w:val="center"/>
        <w:rPr>
          <w:b/>
          <w:sz w:val="16"/>
          <w:szCs w:val="16"/>
        </w:rPr>
      </w:pPr>
      <w:r w:rsidRPr="00466688">
        <w:rPr>
          <w:b/>
          <w:sz w:val="16"/>
          <w:szCs w:val="16"/>
        </w:rPr>
        <w:t xml:space="preserve">АДМИНИСТРАЦИЯ ЧУМАКОВКОГО СЕЛЬСОВЕТА </w:t>
      </w:r>
      <w:r w:rsidRPr="00466688">
        <w:rPr>
          <w:b/>
          <w:sz w:val="16"/>
          <w:szCs w:val="16"/>
        </w:rPr>
        <w:br/>
        <w:t>КУЙБЫШЕВСКОГО РАЙОНА                                                                                                                                НОВОСИБИРСКОЙ ОБЛАСТИ</w:t>
      </w:r>
    </w:p>
    <w:p w:rsidR="00466688" w:rsidRPr="00466688" w:rsidRDefault="00466688" w:rsidP="00466688">
      <w:pPr>
        <w:jc w:val="center"/>
        <w:rPr>
          <w:b/>
          <w:sz w:val="16"/>
          <w:szCs w:val="16"/>
        </w:rPr>
      </w:pPr>
      <w:r w:rsidRPr="00466688">
        <w:rPr>
          <w:b/>
          <w:sz w:val="16"/>
          <w:szCs w:val="16"/>
        </w:rPr>
        <w:t>ПОСТАНОВЛЕНИЕ</w:t>
      </w:r>
    </w:p>
    <w:p w:rsidR="00466688" w:rsidRPr="00466688" w:rsidRDefault="00466688" w:rsidP="00466688">
      <w:pPr>
        <w:jc w:val="center"/>
        <w:rPr>
          <w:sz w:val="16"/>
          <w:szCs w:val="16"/>
        </w:rPr>
      </w:pPr>
      <w:r w:rsidRPr="00466688">
        <w:rPr>
          <w:sz w:val="16"/>
          <w:szCs w:val="16"/>
        </w:rPr>
        <w:t>с. Чумаково</w:t>
      </w:r>
    </w:p>
    <w:p w:rsidR="00466688" w:rsidRPr="00466688" w:rsidRDefault="00466688" w:rsidP="00466688">
      <w:pPr>
        <w:rPr>
          <w:sz w:val="16"/>
          <w:szCs w:val="16"/>
        </w:rPr>
      </w:pPr>
      <w:r w:rsidRPr="00466688">
        <w:rPr>
          <w:sz w:val="16"/>
          <w:szCs w:val="16"/>
        </w:rPr>
        <w:t>от 04.07.2022                                                                                                    № 67</w:t>
      </w:r>
    </w:p>
    <w:p w:rsidR="00466688" w:rsidRPr="00466688" w:rsidRDefault="00466688" w:rsidP="00466688">
      <w:pPr>
        <w:rPr>
          <w:sz w:val="16"/>
          <w:szCs w:val="16"/>
        </w:rPr>
      </w:pPr>
    </w:p>
    <w:p w:rsidR="00466688" w:rsidRPr="00466688" w:rsidRDefault="00466688" w:rsidP="00466688">
      <w:pPr>
        <w:jc w:val="center"/>
        <w:rPr>
          <w:sz w:val="16"/>
          <w:szCs w:val="16"/>
        </w:rPr>
      </w:pPr>
      <w:r w:rsidRPr="00466688">
        <w:rPr>
          <w:sz w:val="16"/>
          <w:szCs w:val="16"/>
        </w:rPr>
        <w:t xml:space="preserve">Об утверждении административного регламента </w:t>
      </w:r>
    </w:p>
    <w:p w:rsidR="00466688" w:rsidRPr="00466688" w:rsidRDefault="00466688" w:rsidP="00466688">
      <w:pPr>
        <w:jc w:val="center"/>
        <w:rPr>
          <w:sz w:val="16"/>
          <w:szCs w:val="16"/>
        </w:rPr>
      </w:pPr>
      <w:r w:rsidRPr="00466688">
        <w:rPr>
          <w:sz w:val="16"/>
          <w:szCs w:val="16"/>
        </w:rPr>
        <w:t>«Предоставление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466688" w:rsidRPr="00466688" w:rsidRDefault="00466688" w:rsidP="00466688">
      <w:pPr>
        <w:ind w:firstLine="708"/>
        <w:rPr>
          <w:sz w:val="16"/>
          <w:szCs w:val="16"/>
        </w:rPr>
      </w:pPr>
    </w:p>
    <w:p w:rsidR="00466688" w:rsidRPr="00466688" w:rsidRDefault="00466688" w:rsidP="00466688">
      <w:pPr>
        <w:ind w:firstLine="708"/>
        <w:jc w:val="both"/>
        <w:rPr>
          <w:sz w:val="16"/>
          <w:szCs w:val="16"/>
        </w:rPr>
      </w:pPr>
    </w:p>
    <w:p w:rsidR="00466688" w:rsidRPr="00466688" w:rsidRDefault="00466688" w:rsidP="00466688">
      <w:pPr>
        <w:ind w:firstLine="708"/>
        <w:jc w:val="both"/>
        <w:rPr>
          <w:sz w:val="16"/>
          <w:szCs w:val="16"/>
        </w:rPr>
      </w:pPr>
      <w:r w:rsidRPr="00466688">
        <w:rPr>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руководствуясь Уставом Чумаковского сельсовета, администрация Чумаковского сельсовета Куйбышевского района Новосибирской области</w:t>
      </w:r>
    </w:p>
    <w:p w:rsidR="00466688" w:rsidRPr="00466688" w:rsidRDefault="00466688" w:rsidP="00466688">
      <w:pPr>
        <w:ind w:firstLine="708"/>
        <w:jc w:val="both"/>
        <w:rPr>
          <w:sz w:val="16"/>
          <w:szCs w:val="16"/>
        </w:rPr>
      </w:pPr>
      <w:r w:rsidRPr="00466688">
        <w:rPr>
          <w:sz w:val="16"/>
          <w:szCs w:val="16"/>
        </w:rPr>
        <w:t>ПОСТАНОВЛЯЕТ:</w:t>
      </w:r>
    </w:p>
    <w:p w:rsidR="00466688" w:rsidRPr="00466688" w:rsidRDefault="00466688" w:rsidP="00466688">
      <w:pPr>
        <w:ind w:firstLine="708"/>
        <w:jc w:val="both"/>
        <w:rPr>
          <w:sz w:val="16"/>
          <w:szCs w:val="16"/>
        </w:rPr>
      </w:pPr>
      <w:r w:rsidRPr="00466688">
        <w:rPr>
          <w:sz w:val="16"/>
          <w:szCs w:val="16"/>
        </w:rPr>
        <w:t>1. Утвердить административный регламент «Предоставление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466688" w:rsidRPr="00466688" w:rsidRDefault="00466688" w:rsidP="00466688">
      <w:pPr>
        <w:pStyle w:val="a8"/>
        <w:suppressAutoHyphens/>
        <w:ind w:left="0"/>
        <w:jc w:val="both"/>
        <w:rPr>
          <w:sz w:val="16"/>
          <w:szCs w:val="16"/>
        </w:rPr>
      </w:pPr>
      <w:r w:rsidRPr="00466688">
        <w:rPr>
          <w:sz w:val="16"/>
          <w:szCs w:val="16"/>
        </w:rPr>
        <w:t xml:space="preserve">         2.</w:t>
      </w:r>
      <w:r w:rsidRPr="00466688">
        <w:rPr>
          <w:sz w:val="16"/>
          <w:szCs w:val="16"/>
        </w:rPr>
        <w:tab/>
        <w:t xml:space="preserve"> Признать утратившим силу,</w:t>
      </w:r>
      <w:r w:rsidRPr="00466688">
        <w:rPr>
          <w:b/>
          <w:sz w:val="16"/>
          <w:szCs w:val="16"/>
        </w:rPr>
        <w:t xml:space="preserve"> </w:t>
      </w:r>
      <w:r w:rsidRPr="00466688">
        <w:rPr>
          <w:sz w:val="16"/>
          <w:szCs w:val="16"/>
        </w:rPr>
        <w:t>административный регламент по «Предоставление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от 14.12.2022 г.   № 103</w:t>
      </w:r>
    </w:p>
    <w:p w:rsidR="00466688" w:rsidRPr="00466688" w:rsidRDefault="00466688" w:rsidP="00466688">
      <w:pPr>
        <w:ind w:firstLine="708"/>
        <w:jc w:val="both"/>
        <w:rPr>
          <w:sz w:val="16"/>
          <w:szCs w:val="16"/>
        </w:rPr>
      </w:pPr>
      <w:r w:rsidRPr="00466688">
        <w:rPr>
          <w:sz w:val="16"/>
          <w:szCs w:val="16"/>
        </w:rPr>
        <w:t xml:space="preserve">3.    </w:t>
      </w:r>
      <w:proofErr w:type="gramStart"/>
      <w:r w:rsidRPr="00466688">
        <w:rPr>
          <w:sz w:val="16"/>
          <w:szCs w:val="16"/>
        </w:rPr>
        <w:t xml:space="preserve">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proofErr w:type="spellStart"/>
      <w:r w:rsidRPr="00466688">
        <w:rPr>
          <w:sz w:val="16"/>
          <w:szCs w:val="16"/>
          <w:lang w:val="en-US"/>
        </w:rPr>
        <w:t>chumakovo</w:t>
      </w:r>
      <w:proofErr w:type="spellEnd"/>
      <w:r w:rsidRPr="00466688">
        <w:rPr>
          <w:sz w:val="16"/>
          <w:szCs w:val="16"/>
        </w:rPr>
        <w:t>.</w:t>
      </w:r>
      <w:proofErr w:type="spellStart"/>
      <w:r w:rsidRPr="00466688">
        <w:rPr>
          <w:sz w:val="16"/>
          <w:szCs w:val="16"/>
          <w:lang w:val="en-US"/>
        </w:rPr>
        <w:t>ru</w:t>
      </w:r>
      <w:proofErr w:type="spellEnd"/>
      <w:r w:rsidRPr="00466688">
        <w:rPr>
          <w:sz w:val="16"/>
          <w:szCs w:val="16"/>
        </w:rPr>
        <w:t>.</w:t>
      </w:r>
      <w:proofErr w:type="gramEnd"/>
    </w:p>
    <w:p w:rsidR="00466688" w:rsidRPr="00466688" w:rsidRDefault="00466688" w:rsidP="00466688">
      <w:pPr>
        <w:jc w:val="both"/>
        <w:rPr>
          <w:sz w:val="16"/>
          <w:szCs w:val="16"/>
        </w:rPr>
      </w:pPr>
      <w:r w:rsidRPr="00466688">
        <w:rPr>
          <w:sz w:val="16"/>
          <w:szCs w:val="16"/>
        </w:rPr>
        <w:t xml:space="preserve">       </w:t>
      </w:r>
      <w:r w:rsidRPr="00466688">
        <w:rPr>
          <w:sz w:val="16"/>
          <w:szCs w:val="16"/>
        </w:rPr>
        <w:tab/>
        <w:t xml:space="preserve">4.        </w:t>
      </w:r>
      <w:proofErr w:type="gramStart"/>
      <w:r w:rsidRPr="00466688">
        <w:rPr>
          <w:sz w:val="16"/>
          <w:szCs w:val="16"/>
        </w:rPr>
        <w:t>Контроль за</w:t>
      </w:r>
      <w:proofErr w:type="gramEnd"/>
      <w:r w:rsidRPr="00466688">
        <w:rPr>
          <w:sz w:val="16"/>
          <w:szCs w:val="16"/>
        </w:rPr>
        <w:t xml:space="preserve"> исполнением постановления оставляю за собой.</w:t>
      </w:r>
    </w:p>
    <w:p w:rsidR="00466688" w:rsidRPr="00466688" w:rsidRDefault="00466688" w:rsidP="00466688">
      <w:pPr>
        <w:pStyle w:val="1b"/>
        <w:spacing w:line="240" w:lineRule="auto"/>
        <w:ind w:left="0" w:firstLine="709"/>
        <w:jc w:val="both"/>
        <w:rPr>
          <w:sz w:val="16"/>
          <w:szCs w:val="16"/>
        </w:rPr>
      </w:pPr>
    </w:p>
    <w:p w:rsidR="00466688" w:rsidRPr="00466688" w:rsidRDefault="00466688" w:rsidP="00466688">
      <w:pPr>
        <w:pStyle w:val="1b"/>
        <w:spacing w:line="240" w:lineRule="auto"/>
        <w:ind w:left="0" w:firstLine="709"/>
        <w:jc w:val="both"/>
        <w:rPr>
          <w:sz w:val="16"/>
          <w:szCs w:val="16"/>
        </w:rPr>
      </w:pPr>
    </w:p>
    <w:p w:rsidR="00466688" w:rsidRPr="00466688" w:rsidRDefault="00466688" w:rsidP="00466688">
      <w:pPr>
        <w:pStyle w:val="1b"/>
        <w:spacing w:line="240" w:lineRule="auto"/>
        <w:ind w:left="0" w:firstLine="709"/>
        <w:jc w:val="both"/>
        <w:rPr>
          <w:sz w:val="16"/>
          <w:szCs w:val="16"/>
        </w:rPr>
      </w:pPr>
    </w:p>
    <w:p w:rsidR="00466688" w:rsidRPr="00466688" w:rsidRDefault="00466688" w:rsidP="00466688">
      <w:pPr>
        <w:pStyle w:val="1b"/>
        <w:spacing w:line="240" w:lineRule="auto"/>
        <w:ind w:left="0" w:firstLine="0"/>
        <w:jc w:val="both"/>
        <w:rPr>
          <w:sz w:val="16"/>
          <w:szCs w:val="16"/>
        </w:rPr>
      </w:pPr>
      <w:r w:rsidRPr="00466688">
        <w:rPr>
          <w:sz w:val="16"/>
          <w:szCs w:val="16"/>
        </w:rPr>
        <w:t>Глава Чумаковского сельсовета</w:t>
      </w:r>
    </w:p>
    <w:p w:rsidR="00466688" w:rsidRPr="00466688" w:rsidRDefault="00466688" w:rsidP="00466688">
      <w:pPr>
        <w:pStyle w:val="1b"/>
        <w:spacing w:line="240" w:lineRule="auto"/>
        <w:ind w:left="0" w:firstLine="0"/>
        <w:jc w:val="both"/>
        <w:rPr>
          <w:sz w:val="16"/>
          <w:szCs w:val="16"/>
        </w:rPr>
      </w:pPr>
      <w:r w:rsidRPr="00466688">
        <w:rPr>
          <w:sz w:val="16"/>
          <w:szCs w:val="16"/>
        </w:rPr>
        <w:t xml:space="preserve">Куйбышевского района </w:t>
      </w:r>
    </w:p>
    <w:p w:rsidR="00466688" w:rsidRPr="00466688" w:rsidRDefault="00466688" w:rsidP="00466688">
      <w:pPr>
        <w:pStyle w:val="1b"/>
        <w:spacing w:line="240" w:lineRule="auto"/>
        <w:ind w:left="0" w:firstLine="0"/>
        <w:jc w:val="both"/>
        <w:rPr>
          <w:sz w:val="16"/>
          <w:szCs w:val="16"/>
        </w:rPr>
      </w:pPr>
      <w:r w:rsidRPr="00466688">
        <w:rPr>
          <w:sz w:val="16"/>
          <w:szCs w:val="16"/>
        </w:rPr>
        <w:t xml:space="preserve">Новосибирской области    </w:t>
      </w:r>
      <w:r w:rsidRPr="00466688">
        <w:rPr>
          <w:sz w:val="16"/>
          <w:szCs w:val="16"/>
        </w:rPr>
        <w:tab/>
        <w:t xml:space="preserve">  </w:t>
      </w:r>
      <w:r w:rsidRPr="00466688">
        <w:rPr>
          <w:sz w:val="16"/>
          <w:szCs w:val="16"/>
        </w:rPr>
        <w:tab/>
      </w:r>
      <w:r w:rsidRPr="00466688">
        <w:rPr>
          <w:sz w:val="16"/>
          <w:szCs w:val="16"/>
        </w:rPr>
        <w:tab/>
        <w:t xml:space="preserve">                                         А.В. Банников </w:t>
      </w:r>
    </w:p>
    <w:p w:rsidR="00466688" w:rsidRPr="00466688" w:rsidRDefault="00466688" w:rsidP="00466688">
      <w:pPr>
        <w:spacing w:before="100" w:beforeAutospacing="1"/>
        <w:rPr>
          <w:sz w:val="16"/>
          <w:szCs w:val="16"/>
        </w:rPr>
      </w:pPr>
    </w:p>
    <w:p w:rsidR="00466688" w:rsidRPr="00466688" w:rsidRDefault="00466688" w:rsidP="00466688">
      <w:pPr>
        <w:spacing w:before="100" w:beforeAutospacing="1"/>
        <w:rPr>
          <w:sz w:val="16"/>
          <w:szCs w:val="16"/>
        </w:rPr>
      </w:pPr>
    </w:p>
    <w:p w:rsidR="00466688" w:rsidRPr="00466688" w:rsidRDefault="00466688" w:rsidP="00466688">
      <w:pPr>
        <w:jc w:val="right"/>
        <w:rPr>
          <w:sz w:val="16"/>
          <w:szCs w:val="16"/>
        </w:rPr>
      </w:pPr>
      <w:r w:rsidRPr="00466688">
        <w:rPr>
          <w:sz w:val="16"/>
          <w:szCs w:val="16"/>
        </w:rPr>
        <w:t>Утвержден</w:t>
      </w:r>
    </w:p>
    <w:p w:rsidR="00466688" w:rsidRPr="00466688" w:rsidRDefault="00466688" w:rsidP="00466688">
      <w:pPr>
        <w:jc w:val="right"/>
        <w:rPr>
          <w:sz w:val="16"/>
          <w:szCs w:val="16"/>
        </w:rPr>
      </w:pPr>
      <w:r w:rsidRPr="00466688">
        <w:rPr>
          <w:sz w:val="16"/>
          <w:szCs w:val="16"/>
        </w:rPr>
        <w:t>Постановлением</w:t>
      </w:r>
    </w:p>
    <w:p w:rsidR="00466688" w:rsidRPr="00466688" w:rsidRDefault="00466688" w:rsidP="00466688">
      <w:pPr>
        <w:jc w:val="right"/>
        <w:rPr>
          <w:sz w:val="16"/>
          <w:szCs w:val="16"/>
        </w:rPr>
      </w:pPr>
      <w:r w:rsidRPr="00466688">
        <w:rPr>
          <w:sz w:val="16"/>
          <w:szCs w:val="16"/>
        </w:rPr>
        <w:t xml:space="preserve">администрации Чумаковского </w:t>
      </w:r>
    </w:p>
    <w:p w:rsidR="00466688" w:rsidRPr="00466688" w:rsidRDefault="00466688" w:rsidP="00466688">
      <w:pPr>
        <w:jc w:val="right"/>
        <w:rPr>
          <w:sz w:val="16"/>
          <w:szCs w:val="16"/>
        </w:rPr>
      </w:pPr>
      <w:r w:rsidRPr="00466688">
        <w:rPr>
          <w:sz w:val="16"/>
          <w:szCs w:val="16"/>
        </w:rPr>
        <w:t>сельсовета</w:t>
      </w:r>
    </w:p>
    <w:p w:rsidR="00466688" w:rsidRPr="00466688" w:rsidRDefault="00466688" w:rsidP="00466688">
      <w:pPr>
        <w:jc w:val="right"/>
        <w:rPr>
          <w:sz w:val="16"/>
          <w:szCs w:val="16"/>
        </w:rPr>
      </w:pPr>
      <w:r w:rsidRPr="00466688">
        <w:rPr>
          <w:sz w:val="16"/>
          <w:szCs w:val="16"/>
        </w:rPr>
        <w:t xml:space="preserve">Куйбышевского района </w:t>
      </w:r>
    </w:p>
    <w:p w:rsidR="00466688" w:rsidRPr="00466688" w:rsidRDefault="00466688" w:rsidP="00466688">
      <w:pPr>
        <w:jc w:val="right"/>
        <w:rPr>
          <w:sz w:val="16"/>
          <w:szCs w:val="16"/>
        </w:rPr>
      </w:pPr>
      <w:r w:rsidRPr="00466688">
        <w:rPr>
          <w:sz w:val="16"/>
          <w:szCs w:val="16"/>
        </w:rPr>
        <w:t>Новосибирской области</w:t>
      </w:r>
    </w:p>
    <w:p w:rsidR="00466688" w:rsidRPr="00466688" w:rsidRDefault="00466688" w:rsidP="00466688">
      <w:pPr>
        <w:jc w:val="right"/>
        <w:rPr>
          <w:sz w:val="16"/>
          <w:szCs w:val="16"/>
        </w:rPr>
      </w:pPr>
      <w:r w:rsidRPr="00466688">
        <w:rPr>
          <w:sz w:val="16"/>
          <w:szCs w:val="16"/>
        </w:rPr>
        <w:t>от 04.07.2022 № 67</w:t>
      </w:r>
    </w:p>
    <w:p w:rsidR="00466688" w:rsidRPr="00466688" w:rsidRDefault="00466688" w:rsidP="00466688">
      <w:pPr>
        <w:rPr>
          <w:sz w:val="16"/>
          <w:szCs w:val="16"/>
        </w:rPr>
      </w:pPr>
    </w:p>
    <w:p w:rsidR="00466688" w:rsidRPr="00466688" w:rsidRDefault="00466688" w:rsidP="00466688">
      <w:pPr>
        <w:jc w:val="center"/>
        <w:rPr>
          <w:b/>
          <w:bCs/>
          <w:sz w:val="16"/>
          <w:szCs w:val="16"/>
        </w:rPr>
      </w:pPr>
      <w:r w:rsidRPr="00466688">
        <w:rPr>
          <w:b/>
          <w:bCs/>
          <w:sz w:val="16"/>
          <w:szCs w:val="16"/>
        </w:rPr>
        <w:t>Административный регламент</w:t>
      </w:r>
    </w:p>
    <w:p w:rsidR="00466688" w:rsidRPr="00466688" w:rsidRDefault="00466688" w:rsidP="00466688">
      <w:pPr>
        <w:jc w:val="center"/>
        <w:rPr>
          <w:b/>
          <w:bCs/>
          <w:sz w:val="16"/>
          <w:szCs w:val="16"/>
        </w:rPr>
      </w:pPr>
      <w:r w:rsidRPr="00466688">
        <w:rPr>
          <w:b/>
          <w:bCs/>
          <w:sz w:val="16"/>
          <w:szCs w:val="16"/>
        </w:rPr>
        <w:t xml:space="preserve"> предоставления муниципальной услуги по </w:t>
      </w:r>
      <w:r w:rsidRPr="00466688">
        <w:rPr>
          <w:b/>
          <w:sz w:val="16"/>
          <w:szCs w:val="16"/>
        </w:rPr>
        <w:t>выдаче разрешения на использование земель или земельных участков без предоставления земельных участков и установления сервитута</w:t>
      </w:r>
    </w:p>
    <w:p w:rsidR="00466688" w:rsidRPr="00466688" w:rsidRDefault="00466688" w:rsidP="00466688">
      <w:pPr>
        <w:jc w:val="center"/>
        <w:rPr>
          <w:sz w:val="16"/>
          <w:szCs w:val="16"/>
        </w:rPr>
      </w:pPr>
    </w:p>
    <w:p w:rsidR="00466688" w:rsidRPr="00466688" w:rsidRDefault="00466688" w:rsidP="00466688">
      <w:pPr>
        <w:jc w:val="center"/>
        <w:rPr>
          <w:b/>
          <w:sz w:val="16"/>
          <w:szCs w:val="16"/>
        </w:rPr>
      </w:pPr>
      <w:r w:rsidRPr="00466688">
        <w:rPr>
          <w:b/>
          <w:sz w:val="16"/>
          <w:szCs w:val="16"/>
          <w:lang w:val="en-US"/>
        </w:rPr>
        <w:t>I</w:t>
      </w:r>
      <w:r w:rsidRPr="00466688">
        <w:rPr>
          <w:b/>
          <w:sz w:val="16"/>
          <w:szCs w:val="16"/>
        </w:rPr>
        <w:t>. Общие положения</w:t>
      </w:r>
    </w:p>
    <w:p w:rsidR="00466688" w:rsidRPr="00466688" w:rsidRDefault="00466688" w:rsidP="00466688">
      <w:pPr>
        <w:jc w:val="center"/>
        <w:rPr>
          <w:sz w:val="16"/>
          <w:szCs w:val="16"/>
        </w:rPr>
      </w:pPr>
    </w:p>
    <w:p w:rsidR="00466688" w:rsidRPr="00466688" w:rsidRDefault="00466688" w:rsidP="00466688">
      <w:pPr>
        <w:ind w:firstLine="709"/>
        <w:jc w:val="both"/>
        <w:rPr>
          <w:sz w:val="16"/>
          <w:szCs w:val="16"/>
        </w:rPr>
      </w:pPr>
    </w:p>
    <w:p w:rsidR="00466688" w:rsidRPr="00466688" w:rsidRDefault="00466688" w:rsidP="00466688">
      <w:pPr>
        <w:ind w:firstLine="709"/>
        <w:jc w:val="both"/>
        <w:rPr>
          <w:sz w:val="16"/>
          <w:szCs w:val="16"/>
        </w:rPr>
      </w:pPr>
      <w:r w:rsidRPr="00466688">
        <w:rPr>
          <w:sz w:val="16"/>
          <w:szCs w:val="16"/>
        </w:rPr>
        <w:t xml:space="preserve">1.1. 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либо уполномоченным представителям юридических и физических лиц (далее – заявитель). </w:t>
      </w:r>
    </w:p>
    <w:p w:rsidR="00466688" w:rsidRPr="00466688" w:rsidRDefault="00466688" w:rsidP="00466688">
      <w:pPr>
        <w:ind w:firstLine="709"/>
        <w:jc w:val="both"/>
        <w:rPr>
          <w:sz w:val="16"/>
          <w:szCs w:val="16"/>
        </w:rPr>
      </w:pPr>
      <w:r w:rsidRPr="00466688">
        <w:rPr>
          <w:sz w:val="16"/>
          <w:szCs w:val="16"/>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466688" w:rsidRPr="00466688" w:rsidRDefault="00466688" w:rsidP="00466688">
      <w:pPr>
        <w:ind w:firstLine="709"/>
        <w:jc w:val="both"/>
        <w:rPr>
          <w:sz w:val="16"/>
          <w:szCs w:val="16"/>
        </w:rPr>
      </w:pPr>
      <w:r w:rsidRPr="00466688">
        <w:rPr>
          <w:sz w:val="16"/>
          <w:szCs w:val="16"/>
        </w:rPr>
        <w:t>1) проведение инженерных изысканий;</w:t>
      </w:r>
    </w:p>
    <w:p w:rsidR="00466688" w:rsidRPr="00466688" w:rsidRDefault="00466688" w:rsidP="00466688">
      <w:pPr>
        <w:ind w:firstLine="709"/>
        <w:jc w:val="both"/>
        <w:rPr>
          <w:sz w:val="16"/>
          <w:szCs w:val="16"/>
        </w:rPr>
      </w:pPr>
      <w:r w:rsidRPr="00466688">
        <w:rPr>
          <w:sz w:val="16"/>
          <w:szCs w:val="16"/>
        </w:rPr>
        <w:t>2) капитальный или текущий ремонт линейного объекта;</w:t>
      </w:r>
    </w:p>
    <w:p w:rsidR="00466688" w:rsidRPr="00466688" w:rsidRDefault="00466688" w:rsidP="00466688">
      <w:pPr>
        <w:ind w:firstLine="709"/>
        <w:jc w:val="both"/>
        <w:rPr>
          <w:sz w:val="16"/>
          <w:szCs w:val="16"/>
        </w:rPr>
      </w:pPr>
      <w:r w:rsidRPr="00466688">
        <w:rPr>
          <w:sz w:val="16"/>
          <w:szCs w:val="16"/>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66688" w:rsidRPr="00466688" w:rsidRDefault="00466688" w:rsidP="00466688">
      <w:pPr>
        <w:ind w:firstLine="709"/>
        <w:jc w:val="both"/>
        <w:rPr>
          <w:sz w:val="16"/>
          <w:szCs w:val="16"/>
        </w:rPr>
      </w:pPr>
      <w:r w:rsidRPr="00466688">
        <w:rPr>
          <w:sz w:val="16"/>
          <w:szCs w:val="16"/>
        </w:rPr>
        <w:t>4) осуществление геологического изучения недр;</w:t>
      </w:r>
    </w:p>
    <w:p w:rsidR="00466688" w:rsidRPr="00466688" w:rsidRDefault="00466688" w:rsidP="00466688">
      <w:pPr>
        <w:ind w:firstLine="709"/>
        <w:jc w:val="both"/>
        <w:rPr>
          <w:sz w:val="16"/>
          <w:szCs w:val="16"/>
        </w:rPr>
      </w:pPr>
      <w:r w:rsidRPr="00466688">
        <w:rPr>
          <w:sz w:val="16"/>
          <w:szCs w:val="16"/>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66688" w:rsidRPr="00466688" w:rsidRDefault="00466688" w:rsidP="00466688">
      <w:pPr>
        <w:ind w:firstLine="709"/>
        <w:jc w:val="both"/>
        <w:rPr>
          <w:sz w:val="16"/>
          <w:szCs w:val="16"/>
        </w:rPr>
      </w:pPr>
      <w:r w:rsidRPr="00466688">
        <w:rPr>
          <w:sz w:val="16"/>
          <w:szCs w:val="16"/>
        </w:rPr>
        <w:t xml:space="preserve">6) в целях возведения некапитальных строений, сооружений, предназначенных для осуществления </w:t>
      </w:r>
      <w:proofErr w:type="gramStart"/>
      <w:r w:rsidRPr="00466688">
        <w:rPr>
          <w:sz w:val="16"/>
          <w:szCs w:val="16"/>
        </w:rPr>
        <w:t>товарной</w:t>
      </w:r>
      <w:proofErr w:type="gramEnd"/>
      <w:r w:rsidRPr="00466688">
        <w:rPr>
          <w:sz w:val="16"/>
          <w:szCs w:val="16"/>
        </w:rPr>
        <w:t xml:space="preserve"> </w:t>
      </w:r>
      <w:proofErr w:type="spellStart"/>
      <w:r w:rsidRPr="00466688">
        <w:rPr>
          <w:sz w:val="16"/>
          <w:szCs w:val="16"/>
        </w:rPr>
        <w:t>аквакультуры</w:t>
      </w:r>
      <w:proofErr w:type="spellEnd"/>
      <w:r w:rsidRPr="00466688">
        <w:rPr>
          <w:sz w:val="16"/>
          <w:szCs w:val="16"/>
        </w:rPr>
        <w:t xml:space="preserve"> (товарного рыбоводства), на срок действия договора пользования рыбоводным участком;</w:t>
      </w:r>
    </w:p>
    <w:p w:rsidR="00466688" w:rsidRPr="00466688" w:rsidRDefault="00466688" w:rsidP="00466688">
      <w:pPr>
        <w:ind w:firstLine="709"/>
        <w:jc w:val="both"/>
        <w:rPr>
          <w:sz w:val="16"/>
          <w:szCs w:val="16"/>
        </w:rPr>
      </w:pPr>
      <w:r w:rsidRPr="00466688">
        <w:rPr>
          <w:color w:val="000000"/>
          <w:sz w:val="16"/>
          <w:szCs w:val="16"/>
          <w:shd w:val="clear" w:color="auto" w:fill="FFFFFF"/>
        </w:rPr>
        <w:t> 7)      в целях обеспечения судоходства для возведения на береговой полосе в пределах внутренних водных путей некапитальных строений, сооружений.</w:t>
      </w:r>
    </w:p>
    <w:p w:rsidR="00466688" w:rsidRPr="00466688" w:rsidRDefault="00466688" w:rsidP="00466688">
      <w:pPr>
        <w:ind w:firstLine="709"/>
        <w:jc w:val="both"/>
        <w:rPr>
          <w:sz w:val="16"/>
          <w:szCs w:val="16"/>
        </w:rPr>
      </w:pPr>
      <w:bookmarkStart w:id="1" w:name="Par0"/>
      <w:bookmarkEnd w:id="1"/>
      <w:r w:rsidRPr="00466688">
        <w:rPr>
          <w:sz w:val="16"/>
          <w:szCs w:val="16"/>
        </w:rPr>
        <w:t>Выданное разрешение на использование земель или земельных участков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466688" w:rsidRPr="00466688" w:rsidRDefault="00466688" w:rsidP="00466688">
      <w:pPr>
        <w:ind w:firstLine="709"/>
        <w:jc w:val="both"/>
        <w:rPr>
          <w:sz w:val="16"/>
          <w:szCs w:val="16"/>
        </w:rPr>
      </w:pPr>
      <w:r w:rsidRPr="00466688">
        <w:rPr>
          <w:sz w:val="16"/>
          <w:szCs w:val="16"/>
        </w:rP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66688" w:rsidRPr="00466688" w:rsidRDefault="00466688" w:rsidP="00466688">
      <w:pPr>
        <w:ind w:firstLine="709"/>
        <w:jc w:val="both"/>
        <w:rPr>
          <w:sz w:val="16"/>
          <w:szCs w:val="16"/>
        </w:rPr>
      </w:pPr>
      <w:r w:rsidRPr="00466688">
        <w:rPr>
          <w:sz w:val="16"/>
          <w:szCs w:val="16"/>
        </w:rPr>
        <w:lastRenderedPageBreak/>
        <w:t>Действие административного регламента не распространяется на правоотношения, связанные:</w:t>
      </w:r>
    </w:p>
    <w:p w:rsidR="00466688" w:rsidRPr="00466688" w:rsidRDefault="00466688" w:rsidP="00466688">
      <w:pPr>
        <w:ind w:firstLine="709"/>
        <w:jc w:val="both"/>
        <w:rPr>
          <w:sz w:val="16"/>
          <w:szCs w:val="16"/>
        </w:rPr>
      </w:pPr>
      <w:r w:rsidRPr="00466688">
        <w:rPr>
          <w:sz w:val="16"/>
          <w:szCs w:val="16"/>
        </w:rPr>
        <w:t>с размещением на землях или земельных участках нестационарных торговых объектов;</w:t>
      </w:r>
    </w:p>
    <w:p w:rsidR="00466688" w:rsidRPr="00466688" w:rsidRDefault="00466688" w:rsidP="00466688">
      <w:pPr>
        <w:ind w:firstLine="709"/>
        <w:jc w:val="both"/>
        <w:rPr>
          <w:sz w:val="16"/>
          <w:szCs w:val="16"/>
        </w:rPr>
      </w:pPr>
      <w:r w:rsidRPr="00466688">
        <w:rPr>
          <w:sz w:val="16"/>
          <w:szCs w:val="16"/>
        </w:rPr>
        <w:t>с установкой и эксплуатацией на землях или земельных участках рекламных конструкций;</w:t>
      </w:r>
    </w:p>
    <w:p w:rsidR="00466688" w:rsidRPr="00466688" w:rsidRDefault="00466688" w:rsidP="00466688">
      <w:pPr>
        <w:ind w:firstLine="709"/>
        <w:jc w:val="both"/>
        <w:rPr>
          <w:sz w:val="16"/>
          <w:szCs w:val="16"/>
          <w:highlight w:val="yellow"/>
        </w:rPr>
      </w:pPr>
      <w:r w:rsidRPr="00466688">
        <w:rPr>
          <w:sz w:val="16"/>
          <w:szCs w:val="16"/>
        </w:rPr>
        <w:t>с размещением на землях или земельных участках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6688" w:rsidRPr="00466688" w:rsidRDefault="00466688" w:rsidP="00466688">
      <w:pPr>
        <w:ind w:firstLine="709"/>
        <w:jc w:val="both"/>
        <w:rPr>
          <w:sz w:val="16"/>
          <w:szCs w:val="16"/>
        </w:rPr>
      </w:pPr>
      <w:r w:rsidRPr="00466688">
        <w:rPr>
          <w:sz w:val="16"/>
          <w:szCs w:val="16"/>
        </w:rPr>
        <w:t>1.2. Порядок информирования о правилах предоставлении муниципальной услуги:</w:t>
      </w:r>
    </w:p>
    <w:p w:rsidR="00466688" w:rsidRPr="00466688" w:rsidRDefault="00466688" w:rsidP="00466688">
      <w:pPr>
        <w:ind w:firstLine="709"/>
        <w:jc w:val="both"/>
        <w:rPr>
          <w:sz w:val="16"/>
          <w:szCs w:val="16"/>
        </w:rPr>
      </w:pPr>
      <w:r w:rsidRPr="00466688">
        <w:rPr>
          <w:sz w:val="16"/>
          <w:szCs w:val="16"/>
        </w:rPr>
        <w:t xml:space="preserve">Адрес и контактный телефон администрации Чумаковского Куйбышевского района Новосибирской области (далее – Администрация): </w:t>
      </w:r>
    </w:p>
    <w:p w:rsidR="00466688" w:rsidRPr="00466688" w:rsidRDefault="00466688" w:rsidP="00466688">
      <w:pPr>
        <w:ind w:firstLine="709"/>
        <w:jc w:val="both"/>
        <w:rPr>
          <w:sz w:val="16"/>
          <w:szCs w:val="16"/>
        </w:rPr>
      </w:pPr>
      <w:r w:rsidRPr="00466688">
        <w:rPr>
          <w:sz w:val="16"/>
          <w:szCs w:val="16"/>
        </w:rPr>
        <w:t>632364, Новосибирская область, Куйбышевский район, село Чумаково, улица Ленина, 59.</w:t>
      </w:r>
    </w:p>
    <w:p w:rsidR="00466688" w:rsidRPr="00466688" w:rsidRDefault="00466688" w:rsidP="00466688">
      <w:pPr>
        <w:ind w:firstLine="709"/>
        <w:jc w:val="both"/>
        <w:rPr>
          <w:sz w:val="16"/>
          <w:szCs w:val="16"/>
        </w:rPr>
      </w:pPr>
      <w:r w:rsidRPr="00466688">
        <w:rPr>
          <w:sz w:val="16"/>
          <w:szCs w:val="16"/>
        </w:rPr>
        <w:t xml:space="preserve">Официальный сайт в информационно-телекоммуникационной сети «Интернет»: </w:t>
      </w:r>
      <w:proofErr w:type="spellStart"/>
      <w:r w:rsidRPr="00466688">
        <w:rPr>
          <w:sz w:val="16"/>
          <w:szCs w:val="16"/>
        </w:rPr>
        <w:t>www.chumakovo.ru</w:t>
      </w:r>
      <w:proofErr w:type="spellEnd"/>
      <w:r w:rsidRPr="00466688">
        <w:rPr>
          <w:sz w:val="16"/>
          <w:szCs w:val="16"/>
        </w:rPr>
        <w:t xml:space="preserve">. </w:t>
      </w:r>
    </w:p>
    <w:p w:rsidR="00466688" w:rsidRPr="00466688" w:rsidRDefault="00466688" w:rsidP="00466688">
      <w:pPr>
        <w:ind w:firstLine="709"/>
        <w:jc w:val="both"/>
        <w:rPr>
          <w:sz w:val="16"/>
          <w:szCs w:val="16"/>
        </w:rPr>
      </w:pPr>
      <w:r w:rsidRPr="00466688">
        <w:rPr>
          <w:sz w:val="16"/>
          <w:szCs w:val="16"/>
        </w:rPr>
        <w:t>1.6.2. </w:t>
      </w:r>
      <w:proofErr w:type="gramStart"/>
      <w:r w:rsidRPr="00466688">
        <w:rPr>
          <w:sz w:val="16"/>
          <w:szCs w:val="16"/>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информационных стендах Администрации, официальном сайте Администрации в информационно-телекоммуникационной сети «Интернет» далее – сайт Администрации), а также на ЕПГУ (</w:t>
      </w:r>
      <w:hyperlink r:id="rId10" w:history="1">
        <w:r w:rsidRPr="00466688">
          <w:rPr>
            <w:rStyle w:val="a4"/>
            <w:sz w:val="16"/>
            <w:szCs w:val="16"/>
          </w:rPr>
          <w:t>www.gosuslugi.ru</w:t>
        </w:r>
      </w:hyperlink>
      <w:r w:rsidRPr="00466688">
        <w:rPr>
          <w:sz w:val="16"/>
          <w:szCs w:val="16"/>
        </w:rPr>
        <w:t>).</w:t>
      </w:r>
      <w:proofErr w:type="gramEnd"/>
    </w:p>
    <w:p w:rsidR="00466688" w:rsidRPr="00466688" w:rsidRDefault="00466688" w:rsidP="00466688">
      <w:pPr>
        <w:ind w:firstLine="709"/>
        <w:jc w:val="both"/>
        <w:rPr>
          <w:sz w:val="16"/>
          <w:szCs w:val="16"/>
        </w:rPr>
      </w:pPr>
      <w:r w:rsidRPr="00466688">
        <w:rPr>
          <w:sz w:val="16"/>
          <w:szCs w:val="16"/>
        </w:rPr>
        <w:t>Администрация осуществляет консультацию граждан о порядке предоставления муниципальной услуги и прием документов, указанных  в п. 2.6.1 данного административного регламента  в соответствии со следующим графиком:</w:t>
      </w:r>
    </w:p>
    <w:p w:rsidR="00466688" w:rsidRPr="00466688" w:rsidRDefault="00466688" w:rsidP="00466688">
      <w:pPr>
        <w:pStyle w:val="a3"/>
        <w:spacing w:before="0" w:beforeAutospacing="0" w:after="0" w:afterAutospacing="0"/>
        <w:ind w:firstLine="1134"/>
        <w:jc w:val="both"/>
        <w:rPr>
          <w:sz w:val="16"/>
          <w:szCs w:val="16"/>
        </w:rPr>
      </w:pPr>
      <w:r w:rsidRPr="00466688">
        <w:rPr>
          <w:sz w:val="16"/>
          <w:szCs w:val="16"/>
        </w:rPr>
        <w:t>понедельник      9.00 – 17.00 часов;</w:t>
      </w:r>
    </w:p>
    <w:p w:rsidR="00466688" w:rsidRPr="00466688" w:rsidRDefault="00466688" w:rsidP="00466688">
      <w:pPr>
        <w:pStyle w:val="a3"/>
        <w:spacing w:before="0" w:beforeAutospacing="0" w:after="0" w:afterAutospacing="0"/>
        <w:ind w:firstLine="1134"/>
        <w:jc w:val="both"/>
        <w:rPr>
          <w:sz w:val="16"/>
          <w:szCs w:val="16"/>
        </w:rPr>
      </w:pPr>
      <w:r w:rsidRPr="00466688">
        <w:rPr>
          <w:sz w:val="16"/>
          <w:szCs w:val="16"/>
        </w:rPr>
        <w:t>вторник             9.00 – 17.00 часов;</w:t>
      </w:r>
    </w:p>
    <w:p w:rsidR="00466688" w:rsidRPr="00466688" w:rsidRDefault="00466688" w:rsidP="00466688">
      <w:pPr>
        <w:pStyle w:val="a3"/>
        <w:spacing w:before="0" w:beforeAutospacing="0" w:after="0" w:afterAutospacing="0"/>
        <w:ind w:firstLine="1134"/>
        <w:jc w:val="both"/>
        <w:rPr>
          <w:sz w:val="16"/>
          <w:szCs w:val="16"/>
        </w:rPr>
      </w:pPr>
      <w:r w:rsidRPr="00466688">
        <w:rPr>
          <w:sz w:val="16"/>
          <w:szCs w:val="16"/>
        </w:rPr>
        <w:t>среда                 9.00 – 17.00 часов;</w:t>
      </w:r>
    </w:p>
    <w:p w:rsidR="00466688" w:rsidRPr="00466688" w:rsidRDefault="00466688" w:rsidP="00466688">
      <w:pPr>
        <w:pStyle w:val="a3"/>
        <w:spacing w:before="0" w:beforeAutospacing="0" w:after="0" w:afterAutospacing="0"/>
        <w:ind w:firstLine="1134"/>
        <w:jc w:val="both"/>
        <w:rPr>
          <w:sz w:val="16"/>
          <w:szCs w:val="16"/>
        </w:rPr>
      </w:pPr>
      <w:r w:rsidRPr="00466688">
        <w:rPr>
          <w:sz w:val="16"/>
          <w:szCs w:val="16"/>
        </w:rPr>
        <w:t>четверг              9.00 – 17.00 часов;</w:t>
      </w:r>
    </w:p>
    <w:p w:rsidR="00466688" w:rsidRPr="00466688" w:rsidRDefault="00466688" w:rsidP="00466688">
      <w:pPr>
        <w:pStyle w:val="a3"/>
        <w:spacing w:before="0" w:beforeAutospacing="0" w:after="0" w:afterAutospacing="0"/>
        <w:ind w:firstLine="1134"/>
        <w:jc w:val="both"/>
        <w:rPr>
          <w:sz w:val="16"/>
          <w:szCs w:val="16"/>
        </w:rPr>
      </w:pPr>
      <w:r w:rsidRPr="00466688">
        <w:rPr>
          <w:sz w:val="16"/>
          <w:szCs w:val="16"/>
        </w:rPr>
        <w:t>пятница             9.00 – 16.00 часов.</w:t>
      </w:r>
    </w:p>
    <w:p w:rsidR="00466688" w:rsidRPr="00466688" w:rsidRDefault="00466688" w:rsidP="00466688">
      <w:pPr>
        <w:ind w:firstLine="709"/>
        <w:jc w:val="both"/>
        <w:rPr>
          <w:sz w:val="16"/>
          <w:szCs w:val="16"/>
        </w:rPr>
      </w:pPr>
      <w:r w:rsidRPr="00466688">
        <w:rPr>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w:t>
      </w:r>
    </w:p>
    <w:p w:rsidR="00466688" w:rsidRPr="00466688" w:rsidRDefault="00466688" w:rsidP="00466688">
      <w:pPr>
        <w:ind w:firstLine="709"/>
        <w:jc w:val="both"/>
        <w:rPr>
          <w:sz w:val="16"/>
          <w:szCs w:val="16"/>
        </w:rPr>
      </w:pPr>
      <w:r w:rsidRPr="00466688">
        <w:rPr>
          <w:sz w:val="16"/>
          <w:szCs w:val="16"/>
        </w:rPr>
        <w:t>- в устной форме лично в часы приема Администрации или по телефону в соответствии с графиком работы Администрации;</w:t>
      </w:r>
    </w:p>
    <w:p w:rsidR="00466688" w:rsidRPr="00466688" w:rsidRDefault="00466688" w:rsidP="00466688">
      <w:pPr>
        <w:ind w:firstLine="709"/>
        <w:jc w:val="both"/>
        <w:rPr>
          <w:sz w:val="16"/>
          <w:szCs w:val="16"/>
        </w:rPr>
      </w:pPr>
      <w:r w:rsidRPr="00466688">
        <w:rPr>
          <w:sz w:val="16"/>
          <w:szCs w:val="16"/>
        </w:rPr>
        <w:t>- в письменной форме лично или почтовым отправлением в адрес Администрации;</w:t>
      </w:r>
    </w:p>
    <w:p w:rsidR="00466688" w:rsidRPr="00466688" w:rsidRDefault="00466688" w:rsidP="00466688">
      <w:pPr>
        <w:ind w:firstLine="709"/>
        <w:jc w:val="both"/>
        <w:rPr>
          <w:sz w:val="16"/>
          <w:szCs w:val="16"/>
        </w:rPr>
      </w:pPr>
      <w:r w:rsidRPr="00466688">
        <w:rPr>
          <w:sz w:val="16"/>
          <w:szCs w:val="16"/>
        </w:rPr>
        <w:t>- в электронной форме посредством электронной почты Администрации, на сайте Администрации, а также через ЕПГУ;</w:t>
      </w:r>
    </w:p>
    <w:p w:rsidR="00466688" w:rsidRPr="00466688" w:rsidRDefault="00466688" w:rsidP="00466688">
      <w:pPr>
        <w:ind w:firstLine="709"/>
        <w:jc w:val="both"/>
        <w:rPr>
          <w:sz w:val="16"/>
          <w:szCs w:val="16"/>
        </w:rPr>
      </w:pPr>
      <w:r w:rsidRPr="00466688">
        <w:rPr>
          <w:sz w:val="16"/>
          <w:szCs w:val="16"/>
        </w:rPr>
        <w:t>- на информационных стендах Администрации.</w:t>
      </w:r>
    </w:p>
    <w:p w:rsidR="00466688" w:rsidRPr="00466688" w:rsidRDefault="00466688" w:rsidP="00466688">
      <w:pPr>
        <w:ind w:firstLine="709"/>
        <w:jc w:val="both"/>
        <w:rPr>
          <w:sz w:val="16"/>
          <w:szCs w:val="16"/>
        </w:rPr>
      </w:pPr>
      <w:r w:rsidRPr="00466688">
        <w:rPr>
          <w:sz w:val="16"/>
          <w:szCs w:val="16"/>
        </w:rPr>
        <w:t>1.3  Информация, размещаемая на сайте Администрации, на ЕПГУ и информационных стендах, обновляется по мере ее изменения.</w:t>
      </w:r>
    </w:p>
    <w:p w:rsidR="00466688" w:rsidRPr="00466688" w:rsidRDefault="00466688" w:rsidP="00466688">
      <w:pPr>
        <w:ind w:firstLine="709"/>
        <w:jc w:val="both"/>
        <w:rPr>
          <w:sz w:val="16"/>
          <w:szCs w:val="16"/>
        </w:rPr>
      </w:pPr>
      <w:r w:rsidRPr="00466688">
        <w:rPr>
          <w:sz w:val="16"/>
          <w:szCs w:val="16"/>
        </w:rPr>
        <w:t xml:space="preserve">1.4.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466688">
        <w:rPr>
          <w:sz w:val="16"/>
          <w:szCs w:val="16"/>
        </w:rPr>
        <w:t>Times</w:t>
      </w:r>
      <w:proofErr w:type="spellEnd"/>
      <w:r w:rsidRPr="00466688">
        <w:rPr>
          <w:sz w:val="16"/>
          <w:szCs w:val="16"/>
        </w:rPr>
        <w:t xml:space="preserve"> </w:t>
      </w:r>
      <w:r w:rsidRPr="00466688">
        <w:rPr>
          <w:sz w:val="16"/>
          <w:szCs w:val="16"/>
          <w:lang w:val="en-US"/>
        </w:rPr>
        <w:t>N</w:t>
      </w:r>
      <w:proofErr w:type="spellStart"/>
      <w:r w:rsidRPr="00466688">
        <w:rPr>
          <w:sz w:val="16"/>
          <w:szCs w:val="16"/>
        </w:rPr>
        <w:t>ew</w:t>
      </w:r>
      <w:proofErr w:type="spellEnd"/>
      <w:r w:rsidRPr="00466688">
        <w:rPr>
          <w:sz w:val="16"/>
          <w:szCs w:val="16"/>
        </w:rPr>
        <w:t xml:space="preserve"> </w:t>
      </w:r>
      <w:proofErr w:type="spellStart"/>
      <w:r w:rsidRPr="00466688">
        <w:rPr>
          <w:sz w:val="16"/>
          <w:szCs w:val="16"/>
        </w:rPr>
        <w:t>Roma</w:t>
      </w:r>
      <w:proofErr w:type="spellEnd"/>
      <w:r w:rsidRPr="00466688">
        <w:rPr>
          <w:sz w:val="16"/>
          <w:szCs w:val="16"/>
          <w:lang w:val="en-US"/>
        </w:rPr>
        <w:t>n</w:t>
      </w:r>
      <w:r w:rsidRPr="00466688">
        <w:rPr>
          <w:sz w:val="16"/>
          <w:szCs w:val="16"/>
        </w:rPr>
        <w:t xml:space="preserve"> размером не менее 14.</w:t>
      </w:r>
    </w:p>
    <w:p w:rsidR="00466688" w:rsidRPr="00466688" w:rsidRDefault="00466688" w:rsidP="00466688">
      <w:pPr>
        <w:ind w:firstLine="709"/>
        <w:jc w:val="both"/>
        <w:rPr>
          <w:sz w:val="16"/>
          <w:szCs w:val="16"/>
        </w:rPr>
      </w:pPr>
      <w:r w:rsidRPr="00466688">
        <w:rPr>
          <w:sz w:val="16"/>
          <w:szCs w:val="16"/>
        </w:rPr>
        <w:t>1.5.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минут</w:t>
      </w:r>
    </w:p>
    <w:p w:rsidR="00466688" w:rsidRPr="00466688" w:rsidRDefault="00466688" w:rsidP="00466688">
      <w:pPr>
        <w:ind w:firstLine="709"/>
        <w:jc w:val="both"/>
        <w:rPr>
          <w:sz w:val="16"/>
          <w:szCs w:val="16"/>
        </w:rPr>
      </w:pPr>
      <w:r w:rsidRPr="00466688">
        <w:rPr>
          <w:sz w:val="16"/>
          <w:szCs w:val="16"/>
        </w:rPr>
        <w:t>1.6.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466688" w:rsidRPr="00466688" w:rsidRDefault="00466688" w:rsidP="00466688">
      <w:pPr>
        <w:ind w:firstLine="709"/>
        <w:jc w:val="both"/>
        <w:rPr>
          <w:sz w:val="16"/>
          <w:szCs w:val="16"/>
        </w:rPr>
      </w:pPr>
      <w:r w:rsidRPr="00466688">
        <w:rPr>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466688" w:rsidRPr="00466688" w:rsidRDefault="00466688" w:rsidP="00466688">
      <w:pPr>
        <w:ind w:right="-1" w:firstLine="709"/>
        <w:jc w:val="both"/>
        <w:rPr>
          <w:sz w:val="16"/>
          <w:szCs w:val="16"/>
        </w:rPr>
      </w:pPr>
      <w:r w:rsidRPr="00466688">
        <w:rPr>
          <w:sz w:val="16"/>
          <w:szCs w:val="16"/>
        </w:rPr>
        <w:t>1.7.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66688" w:rsidRPr="00466688" w:rsidRDefault="00466688" w:rsidP="00466688">
      <w:pPr>
        <w:ind w:firstLine="709"/>
        <w:jc w:val="both"/>
        <w:rPr>
          <w:sz w:val="16"/>
          <w:szCs w:val="16"/>
        </w:rPr>
      </w:pPr>
      <w:r w:rsidRPr="00466688">
        <w:rPr>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466688" w:rsidRPr="00466688" w:rsidRDefault="00466688" w:rsidP="00466688">
      <w:pPr>
        <w:ind w:firstLine="709"/>
        <w:jc w:val="both"/>
        <w:rPr>
          <w:sz w:val="16"/>
          <w:szCs w:val="16"/>
        </w:rPr>
      </w:pPr>
    </w:p>
    <w:p w:rsidR="00466688" w:rsidRPr="00466688" w:rsidRDefault="00466688" w:rsidP="00466688">
      <w:pPr>
        <w:jc w:val="center"/>
        <w:rPr>
          <w:b/>
          <w:sz w:val="16"/>
          <w:szCs w:val="16"/>
        </w:rPr>
      </w:pPr>
      <w:r w:rsidRPr="00466688">
        <w:rPr>
          <w:b/>
          <w:sz w:val="16"/>
          <w:szCs w:val="16"/>
        </w:rPr>
        <w:t>II. Стандарт предоставления муниципальной услуги</w:t>
      </w:r>
    </w:p>
    <w:p w:rsidR="00466688" w:rsidRPr="00466688" w:rsidRDefault="00466688" w:rsidP="00466688">
      <w:pPr>
        <w:jc w:val="center"/>
        <w:rPr>
          <w:b/>
          <w:sz w:val="16"/>
          <w:szCs w:val="16"/>
        </w:rPr>
      </w:pPr>
    </w:p>
    <w:p w:rsidR="00466688" w:rsidRPr="00466688" w:rsidRDefault="00466688" w:rsidP="00466688">
      <w:pPr>
        <w:ind w:firstLine="709"/>
        <w:jc w:val="both"/>
        <w:rPr>
          <w:sz w:val="16"/>
          <w:szCs w:val="16"/>
        </w:rPr>
      </w:pPr>
      <w:r w:rsidRPr="00466688">
        <w:rPr>
          <w:sz w:val="16"/>
          <w:szCs w:val="16"/>
        </w:rPr>
        <w:t>2.1. 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466688" w:rsidRPr="00466688" w:rsidRDefault="00466688" w:rsidP="00466688">
      <w:pPr>
        <w:ind w:firstLine="709"/>
        <w:jc w:val="both"/>
        <w:rPr>
          <w:sz w:val="16"/>
          <w:szCs w:val="16"/>
        </w:rPr>
      </w:pPr>
      <w:r w:rsidRPr="00466688">
        <w:rPr>
          <w:sz w:val="16"/>
          <w:szCs w:val="16"/>
        </w:rPr>
        <w:t>2.2. Муниципальная услуга предоставляется администрацией Чумаковского сельсовета Куйбышевского района Новосибирской области.</w:t>
      </w:r>
    </w:p>
    <w:p w:rsidR="00466688" w:rsidRPr="00466688" w:rsidRDefault="00466688" w:rsidP="00466688">
      <w:pPr>
        <w:ind w:firstLine="709"/>
        <w:jc w:val="both"/>
        <w:rPr>
          <w:sz w:val="16"/>
          <w:szCs w:val="16"/>
        </w:rPr>
      </w:pPr>
      <w:r w:rsidRPr="00466688">
        <w:rPr>
          <w:sz w:val="16"/>
          <w:szCs w:val="16"/>
        </w:rPr>
        <w:t>Ответственным за организацию предоставления муниципальной услуги является специалист Администрации</w:t>
      </w:r>
      <w:r w:rsidRPr="00466688">
        <w:rPr>
          <w:i/>
          <w:sz w:val="16"/>
          <w:szCs w:val="16"/>
        </w:rPr>
        <w:t>.</w:t>
      </w:r>
    </w:p>
    <w:p w:rsidR="00466688" w:rsidRPr="00466688" w:rsidRDefault="00466688" w:rsidP="00466688">
      <w:pPr>
        <w:ind w:firstLine="709"/>
        <w:jc w:val="both"/>
        <w:rPr>
          <w:sz w:val="16"/>
          <w:szCs w:val="16"/>
        </w:rPr>
      </w:pPr>
      <w:r w:rsidRPr="00466688">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66688" w:rsidRPr="00466688" w:rsidRDefault="00466688" w:rsidP="00466688">
      <w:pPr>
        <w:ind w:firstLine="540"/>
        <w:jc w:val="both"/>
        <w:rPr>
          <w:sz w:val="16"/>
          <w:szCs w:val="16"/>
        </w:rPr>
      </w:pPr>
      <w:r w:rsidRPr="00466688">
        <w:rPr>
          <w:sz w:val="16"/>
          <w:szCs w:val="16"/>
        </w:rPr>
        <w:t>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w:t>
      </w:r>
    </w:p>
    <w:p w:rsidR="00466688" w:rsidRPr="00466688" w:rsidRDefault="00466688" w:rsidP="00466688">
      <w:pPr>
        <w:ind w:firstLine="540"/>
        <w:jc w:val="both"/>
        <w:rPr>
          <w:sz w:val="16"/>
          <w:szCs w:val="16"/>
        </w:rPr>
      </w:pPr>
      <w:r w:rsidRPr="00466688">
        <w:rPr>
          <w:sz w:val="16"/>
          <w:szCs w:val="16"/>
        </w:rPr>
        <w:t>1) разрешения на использование земель или земельных участков без предоставления земельных участков и установления сервитута (далее – разрешение);</w:t>
      </w:r>
    </w:p>
    <w:p w:rsidR="00466688" w:rsidRPr="00466688" w:rsidRDefault="00466688" w:rsidP="00466688">
      <w:pPr>
        <w:ind w:firstLine="540"/>
        <w:jc w:val="both"/>
        <w:rPr>
          <w:sz w:val="16"/>
          <w:szCs w:val="16"/>
        </w:rPr>
      </w:pPr>
      <w:r w:rsidRPr="00466688">
        <w:rPr>
          <w:sz w:val="16"/>
          <w:szCs w:val="16"/>
        </w:rPr>
        <w:t>2) решения об отказе в предоставлении муниципальной услуги (далее – решение об отказе).</w:t>
      </w:r>
    </w:p>
    <w:p w:rsidR="00466688" w:rsidRPr="00466688" w:rsidRDefault="00466688" w:rsidP="00466688">
      <w:pPr>
        <w:ind w:right="-1" w:firstLine="709"/>
        <w:jc w:val="both"/>
        <w:rPr>
          <w:sz w:val="16"/>
          <w:szCs w:val="16"/>
        </w:rPr>
      </w:pPr>
      <w:r w:rsidRPr="00466688">
        <w:rPr>
          <w:sz w:val="16"/>
          <w:szCs w:val="16"/>
        </w:rPr>
        <w:t xml:space="preserve">2.4. Предоставление муниципальной услуги осуществляется в соответствии </w:t>
      </w:r>
      <w:proofErr w:type="gramStart"/>
      <w:r w:rsidRPr="00466688">
        <w:rPr>
          <w:sz w:val="16"/>
          <w:szCs w:val="16"/>
        </w:rPr>
        <w:t>с</w:t>
      </w:r>
      <w:proofErr w:type="gramEnd"/>
      <w:r w:rsidRPr="00466688">
        <w:rPr>
          <w:sz w:val="16"/>
          <w:szCs w:val="16"/>
        </w:rPr>
        <w:t xml:space="preserve">: </w:t>
      </w:r>
    </w:p>
    <w:p w:rsidR="00466688" w:rsidRPr="00466688" w:rsidRDefault="00466688" w:rsidP="00466688">
      <w:pPr>
        <w:ind w:firstLine="709"/>
        <w:jc w:val="both"/>
        <w:rPr>
          <w:sz w:val="16"/>
          <w:szCs w:val="16"/>
        </w:rPr>
      </w:pPr>
      <w:r w:rsidRPr="00466688">
        <w:rPr>
          <w:sz w:val="16"/>
          <w:szCs w:val="16"/>
        </w:rPr>
        <w:t>Конституцией Российской Федерации от 12.12.1993;</w:t>
      </w:r>
    </w:p>
    <w:p w:rsidR="00466688" w:rsidRPr="00466688" w:rsidRDefault="00466688" w:rsidP="00466688">
      <w:pPr>
        <w:ind w:firstLine="709"/>
        <w:jc w:val="both"/>
        <w:rPr>
          <w:sz w:val="16"/>
          <w:szCs w:val="16"/>
        </w:rPr>
      </w:pPr>
      <w:r w:rsidRPr="00466688">
        <w:rPr>
          <w:sz w:val="16"/>
          <w:szCs w:val="16"/>
        </w:rPr>
        <w:t>Земельным кодексом Российской Федерации от 25.10.2001 № 136-ФЗ (далее – Земельный кодекс);</w:t>
      </w:r>
    </w:p>
    <w:p w:rsidR="00466688" w:rsidRPr="00466688" w:rsidRDefault="00466688" w:rsidP="00466688">
      <w:pPr>
        <w:ind w:firstLine="709"/>
        <w:jc w:val="both"/>
        <w:rPr>
          <w:sz w:val="16"/>
          <w:szCs w:val="16"/>
        </w:rPr>
      </w:pPr>
      <w:r w:rsidRPr="00466688">
        <w:rPr>
          <w:sz w:val="16"/>
          <w:szCs w:val="16"/>
        </w:rPr>
        <w:t>Законом Российской Федерации от 21.02.1992 № 2395-1 «О недрах»;</w:t>
      </w:r>
    </w:p>
    <w:p w:rsidR="00466688" w:rsidRPr="00466688" w:rsidRDefault="00466688" w:rsidP="00466688">
      <w:pPr>
        <w:ind w:firstLine="709"/>
        <w:jc w:val="both"/>
        <w:rPr>
          <w:sz w:val="16"/>
          <w:szCs w:val="16"/>
        </w:rPr>
      </w:pPr>
      <w:r w:rsidRPr="00466688">
        <w:rPr>
          <w:sz w:val="16"/>
          <w:szCs w:val="16"/>
        </w:rPr>
        <w:t>Федеральным законом от 13.07.2015 N 218-ФЗ «О государственной регистрации недвижимости»;</w:t>
      </w:r>
    </w:p>
    <w:p w:rsidR="00466688" w:rsidRPr="00466688" w:rsidRDefault="00466688" w:rsidP="00466688">
      <w:pPr>
        <w:ind w:firstLine="709"/>
        <w:jc w:val="both"/>
        <w:rPr>
          <w:sz w:val="16"/>
          <w:szCs w:val="16"/>
        </w:rPr>
      </w:pPr>
      <w:r w:rsidRPr="00466688">
        <w:rPr>
          <w:sz w:val="16"/>
          <w:szCs w:val="16"/>
        </w:rPr>
        <w:t>Федеральным законом от 02.05.2006 № 59-ФЗ «О порядке рассмотрения обращений граждан Российской Федерации»;</w:t>
      </w:r>
    </w:p>
    <w:p w:rsidR="00466688" w:rsidRPr="00466688" w:rsidRDefault="00466688" w:rsidP="00466688">
      <w:pPr>
        <w:ind w:firstLine="709"/>
        <w:jc w:val="both"/>
        <w:rPr>
          <w:sz w:val="16"/>
          <w:szCs w:val="16"/>
        </w:rPr>
      </w:pPr>
      <w:r w:rsidRPr="00466688">
        <w:rPr>
          <w:sz w:val="16"/>
          <w:szCs w:val="16"/>
        </w:rPr>
        <w:t>Федеральным законом от 27.07.2006 № 152-ФЗ «О персональных данных»;</w:t>
      </w:r>
    </w:p>
    <w:p w:rsidR="00466688" w:rsidRPr="00466688" w:rsidRDefault="00466688" w:rsidP="00466688">
      <w:pPr>
        <w:ind w:firstLine="709"/>
        <w:jc w:val="both"/>
        <w:rPr>
          <w:sz w:val="16"/>
          <w:szCs w:val="16"/>
        </w:rPr>
      </w:pPr>
      <w:r w:rsidRPr="00466688">
        <w:rPr>
          <w:sz w:val="16"/>
          <w:szCs w:val="16"/>
        </w:rPr>
        <w:t>Федеральным законом от 27.07.2010 № 210-ФЗ «Об организации предоставления государственных и муниципальных услуг» (далее – Федеральный закон № 210-ФЗ);</w:t>
      </w:r>
    </w:p>
    <w:p w:rsidR="00466688" w:rsidRPr="00466688" w:rsidRDefault="00466688" w:rsidP="00466688">
      <w:pPr>
        <w:ind w:firstLine="709"/>
        <w:jc w:val="both"/>
        <w:rPr>
          <w:sz w:val="16"/>
          <w:szCs w:val="16"/>
        </w:rPr>
      </w:pPr>
      <w:r w:rsidRPr="00466688">
        <w:rPr>
          <w:sz w:val="16"/>
          <w:szCs w:val="16"/>
        </w:rPr>
        <w:t>Федеральным законом от 06.04.2011 № 63-ФЗ «Об электронной подписи»;</w:t>
      </w:r>
    </w:p>
    <w:p w:rsidR="00466688" w:rsidRPr="00466688" w:rsidRDefault="00466688" w:rsidP="00466688">
      <w:pPr>
        <w:ind w:firstLine="709"/>
        <w:jc w:val="both"/>
        <w:rPr>
          <w:sz w:val="16"/>
          <w:szCs w:val="16"/>
        </w:rPr>
      </w:pPr>
      <w:r w:rsidRPr="00466688">
        <w:rPr>
          <w:sz w:val="16"/>
          <w:szCs w:val="16"/>
        </w:rPr>
        <w:t>постановлением Правительства Российской Федерации от 08.09.2010 № 697 «О единой системе межведомственного электронного взаимодействия»;</w:t>
      </w:r>
    </w:p>
    <w:p w:rsidR="00466688" w:rsidRPr="00466688" w:rsidRDefault="00466688" w:rsidP="00466688">
      <w:pPr>
        <w:ind w:firstLine="709"/>
        <w:jc w:val="both"/>
        <w:rPr>
          <w:sz w:val="16"/>
          <w:szCs w:val="16"/>
        </w:rPr>
      </w:pPr>
      <w:r w:rsidRPr="00466688">
        <w:rPr>
          <w:sz w:val="16"/>
          <w:szCs w:val="1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w:t>
      </w:r>
    </w:p>
    <w:p w:rsidR="00466688" w:rsidRPr="00466688" w:rsidRDefault="00466688" w:rsidP="00466688">
      <w:pPr>
        <w:ind w:firstLine="709"/>
        <w:jc w:val="both"/>
        <w:rPr>
          <w:sz w:val="16"/>
          <w:szCs w:val="16"/>
        </w:rPr>
      </w:pPr>
      <w:r w:rsidRPr="00466688">
        <w:rPr>
          <w:sz w:val="16"/>
          <w:szCs w:val="16"/>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6688" w:rsidRPr="00466688" w:rsidRDefault="00466688" w:rsidP="00466688">
      <w:pPr>
        <w:ind w:firstLine="709"/>
        <w:jc w:val="both"/>
        <w:rPr>
          <w:sz w:val="16"/>
          <w:szCs w:val="16"/>
        </w:rPr>
      </w:pPr>
      <w:r w:rsidRPr="00466688">
        <w:rPr>
          <w:sz w:val="16"/>
          <w:szCs w:val="16"/>
        </w:rP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66688" w:rsidRPr="00466688" w:rsidRDefault="00466688" w:rsidP="00466688">
      <w:pPr>
        <w:ind w:firstLine="709"/>
        <w:jc w:val="both"/>
        <w:rPr>
          <w:sz w:val="16"/>
          <w:szCs w:val="16"/>
        </w:rPr>
      </w:pPr>
      <w:proofErr w:type="gramStart"/>
      <w:r w:rsidRPr="00466688">
        <w:rPr>
          <w:sz w:val="16"/>
          <w:szCs w:val="16"/>
        </w:rPr>
        <w:t xml:space="preserve">распоряжением Правительства Новосибирской области от 30.09.2011 № 458-рп «Об утверждении Порядка направления запроса и </w:t>
      </w:r>
      <w:r w:rsidRPr="00466688">
        <w:rPr>
          <w:sz w:val="16"/>
          <w:szCs w:val="16"/>
        </w:rPr>
        <w:lastRenderedPageBreak/>
        <w:t>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466688" w:rsidRPr="00466688" w:rsidRDefault="00466688" w:rsidP="00466688">
      <w:pPr>
        <w:ind w:firstLine="709"/>
        <w:jc w:val="both"/>
        <w:rPr>
          <w:sz w:val="16"/>
          <w:szCs w:val="16"/>
        </w:rPr>
      </w:pPr>
      <w:r w:rsidRPr="00466688">
        <w:rPr>
          <w:sz w:val="16"/>
          <w:szCs w:val="16"/>
        </w:rPr>
        <w:t>Уставом администрации Чумаковского сельсовета Куйбышевского района Новосибирской области;</w:t>
      </w:r>
    </w:p>
    <w:p w:rsidR="00466688" w:rsidRPr="00466688" w:rsidRDefault="00466688" w:rsidP="00466688">
      <w:pPr>
        <w:ind w:firstLine="709"/>
        <w:jc w:val="both"/>
        <w:rPr>
          <w:sz w:val="16"/>
          <w:szCs w:val="16"/>
        </w:rPr>
      </w:pPr>
      <w:r w:rsidRPr="00466688">
        <w:rPr>
          <w:sz w:val="16"/>
          <w:szCs w:val="16"/>
        </w:rPr>
        <w:t>постановлением Администрации Чумаковского сельсовета Куйбышевского района Новосибирской области от 25 июля 2017 года № 74 "Об утверждении Порядка разработки и утверждения административных регламентов предоставления муниципальных услуг".</w:t>
      </w:r>
    </w:p>
    <w:p w:rsidR="00466688" w:rsidRPr="00466688" w:rsidRDefault="00466688" w:rsidP="00466688">
      <w:pPr>
        <w:ind w:firstLine="709"/>
        <w:jc w:val="both"/>
        <w:rPr>
          <w:sz w:val="16"/>
          <w:szCs w:val="16"/>
        </w:rPr>
      </w:pPr>
      <w:r w:rsidRPr="00466688">
        <w:rPr>
          <w:sz w:val="16"/>
          <w:szCs w:val="16"/>
        </w:rPr>
        <w:t>2.5. Перечень документов, необходимых для получения муниципальной услуги.</w:t>
      </w:r>
    </w:p>
    <w:p w:rsidR="00466688" w:rsidRPr="00466688" w:rsidRDefault="00466688" w:rsidP="00466688">
      <w:pPr>
        <w:ind w:firstLine="709"/>
        <w:jc w:val="both"/>
        <w:rPr>
          <w:sz w:val="16"/>
          <w:szCs w:val="16"/>
        </w:rPr>
      </w:pPr>
      <w:r w:rsidRPr="00466688">
        <w:rPr>
          <w:sz w:val="16"/>
          <w:szCs w:val="16"/>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466688" w:rsidRPr="00466688" w:rsidRDefault="00466688" w:rsidP="00466688">
      <w:pPr>
        <w:ind w:firstLine="709"/>
        <w:jc w:val="both"/>
        <w:rPr>
          <w:sz w:val="16"/>
          <w:szCs w:val="16"/>
        </w:rPr>
      </w:pPr>
      <w:r w:rsidRPr="00466688">
        <w:rPr>
          <w:sz w:val="16"/>
          <w:szCs w:val="16"/>
        </w:rPr>
        <w:t>а) лично в администрацию;</w:t>
      </w:r>
    </w:p>
    <w:p w:rsidR="00466688" w:rsidRPr="00466688" w:rsidRDefault="00466688" w:rsidP="00466688">
      <w:pPr>
        <w:ind w:firstLine="709"/>
        <w:jc w:val="both"/>
        <w:rPr>
          <w:sz w:val="16"/>
          <w:szCs w:val="16"/>
        </w:rPr>
      </w:pPr>
      <w:r w:rsidRPr="00466688">
        <w:rPr>
          <w:sz w:val="16"/>
          <w:szCs w:val="16"/>
        </w:rPr>
        <w:t>б) направляются почтовым сообщением в администрацию;</w:t>
      </w:r>
    </w:p>
    <w:p w:rsidR="00466688" w:rsidRPr="00466688" w:rsidRDefault="00466688" w:rsidP="00466688">
      <w:pPr>
        <w:ind w:firstLine="709"/>
        <w:jc w:val="both"/>
        <w:rPr>
          <w:sz w:val="16"/>
          <w:szCs w:val="16"/>
        </w:rPr>
      </w:pPr>
      <w:r w:rsidRPr="00466688">
        <w:rPr>
          <w:sz w:val="16"/>
          <w:szCs w:val="16"/>
        </w:rPr>
        <w:t>в) в электронной форме путем направления запроса посредством личного кабинета ЕПГУ.</w:t>
      </w:r>
    </w:p>
    <w:p w:rsidR="00466688" w:rsidRPr="00466688" w:rsidRDefault="00466688" w:rsidP="00466688">
      <w:pPr>
        <w:ind w:firstLine="709"/>
        <w:jc w:val="both"/>
        <w:rPr>
          <w:sz w:val="16"/>
          <w:szCs w:val="16"/>
        </w:rPr>
      </w:pPr>
      <w:r w:rsidRPr="00466688">
        <w:rPr>
          <w:sz w:val="16"/>
          <w:szCs w:val="16"/>
        </w:rPr>
        <w:t>2.5.1. Перечень необходимых и обязательных для предоставления муниципальной услуги документов, подлежащих представлению заявителем:</w:t>
      </w:r>
    </w:p>
    <w:p w:rsidR="00466688" w:rsidRPr="00466688" w:rsidRDefault="00466688" w:rsidP="00466688">
      <w:pPr>
        <w:ind w:firstLine="540"/>
        <w:jc w:val="both"/>
        <w:rPr>
          <w:sz w:val="16"/>
          <w:szCs w:val="16"/>
        </w:rPr>
      </w:pPr>
      <w:r w:rsidRPr="00466688">
        <w:rPr>
          <w:sz w:val="16"/>
          <w:szCs w:val="16"/>
        </w:rPr>
        <w:t>Заявление (примерная форма приведена в приложении № 1 к административному регламенту).</w:t>
      </w:r>
    </w:p>
    <w:p w:rsidR="00466688" w:rsidRPr="00466688" w:rsidRDefault="00466688" w:rsidP="00466688">
      <w:pPr>
        <w:ind w:firstLine="540"/>
        <w:jc w:val="both"/>
        <w:rPr>
          <w:sz w:val="16"/>
          <w:szCs w:val="16"/>
        </w:rPr>
      </w:pPr>
      <w:r w:rsidRPr="00466688">
        <w:rPr>
          <w:sz w:val="16"/>
          <w:szCs w:val="16"/>
        </w:rPr>
        <w:t>Заявитель предъявляет документ, удостоверяющий его личность.</w:t>
      </w:r>
    </w:p>
    <w:p w:rsidR="00466688" w:rsidRPr="00466688" w:rsidRDefault="00466688" w:rsidP="00466688">
      <w:pPr>
        <w:ind w:firstLine="540"/>
        <w:jc w:val="both"/>
        <w:rPr>
          <w:sz w:val="16"/>
          <w:szCs w:val="16"/>
        </w:rPr>
      </w:pPr>
      <w:bookmarkStart w:id="2" w:name="P208"/>
      <w:bookmarkEnd w:id="2"/>
      <w:r w:rsidRPr="00466688">
        <w:rPr>
          <w:sz w:val="16"/>
          <w:szCs w:val="16"/>
        </w:rPr>
        <w:t>К заявлению прилагаются следующие документы:</w:t>
      </w:r>
    </w:p>
    <w:p w:rsidR="00466688" w:rsidRPr="00466688" w:rsidRDefault="00466688" w:rsidP="00466688">
      <w:pPr>
        <w:pStyle w:val="formattext"/>
        <w:shd w:val="clear" w:color="auto" w:fill="FFFFFF"/>
        <w:spacing w:before="0" w:beforeAutospacing="0" w:after="0" w:afterAutospacing="0"/>
        <w:ind w:firstLine="480"/>
        <w:jc w:val="both"/>
        <w:textAlignment w:val="baseline"/>
        <w:rPr>
          <w:sz w:val="16"/>
          <w:szCs w:val="16"/>
        </w:rPr>
      </w:pPr>
      <w:bookmarkStart w:id="3" w:name="P209"/>
      <w:bookmarkStart w:id="4" w:name="P212"/>
      <w:bookmarkEnd w:id="3"/>
      <w:bookmarkEnd w:id="4"/>
      <w:r w:rsidRPr="00466688">
        <w:rPr>
          <w:sz w:val="16"/>
          <w:szCs w:val="16"/>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66688" w:rsidRPr="00466688" w:rsidRDefault="00466688" w:rsidP="00466688">
      <w:pPr>
        <w:pStyle w:val="formattext"/>
        <w:shd w:val="clear" w:color="auto" w:fill="FFFFFF"/>
        <w:spacing w:before="0" w:beforeAutospacing="0" w:after="0" w:afterAutospacing="0"/>
        <w:ind w:firstLine="480"/>
        <w:jc w:val="both"/>
        <w:textAlignment w:val="baseline"/>
        <w:rPr>
          <w:sz w:val="16"/>
          <w:szCs w:val="16"/>
        </w:rPr>
      </w:pPr>
      <w:r w:rsidRPr="00466688">
        <w:rPr>
          <w:sz w:val="16"/>
          <w:szCs w:val="16"/>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466688" w:rsidRPr="00466688" w:rsidRDefault="00466688" w:rsidP="00466688">
      <w:pPr>
        <w:ind w:firstLine="540"/>
        <w:jc w:val="both"/>
        <w:rPr>
          <w:sz w:val="16"/>
          <w:szCs w:val="16"/>
        </w:rPr>
      </w:pPr>
      <w:r w:rsidRPr="00466688">
        <w:rPr>
          <w:sz w:val="16"/>
          <w:szCs w:val="16"/>
        </w:rPr>
        <w:t xml:space="preserve"> </w:t>
      </w:r>
      <w:proofErr w:type="gramStart"/>
      <w:r w:rsidRPr="00466688">
        <w:rPr>
          <w:sz w:val="16"/>
          <w:szCs w:val="1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466688">
        <w:rPr>
          <w:sz w:val="16"/>
          <w:szCs w:val="16"/>
        </w:rPr>
        <w:t xml:space="preserve"> данных указанного лица.</w:t>
      </w:r>
    </w:p>
    <w:p w:rsidR="00466688" w:rsidRPr="00466688" w:rsidRDefault="00466688" w:rsidP="00466688">
      <w:pPr>
        <w:ind w:firstLine="540"/>
        <w:jc w:val="both"/>
        <w:rPr>
          <w:sz w:val="16"/>
          <w:szCs w:val="16"/>
        </w:rPr>
      </w:pPr>
      <w:bookmarkStart w:id="5" w:name="P222"/>
      <w:bookmarkEnd w:id="5"/>
      <w:r w:rsidRPr="00466688">
        <w:rPr>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466688" w:rsidRPr="00466688" w:rsidRDefault="00466688" w:rsidP="00466688">
      <w:pPr>
        <w:ind w:firstLine="567"/>
        <w:jc w:val="both"/>
        <w:rPr>
          <w:sz w:val="16"/>
          <w:szCs w:val="16"/>
        </w:rPr>
      </w:pPr>
      <w:r w:rsidRPr="00466688">
        <w:rPr>
          <w:sz w:val="16"/>
          <w:szCs w:val="16"/>
        </w:rPr>
        <w:t>2.5.2.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66688" w:rsidRPr="00466688" w:rsidRDefault="00466688" w:rsidP="00466688">
      <w:pPr>
        <w:ind w:firstLine="540"/>
        <w:jc w:val="both"/>
        <w:rPr>
          <w:sz w:val="16"/>
          <w:szCs w:val="16"/>
        </w:rPr>
      </w:pPr>
      <w:r w:rsidRPr="00466688">
        <w:rPr>
          <w:sz w:val="16"/>
          <w:szCs w:val="16"/>
        </w:rPr>
        <w:t>1) выписка из ЕГРН об основных характеристиках и зарегистрированных правах на объект недвижимости;</w:t>
      </w:r>
    </w:p>
    <w:p w:rsidR="00466688" w:rsidRPr="00466688" w:rsidRDefault="00466688" w:rsidP="00466688">
      <w:pPr>
        <w:ind w:firstLine="567"/>
        <w:jc w:val="both"/>
        <w:rPr>
          <w:sz w:val="16"/>
          <w:szCs w:val="16"/>
        </w:rPr>
      </w:pPr>
      <w:r w:rsidRPr="00466688">
        <w:rPr>
          <w:sz w:val="16"/>
          <w:szCs w:val="16"/>
        </w:rPr>
        <w:t>2) копия лицензии, удостоверяющей право проведения работ по геологическому изучению недр;</w:t>
      </w:r>
    </w:p>
    <w:p w:rsidR="00466688" w:rsidRPr="00466688" w:rsidRDefault="00466688" w:rsidP="00466688">
      <w:pPr>
        <w:ind w:firstLine="567"/>
        <w:jc w:val="both"/>
        <w:rPr>
          <w:sz w:val="16"/>
          <w:szCs w:val="16"/>
        </w:rPr>
      </w:pPr>
      <w:r w:rsidRPr="00466688">
        <w:rPr>
          <w:sz w:val="16"/>
          <w:szCs w:val="16"/>
        </w:rPr>
        <w:t>3) выписка из Единого государственного реестра юридических лиц, содержащая сведения о заявителе;</w:t>
      </w:r>
    </w:p>
    <w:p w:rsidR="00466688" w:rsidRPr="00466688" w:rsidRDefault="00466688" w:rsidP="00466688">
      <w:pPr>
        <w:ind w:firstLine="567"/>
        <w:jc w:val="both"/>
        <w:rPr>
          <w:sz w:val="16"/>
          <w:szCs w:val="16"/>
        </w:rPr>
      </w:pPr>
      <w:r w:rsidRPr="00466688">
        <w:rPr>
          <w:sz w:val="16"/>
          <w:szCs w:val="16"/>
        </w:rPr>
        <w:t>4) выписка из Единого государственного реестра индивидуальных предпринимателей, содержащая сведения о заявителе;</w:t>
      </w:r>
    </w:p>
    <w:p w:rsidR="00466688" w:rsidRPr="00466688" w:rsidRDefault="00466688" w:rsidP="00466688">
      <w:pPr>
        <w:ind w:firstLine="540"/>
        <w:jc w:val="both"/>
        <w:rPr>
          <w:sz w:val="16"/>
          <w:szCs w:val="16"/>
        </w:rPr>
      </w:pPr>
      <w:r w:rsidRPr="00466688">
        <w:rPr>
          <w:sz w:val="16"/>
          <w:szCs w:val="16"/>
        </w:rPr>
        <w:t>5)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66688" w:rsidRPr="00466688" w:rsidRDefault="00466688" w:rsidP="00466688">
      <w:pPr>
        <w:ind w:firstLine="709"/>
        <w:jc w:val="both"/>
        <w:rPr>
          <w:sz w:val="16"/>
          <w:szCs w:val="16"/>
        </w:rPr>
      </w:pPr>
      <w:r w:rsidRPr="00466688">
        <w:rPr>
          <w:sz w:val="16"/>
          <w:szCs w:val="16"/>
        </w:rPr>
        <w:t>2.6. Запрещается требовать от заявителя:</w:t>
      </w:r>
    </w:p>
    <w:p w:rsidR="00466688" w:rsidRPr="00466688" w:rsidRDefault="00466688" w:rsidP="00466688">
      <w:pPr>
        <w:pStyle w:val="s1"/>
        <w:shd w:val="clear" w:color="auto" w:fill="FFFFFF" w:themeFill="background1"/>
        <w:spacing w:before="0" w:beforeAutospacing="0" w:after="240" w:afterAutospacing="0"/>
        <w:ind w:left="432"/>
        <w:jc w:val="both"/>
        <w:rPr>
          <w:sz w:val="16"/>
          <w:szCs w:val="16"/>
        </w:rPr>
      </w:pPr>
      <w:r w:rsidRPr="00466688">
        <w:rPr>
          <w:color w:val="464C55"/>
          <w:sz w:val="16"/>
          <w:szCs w:val="16"/>
        </w:rPr>
        <w:t>1</w:t>
      </w:r>
      <w:r w:rsidRPr="00466688">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proofErr w:type="gramStart"/>
      <w:r w:rsidRPr="00466688">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block_101" w:history="1">
        <w:r w:rsidRPr="00466688">
          <w:rPr>
            <w:rStyle w:val="a4"/>
            <w:sz w:val="16"/>
            <w:szCs w:val="16"/>
          </w:rPr>
          <w:t>частью 1 статьи 1</w:t>
        </w:r>
      </w:hyperlink>
      <w:r w:rsidRPr="00466688">
        <w:rPr>
          <w:sz w:val="16"/>
          <w:szCs w:val="16"/>
        </w:rPr>
        <w:t> настоящего Федерального закона государственных и муниципальных услуг</w:t>
      </w:r>
      <w:proofErr w:type="gramEnd"/>
      <w:r w:rsidRPr="00466688">
        <w:rPr>
          <w:sz w:val="16"/>
          <w:szCs w:val="16"/>
        </w:rPr>
        <w:t xml:space="preserve">, </w:t>
      </w:r>
      <w:proofErr w:type="gramStart"/>
      <w:r w:rsidRPr="00466688">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block_706" w:history="1">
        <w:r w:rsidRPr="00466688">
          <w:rPr>
            <w:rStyle w:val="a4"/>
            <w:sz w:val="16"/>
            <w:szCs w:val="16"/>
          </w:rPr>
          <w:t>частью 6</w:t>
        </w:r>
      </w:hyperlink>
      <w:r w:rsidRPr="00466688">
        <w:rPr>
          <w:sz w:val="16"/>
          <w:szCs w:val="16"/>
        </w:rPr>
        <w:t> настоящей статьи перечень документов.</w:t>
      </w:r>
      <w:proofErr w:type="gramEnd"/>
      <w:r w:rsidRPr="00466688">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proofErr w:type="gramStart"/>
      <w:r w:rsidRPr="00466688">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block_91" w:history="1">
        <w:r w:rsidRPr="00466688">
          <w:rPr>
            <w:rStyle w:val="a4"/>
            <w:sz w:val="16"/>
            <w:szCs w:val="16"/>
          </w:rPr>
          <w:t>части 1 статьи 9</w:t>
        </w:r>
      </w:hyperlink>
      <w:r w:rsidRPr="00466688">
        <w:rPr>
          <w:sz w:val="16"/>
          <w:szCs w:val="16"/>
        </w:rPr>
        <w:t> настоящего Федерального закона;</w:t>
      </w:r>
      <w:proofErr w:type="gramEnd"/>
    </w:p>
    <w:p w:rsidR="00466688" w:rsidRPr="00466688" w:rsidRDefault="00466688" w:rsidP="00466688">
      <w:pPr>
        <w:pStyle w:val="s1"/>
        <w:shd w:val="clear" w:color="auto" w:fill="FFFFFF" w:themeFill="background1"/>
        <w:spacing w:before="0" w:beforeAutospacing="0" w:after="240" w:afterAutospacing="0"/>
        <w:ind w:left="432"/>
        <w:jc w:val="both"/>
        <w:rPr>
          <w:sz w:val="16"/>
          <w:szCs w:val="16"/>
        </w:rPr>
      </w:pPr>
      <w:r w:rsidRPr="00466688">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6688" w:rsidRPr="00466688" w:rsidRDefault="00466688" w:rsidP="00466688">
      <w:pPr>
        <w:pStyle w:val="s1"/>
        <w:shd w:val="clear" w:color="auto" w:fill="FFFFFF" w:themeFill="background1"/>
        <w:spacing w:before="0" w:beforeAutospacing="0" w:after="240" w:afterAutospacing="0"/>
        <w:ind w:left="432"/>
        <w:jc w:val="both"/>
        <w:rPr>
          <w:sz w:val="16"/>
          <w:szCs w:val="16"/>
        </w:rPr>
      </w:pPr>
      <w:r w:rsidRPr="00466688">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6688" w:rsidRPr="00466688" w:rsidRDefault="00466688" w:rsidP="00466688">
      <w:pPr>
        <w:pStyle w:val="s1"/>
        <w:shd w:val="clear" w:color="auto" w:fill="FFFFFF" w:themeFill="background1"/>
        <w:spacing w:before="0" w:beforeAutospacing="0" w:after="240" w:afterAutospacing="0"/>
        <w:ind w:left="432"/>
        <w:jc w:val="both"/>
        <w:rPr>
          <w:sz w:val="16"/>
          <w:szCs w:val="16"/>
        </w:rPr>
      </w:pPr>
      <w:r w:rsidRPr="00466688">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6688" w:rsidRPr="00466688" w:rsidRDefault="00466688" w:rsidP="00466688">
      <w:pPr>
        <w:pStyle w:val="s1"/>
        <w:shd w:val="clear" w:color="auto" w:fill="FFFFFF" w:themeFill="background1"/>
        <w:spacing w:before="0" w:beforeAutospacing="0" w:after="240" w:afterAutospacing="0"/>
        <w:ind w:left="432"/>
        <w:jc w:val="both"/>
        <w:rPr>
          <w:sz w:val="16"/>
          <w:szCs w:val="16"/>
        </w:rPr>
      </w:pPr>
      <w:r w:rsidRPr="00466688">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proofErr w:type="gramStart"/>
      <w:r w:rsidRPr="00466688">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block_16011" w:history="1">
        <w:r w:rsidRPr="00466688">
          <w:rPr>
            <w:rStyle w:val="a4"/>
            <w:sz w:val="16"/>
            <w:szCs w:val="16"/>
          </w:rPr>
          <w:t>частью 1.1 статьи 16</w:t>
        </w:r>
      </w:hyperlink>
      <w:r w:rsidRPr="00466688">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6688">
        <w:rPr>
          <w:sz w:val="16"/>
          <w:szCs w:val="16"/>
        </w:rPr>
        <w:t xml:space="preserve"> </w:t>
      </w:r>
      <w:proofErr w:type="gramStart"/>
      <w:r w:rsidRPr="00466688">
        <w:rPr>
          <w:sz w:val="16"/>
          <w:szCs w:val="16"/>
        </w:rPr>
        <w:t xml:space="preserve">чем в письменном виде за подписью руководителя органа, предоставляющего государственную услугу, или органа, предоставляющего </w:t>
      </w:r>
      <w:r w:rsidRPr="00466688">
        <w:rPr>
          <w:sz w:val="16"/>
          <w:szCs w:val="16"/>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proofErr w:type="gramStart"/>
      <w:r w:rsidRPr="00466688">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5" w:anchor="block_16172" w:history="1">
        <w:r w:rsidRPr="00466688">
          <w:rPr>
            <w:rStyle w:val="a4"/>
            <w:sz w:val="16"/>
            <w:szCs w:val="16"/>
          </w:rPr>
          <w:t>пунктом 7.2 части 1 статьи 16</w:t>
        </w:r>
      </w:hyperlink>
      <w:r w:rsidRPr="00466688">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r w:rsidRPr="00466688">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6" w:anchor="block_192" w:history="1">
        <w:r w:rsidRPr="00466688">
          <w:rPr>
            <w:rStyle w:val="a4"/>
            <w:sz w:val="16"/>
            <w:szCs w:val="16"/>
          </w:rPr>
          <w:t>частью 2 статьи 19</w:t>
        </w:r>
      </w:hyperlink>
      <w:r w:rsidRPr="00466688">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66688" w:rsidRPr="00466688" w:rsidRDefault="00466688" w:rsidP="00466688">
      <w:pPr>
        <w:pStyle w:val="s1"/>
        <w:shd w:val="clear" w:color="auto" w:fill="FFFFFF" w:themeFill="background1"/>
        <w:spacing w:before="0" w:beforeAutospacing="0" w:after="240" w:afterAutospacing="0"/>
        <w:ind w:left="432"/>
        <w:jc w:val="both"/>
        <w:rPr>
          <w:sz w:val="16"/>
          <w:szCs w:val="16"/>
        </w:rPr>
      </w:pPr>
      <w:r w:rsidRPr="00466688">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r w:rsidRPr="00466688">
        <w:rPr>
          <w:sz w:val="16"/>
          <w:szCs w:val="16"/>
        </w:rPr>
        <w:t xml:space="preserve">1.3. </w:t>
      </w:r>
      <w:proofErr w:type="gramStart"/>
      <w:r w:rsidRPr="00466688">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7" w:anchor="block_7712" w:history="1">
        <w:r w:rsidRPr="00466688">
          <w:rPr>
            <w:rStyle w:val="a4"/>
            <w:sz w:val="16"/>
            <w:szCs w:val="16"/>
          </w:rPr>
          <w:t>частью 1.2</w:t>
        </w:r>
      </w:hyperlink>
      <w:r w:rsidRPr="00466688">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466688">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r w:rsidRPr="00466688">
        <w:rPr>
          <w:sz w:val="16"/>
          <w:szCs w:val="16"/>
        </w:rPr>
        <w:t xml:space="preserve">1.4. </w:t>
      </w:r>
      <w:proofErr w:type="gramStart"/>
      <w:r w:rsidRPr="00466688">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466688">
        <w:rPr>
          <w:sz w:val="16"/>
          <w:szCs w:val="16"/>
        </w:rPr>
        <w:t xml:space="preserve"> учетом требований, установленных в соответствии с </w:t>
      </w:r>
      <w:hyperlink r:id="rId18" w:anchor="block_7713" w:history="1">
        <w:r w:rsidRPr="00466688">
          <w:rPr>
            <w:rStyle w:val="a4"/>
            <w:sz w:val="16"/>
            <w:szCs w:val="16"/>
          </w:rPr>
          <w:t>частью 1.3</w:t>
        </w:r>
      </w:hyperlink>
      <w:r w:rsidRPr="00466688">
        <w:rPr>
          <w:sz w:val="16"/>
          <w:szCs w:val="16"/>
        </w:rPr>
        <w:t> настоящей статьи.</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r w:rsidRPr="00466688">
        <w:rPr>
          <w:sz w:val="16"/>
          <w:szCs w:val="16"/>
        </w:rPr>
        <w:t xml:space="preserve">1.5. </w:t>
      </w:r>
      <w:proofErr w:type="gramStart"/>
      <w:r w:rsidRPr="00466688">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9" w:anchor="block_7712" w:history="1">
        <w:r w:rsidRPr="00466688">
          <w:rPr>
            <w:rStyle w:val="a4"/>
            <w:sz w:val="16"/>
            <w:szCs w:val="16"/>
          </w:rPr>
          <w:t>частями 1.2 - 1.4</w:t>
        </w:r>
      </w:hyperlink>
      <w:r w:rsidRPr="00466688">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466688">
        <w:rPr>
          <w:sz w:val="16"/>
          <w:szCs w:val="16"/>
        </w:rPr>
        <w:t xml:space="preserve"> </w:t>
      </w:r>
      <w:proofErr w:type="gramStart"/>
      <w:r w:rsidRPr="00466688">
        <w:rPr>
          <w:sz w:val="16"/>
          <w:szCs w:val="16"/>
        </w:rPr>
        <w:t>соответствии</w:t>
      </w:r>
      <w:proofErr w:type="gramEnd"/>
      <w:r w:rsidRPr="00466688">
        <w:rPr>
          <w:sz w:val="16"/>
          <w:szCs w:val="16"/>
        </w:rPr>
        <w:t xml:space="preserve"> с требованиями, которые вправе установить Правительство Российской Федерации.</w:t>
      </w:r>
    </w:p>
    <w:p w:rsidR="00466688" w:rsidRPr="00466688" w:rsidRDefault="00466688" w:rsidP="00466688">
      <w:pPr>
        <w:pStyle w:val="s1"/>
        <w:shd w:val="clear" w:color="auto" w:fill="FFFFFF" w:themeFill="background1"/>
        <w:spacing w:before="0" w:beforeAutospacing="0" w:after="0" w:afterAutospacing="0"/>
        <w:ind w:left="432"/>
        <w:jc w:val="both"/>
        <w:rPr>
          <w:sz w:val="16"/>
          <w:szCs w:val="16"/>
        </w:rPr>
      </w:pPr>
      <w:r w:rsidRPr="00466688">
        <w:rPr>
          <w:sz w:val="16"/>
          <w:szCs w:val="16"/>
        </w:rPr>
        <w:t xml:space="preserve">1.6. </w:t>
      </w:r>
      <w:proofErr w:type="gramStart"/>
      <w:r w:rsidRPr="00466688">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20" w:anchor="block_7712" w:history="1">
        <w:r w:rsidRPr="00466688">
          <w:rPr>
            <w:rStyle w:val="a4"/>
            <w:sz w:val="16"/>
            <w:szCs w:val="16"/>
          </w:rPr>
          <w:t>частями 1.2 - 1.4</w:t>
        </w:r>
      </w:hyperlink>
      <w:r w:rsidRPr="00466688">
        <w:rPr>
          <w:sz w:val="16"/>
          <w:szCs w:val="16"/>
        </w:rPr>
        <w:t> настоящей статьи, должны соответствовать требованиям и особенностям, предусмотренным </w:t>
      </w:r>
      <w:hyperlink r:id="rId21" w:anchor="block_192" w:history="1">
        <w:r w:rsidRPr="00466688">
          <w:rPr>
            <w:rStyle w:val="a4"/>
            <w:sz w:val="16"/>
            <w:szCs w:val="16"/>
          </w:rPr>
          <w:t>частями 2</w:t>
        </w:r>
      </w:hyperlink>
      <w:r w:rsidRPr="00466688">
        <w:rPr>
          <w:sz w:val="16"/>
          <w:szCs w:val="16"/>
        </w:rPr>
        <w:t> и </w:t>
      </w:r>
      <w:hyperlink r:id="rId22" w:anchor="block_194" w:history="1">
        <w:r w:rsidRPr="00466688">
          <w:rPr>
            <w:rStyle w:val="a4"/>
            <w:sz w:val="16"/>
            <w:szCs w:val="16"/>
          </w:rPr>
          <w:t>4 статьи 19</w:t>
        </w:r>
      </w:hyperlink>
      <w:r w:rsidRPr="00466688">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466688">
        <w:rPr>
          <w:sz w:val="16"/>
          <w:szCs w:val="16"/>
        </w:rPr>
        <w:t xml:space="preserve"> и муниципальных услуг и исполнения государственных и муниципальных функций в электронной форме.</w:t>
      </w:r>
    </w:p>
    <w:p w:rsidR="00466688" w:rsidRPr="00466688" w:rsidRDefault="00466688" w:rsidP="00466688">
      <w:pPr>
        <w:pStyle w:val="s22"/>
        <w:shd w:val="clear" w:color="auto" w:fill="FFFFFF" w:themeFill="background1"/>
        <w:spacing w:before="0" w:beforeAutospacing="0" w:after="0" w:afterAutospacing="0" w:line="264" w:lineRule="atLeast"/>
        <w:ind w:left="432"/>
        <w:jc w:val="both"/>
        <w:rPr>
          <w:sz w:val="16"/>
          <w:szCs w:val="16"/>
        </w:rPr>
      </w:pPr>
      <w:r w:rsidRPr="00466688">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3" w:anchor="block_7711" w:history="1">
        <w:r w:rsidRPr="00466688">
          <w:rPr>
            <w:rStyle w:val="a4"/>
            <w:sz w:val="16"/>
            <w:szCs w:val="16"/>
          </w:rPr>
          <w:t>частью 1.1</w:t>
        </w:r>
      </w:hyperlink>
      <w:r w:rsidRPr="00466688">
        <w:rPr>
          <w:sz w:val="16"/>
          <w:szCs w:val="16"/>
        </w:rPr>
        <w:t> настоящей статьи.</w:t>
      </w:r>
    </w:p>
    <w:p w:rsidR="00466688" w:rsidRPr="00466688" w:rsidRDefault="00466688" w:rsidP="00466688">
      <w:pPr>
        <w:pStyle w:val="s22"/>
        <w:shd w:val="clear" w:color="auto" w:fill="FFFFFF" w:themeFill="background1"/>
        <w:spacing w:before="0" w:beforeAutospacing="0" w:after="0" w:afterAutospacing="0" w:line="264" w:lineRule="atLeast"/>
        <w:ind w:left="432"/>
        <w:jc w:val="both"/>
        <w:rPr>
          <w:sz w:val="16"/>
          <w:szCs w:val="16"/>
        </w:rPr>
      </w:pPr>
      <w:r w:rsidRPr="00466688">
        <w:rPr>
          <w:sz w:val="16"/>
          <w:szCs w:val="16"/>
        </w:rPr>
        <w:t>Статья 7 дополнена частью 1.8 с 30 декабря 2020 г. - </w:t>
      </w:r>
      <w:hyperlink r:id="rId24" w:anchor="block_162" w:history="1">
        <w:r w:rsidRPr="00466688">
          <w:rPr>
            <w:rStyle w:val="a4"/>
            <w:sz w:val="16"/>
            <w:szCs w:val="16"/>
          </w:rPr>
          <w:t>Федеральный закон</w:t>
        </w:r>
      </w:hyperlink>
      <w:r w:rsidRPr="00466688">
        <w:rPr>
          <w:sz w:val="16"/>
          <w:szCs w:val="16"/>
        </w:rPr>
        <w:t> от 30 декабря 2020 г. N 509-ФЗ</w:t>
      </w:r>
    </w:p>
    <w:p w:rsidR="00466688" w:rsidRPr="00466688" w:rsidRDefault="00466688" w:rsidP="00466688">
      <w:pPr>
        <w:pStyle w:val="s1"/>
        <w:shd w:val="clear" w:color="auto" w:fill="FFFFFF" w:themeFill="background1"/>
        <w:spacing w:before="0" w:beforeAutospacing="0" w:after="240" w:afterAutospacing="0"/>
        <w:ind w:left="426"/>
        <w:jc w:val="both"/>
        <w:rPr>
          <w:sz w:val="16"/>
          <w:szCs w:val="16"/>
        </w:rPr>
      </w:pPr>
      <w:r w:rsidRPr="00466688">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66688" w:rsidRPr="00466688" w:rsidRDefault="00466688" w:rsidP="00466688">
      <w:pPr>
        <w:pStyle w:val="s1"/>
        <w:shd w:val="clear" w:color="auto" w:fill="FFFFFF" w:themeFill="background1"/>
        <w:spacing w:before="0" w:beforeAutospacing="0" w:after="240" w:afterAutospacing="0"/>
        <w:ind w:left="567" w:hanging="567"/>
        <w:jc w:val="both"/>
        <w:rPr>
          <w:sz w:val="16"/>
          <w:szCs w:val="16"/>
        </w:rPr>
      </w:pPr>
      <w:r w:rsidRPr="00466688">
        <w:rPr>
          <w:sz w:val="16"/>
          <w:szCs w:val="16"/>
        </w:rPr>
        <w:t xml:space="preserve">        1.9. </w:t>
      </w:r>
      <w:proofErr w:type="gramStart"/>
      <w:r w:rsidRPr="00466688">
        <w:rPr>
          <w:sz w:val="16"/>
          <w:szCs w:val="16"/>
        </w:rPr>
        <w:t>Контроль за</w:t>
      </w:r>
      <w:proofErr w:type="gramEnd"/>
      <w:r w:rsidRPr="00466688">
        <w:rPr>
          <w:sz w:val="16"/>
          <w:szCs w:val="16"/>
        </w:rPr>
        <w:t xml:space="preserve"> деятельностью указанных в </w:t>
      </w:r>
      <w:hyperlink r:id="rId25" w:anchor="block_7712" w:history="1">
        <w:r w:rsidRPr="00466688">
          <w:rPr>
            <w:rStyle w:val="a4"/>
            <w:sz w:val="16"/>
            <w:szCs w:val="16"/>
          </w:rPr>
          <w:t>частях 1.2 - 1.4</w:t>
        </w:r>
      </w:hyperlink>
      <w:r w:rsidRPr="00466688">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66688" w:rsidRPr="00466688" w:rsidRDefault="00466688" w:rsidP="00466688">
      <w:pPr>
        <w:ind w:firstLine="709"/>
        <w:jc w:val="both"/>
        <w:rPr>
          <w:sz w:val="16"/>
          <w:szCs w:val="16"/>
        </w:rPr>
      </w:pPr>
      <w:r w:rsidRPr="00466688">
        <w:rPr>
          <w:sz w:val="16"/>
          <w:szCs w:val="16"/>
        </w:rPr>
        <w:t>2.7. </w:t>
      </w:r>
      <w:r w:rsidRPr="00466688">
        <w:rPr>
          <w:color w:val="000000"/>
          <w:sz w:val="16"/>
          <w:szCs w:val="16"/>
          <w:shd w:val="clear" w:color="auto" w:fill="FFFFFF"/>
        </w:rPr>
        <w:t>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r w:rsidRPr="00466688">
        <w:rPr>
          <w:sz w:val="16"/>
          <w:szCs w:val="16"/>
        </w:rPr>
        <w:t>:</w:t>
      </w:r>
    </w:p>
    <w:p w:rsidR="00466688" w:rsidRPr="00466688" w:rsidRDefault="00466688" w:rsidP="00466688">
      <w:pPr>
        <w:ind w:firstLine="709"/>
        <w:jc w:val="both"/>
        <w:rPr>
          <w:sz w:val="16"/>
          <w:szCs w:val="16"/>
        </w:rPr>
      </w:pPr>
      <w:r w:rsidRPr="00466688">
        <w:rPr>
          <w:sz w:val="16"/>
          <w:szCs w:val="16"/>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466688" w:rsidRPr="00466688" w:rsidRDefault="00466688" w:rsidP="00466688">
      <w:pPr>
        <w:ind w:firstLine="709"/>
        <w:jc w:val="both"/>
        <w:rPr>
          <w:sz w:val="16"/>
          <w:szCs w:val="16"/>
        </w:rPr>
      </w:pPr>
      <w:r w:rsidRPr="00466688">
        <w:rPr>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66688" w:rsidRPr="00466688" w:rsidRDefault="00466688" w:rsidP="00466688">
      <w:pPr>
        <w:ind w:firstLine="709"/>
        <w:jc w:val="both"/>
        <w:rPr>
          <w:sz w:val="16"/>
          <w:szCs w:val="16"/>
          <w:shd w:val="clear" w:color="auto" w:fill="FFFFFF"/>
        </w:rPr>
      </w:pPr>
      <w:r w:rsidRPr="00466688">
        <w:rPr>
          <w:sz w:val="16"/>
          <w:szCs w:val="16"/>
          <w:shd w:val="clear" w:color="auto" w:fill="FFFFFF"/>
        </w:rPr>
        <w:t>3)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w:t>
      </w:r>
    </w:p>
    <w:p w:rsidR="00466688" w:rsidRPr="00466688" w:rsidRDefault="00466688" w:rsidP="00466688">
      <w:pPr>
        <w:ind w:firstLine="709"/>
        <w:jc w:val="both"/>
        <w:rPr>
          <w:sz w:val="16"/>
          <w:szCs w:val="16"/>
        </w:rPr>
      </w:pPr>
      <w:r w:rsidRPr="00466688">
        <w:rPr>
          <w:sz w:val="16"/>
          <w:szCs w:val="16"/>
          <w:shd w:val="clear" w:color="auto" w:fill="FFFFFF"/>
        </w:rPr>
        <w:t>4)  размещение объекта не соответствует правилам благоустройства территории поселения.</w:t>
      </w:r>
    </w:p>
    <w:p w:rsidR="00466688" w:rsidRPr="00466688" w:rsidRDefault="00466688" w:rsidP="00466688">
      <w:pPr>
        <w:ind w:firstLine="709"/>
        <w:jc w:val="both"/>
        <w:rPr>
          <w:sz w:val="16"/>
          <w:szCs w:val="16"/>
        </w:rPr>
      </w:pPr>
      <w:r w:rsidRPr="00466688">
        <w:rPr>
          <w:sz w:val="16"/>
          <w:szCs w:val="16"/>
        </w:rPr>
        <w:t>2.8. Услуги, которые являются необходимыми и обязательными для предоставления муниципальной услуги, отсутствуют.</w:t>
      </w:r>
    </w:p>
    <w:p w:rsidR="00466688" w:rsidRPr="00466688" w:rsidRDefault="00466688" w:rsidP="00466688">
      <w:pPr>
        <w:ind w:firstLine="709"/>
        <w:jc w:val="both"/>
        <w:rPr>
          <w:sz w:val="16"/>
          <w:szCs w:val="16"/>
        </w:rPr>
      </w:pPr>
      <w:r w:rsidRPr="00466688">
        <w:rPr>
          <w:sz w:val="16"/>
          <w:szCs w:val="16"/>
        </w:rPr>
        <w:t>2.9. Предоставление муниципальной услуги является бесплатным для заявителя.</w:t>
      </w:r>
    </w:p>
    <w:p w:rsidR="00466688" w:rsidRPr="00466688" w:rsidRDefault="00466688" w:rsidP="00466688">
      <w:pPr>
        <w:ind w:firstLine="709"/>
        <w:jc w:val="both"/>
        <w:rPr>
          <w:sz w:val="16"/>
          <w:szCs w:val="16"/>
        </w:rPr>
      </w:pPr>
      <w:r w:rsidRPr="00466688">
        <w:rPr>
          <w:sz w:val="16"/>
          <w:szCs w:val="16"/>
        </w:rPr>
        <w:t>2.10.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66688" w:rsidRPr="00466688" w:rsidRDefault="00466688" w:rsidP="00466688">
      <w:pPr>
        <w:ind w:firstLine="709"/>
        <w:jc w:val="both"/>
        <w:rPr>
          <w:sz w:val="16"/>
          <w:szCs w:val="16"/>
        </w:rPr>
      </w:pPr>
      <w:r w:rsidRPr="00466688">
        <w:rPr>
          <w:sz w:val="16"/>
          <w:szCs w:val="16"/>
        </w:rPr>
        <w:t>2.11.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466688" w:rsidRPr="00466688" w:rsidRDefault="00466688" w:rsidP="00466688">
      <w:pPr>
        <w:ind w:firstLine="709"/>
        <w:jc w:val="both"/>
        <w:rPr>
          <w:sz w:val="16"/>
          <w:szCs w:val="16"/>
        </w:rPr>
      </w:pPr>
      <w:r w:rsidRPr="00466688">
        <w:rPr>
          <w:sz w:val="16"/>
          <w:szCs w:val="16"/>
        </w:rPr>
        <w:t>2.12. Требования к помещениям, в которых предоставляется муниципальная услуга:</w:t>
      </w:r>
    </w:p>
    <w:p w:rsidR="00466688" w:rsidRPr="00466688" w:rsidRDefault="00466688" w:rsidP="00466688">
      <w:pPr>
        <w:ind w:firstLine="709"/>
        <w:jc w:val="both"/>
        <w:rPr>
          <w:sz w:val="16"/>
          <w:szCs w:val="16"/>
        </w:rPr>
      </w:pPr>
      <w:r w:rsidRPr="00466688">
        <w:rPr>
          <w:sz w:val="16"/>
          <w:szCs w:val="16"/>
        </w:rPr>
        <w:t>2.12.1.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66688" w:rsidRPr="00466688" w:rsidRDefault="00466688" w:rsidP="00466688">
      <w:pPr>
        <w:ind w:firstLine="709"/>
        <w:jc w:val="both"/>
        <w:rPr>
          <w:sz w:val="16"/>
          <w:szCs w:val="16"/>
        </w:rPr>
      </w:pPr>
      <w:r w:rsidRPr="00466688">
        <w:rPr>
          <w:sz w:val="16"/>
          <w:szCs w:val="16"/>
        </w:rPr>
        <w:t>2.12.2. Вход в здание оборудуется вывеской, содержащей наименование и место нахождения администрации, режим работы.</w:t>
      </w:r>
    </w:p>
    <w:p w:rsidR="00466688" w:rsidRPr="00466688" w:rsidRDefault="00466688" w:rsidP="00466688">
      <w:pPr>
        <w:ind w:firstLine="709"/>
        <w:jc w:val="both"/>
        <w:rPr>
          <w:sz w:val="16"/>
          <w:szCs w:val="16"/>
        </w:rPr>
      </w:pPr>
      <w:r w:rsidRPr="00466688">
        <w:rPr>
          <w:sz w:val="16"/>
          <w:szCs w:val="16"/>
        </w:rPr>
        <w:t xml:space="preserve">Прием заявителей осуществляется в специально выделенных для этих целей помещениях, включающих места для ожидания и приема </w:t>
      </w:r>
      <w:r w:rsidRPr="00466688">
        <w:rPr>
          <w:sz w:val="16"/>
          <w:szCs w:val="16"/>
        </w:rPr>
        <w:lastRenderedPageBreak/>
        <w:t>заявителей, которые соответствуют:</w:t>
      </w:r>
    </w:p>
    <w:p w:rsidR="00466688" w:rsidRPr="00466688" w:rsidRDefault="00466688" w:rsidP="00466688">
      <w:pPr>
        <w:ind w:firstLine="709"/>
        <w:jc w:val="both"/>
        <w:rPr>
          <w:sz w:val="16"/>
          <w:szCs w:val="16"/>
        </w:rPr>
      </w:pPr>
      <w:r w:rsidRPr="00466688">
        <w:rPr>
          <w:sz w:val="16"/>
          <w:szCs w:val="16"/>
        </w:rPr>
        <w:t>санитарно-эпидемиологическим правилам и нормативам;</w:t>
      </w:r>
    </w:p>
    <w:p w:rsidR="00466688" w:rsidRPr="00466688" w:rsidRDefault="00466688" w:rsidP="00466688">
      <w:pPr>
        <w:ind w:firstLine="709"/>
        <w:jc w:val="both"/>
        <w:rPr>
          <w:sz w:val="16"/>
          <w:szCs w:val="16"/>
        </w:rPr>
      </w:pPr>
      <w:r w:rsidRPr="00466688">
        <w:rPr>
          <w:sz w:val="16"/>
          <w:szCs w:val="16"/>
        </w:rPr>
        <w:t>правилам противопожарной безопасности;</w:t>
      </w:r>
    </w:p>
    <w:p w:rsidR="00466688" w:rsidRPr="00466688" w:rsidRDefault="00466688" w:rsidP="00466688">
      <w:pPr>
        <w:ind w:firstLine="709"/>
        <w:jc w:val="both"/>
        <w:rPr>
          <w:sz w:val="16"/>
          <w:szCs w:val="16"/>
        </w:rPr>
      </w:pPr>
      <w:r w:rsidRPr="00466688">
        <w:rPr>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466688" w:rsidRPr="00466688" w:rsidRDefault="00466688" w:rsidP="00466688">
      <w:pPr>
        <w:ind w:firstLine="709"/>
        <w:jc w:val="both"/>
        <w:rPr>
          <w:sz w:val="16"/>
          <w:szCs w:val="16"/>
        </w:rPr>
      </w:pPr>
      <w:r w:rsidRPr="00466688">
        <w:rPr>
          <w:sz w:val="16"/>
          <w:szCs w:val="16"/>
        </w:rPr>
        <w:t>Места для ожидания оборудуются:</w:t>
      </w:r>
    </w:p>
    <w:p w:rsidR="00466688" w:rsidRPr="00466688" w:rsidRDefault="00466688" w:rsidP="00466688">
      <w:pPr>
        <w:ind w:firstLine="709"/>
        <w:jc w:val="both"/>
        <w:rPr>
          <w:sz w:val="16"/>
          <w:szCs w:val="16"/>
        </w:rPr>
      </w:pPr>
      <w:r w:rsidRPr="00466688">
        <w:rPr>
          <w:sz w:val="16"/>
          <w:szCs w:val="16"/>
        </w:rPr>
        <w:t>стульями (кресельными секциями) и (или) скамьями;</w:t>
      </w:r>
    </w:p>
    <w:p w:rsidR="00466688" w:rsidRPr="00466688" w:rsidRDefault="00466688" w:rsidP="00466688">
      <w:pPr>
        <w:ind w:firstLine="709"/>
        <w:jc w:val="both"/>
        <w:rPr>
          <w:sz w:val="16"/>
          <w:szCs w:val="16"/>
        </w:rPr>
      </w:pPr>
      <w:r w:rsidRPr="00466688">
        <w:rPr>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66688" w:rsidRPr="00466688" w:rsidRDefault="00466688" w:rsidP="00466688">
      <w:pPr>
        <w:ind w:firstLine="709"/>
        <w:jc w:val="both"/>
        <w:rPr>
          <w:sz w:val="16"/>
          <w:szCs w:val="16"/>
        </w:rPr>
      </w:pPr>
      <w:r w:rsidRPr="00466688">
        <w:rPr>
          <w:sz w:val="16"/>
          <w:szCs w:val="16"/>
        </w:rPr>
        <w:t>столами (стойками), образцами заполнения документов, письменными принадлежностями для возможности оформления документов.</w:t>
      </w:r>
    </w:p>
    <w:p w:rsidR="00466688" w:rsidRPr="00466688" w:rsidRDefault="00466688" w:rsidP="00466688">
      <w:pPr>
        <w:ind w:firstLine="709"/>
        <w:jc w:val="both"/>
        <w:rPr>
          <w:sz w:val="16"/>
          <w:szCs w:val="16"/>
        </w:rPr>
      </w:pPr>
      <w:r w:rsidRPr="00466688">
        <w:rPr>
          <w:sz w:val="16"/>
          <w:szCs w:val="16"/>
        </w:rPr>
        <w:t>Места для приема заявителей оборудуются стульями и столами для возможности оформления документов.</w:t>
      </w:r>
    </w:p>
    <w:p w:rsidR="00466688" w:rsidRPr="00466688" w:rsidRDefault="00466688" w:rsidP="00466688">
      <w:pPr>
        <w:ind w:firstLine="709"/>
        <w:jc w:val="both"/>
        <w:rPr>
          <w:sz w:val="16"/>
          <w:szCs w:val="16"/>
        </w:rPr>
      </w:pPr>
      <w:r w:rsidRPr="00466688">
        <w:rPr>
          <w:sz w:val="16"/>
          <w:szCs w:val="16"/>
        </w:rPr>
        <w:t xml:space="preserve">Рабочее место сотрудника администрации оборудуется персональным компьютером с печатающим устройством. </w:t>
      </w:r>
    </w:p>
    <w:p w:rsidR="00466688" w:rsidRPr="00466688" w:rsidRDefault="00466688" w:rsidP="00466688">
      <w:pPr>
        <w:ind w:firstLine="709"/>
        <w:jc w:val="both"/>
        <w:rPr>
          <w:sz w:val="16"/>
          <w:szCs w:val="16"/>
        </w:rPr>
      </w:pPr>
      <w:r w:rsidRPr="00466688">
        <w:rPr>
          <w:sz w:val="16"/>
          <w:szCs w:val="16"/>
        </w:rPr>
        <w:t>В целях обеспечения конфиденциальности сведений одновременное консультирование и прием двух и более посетителей одним сотрудником администрации не допускается.</w:t>
      </w:r>
    </w:p>
    <w:p w:rsidR="00466688" w:rsidRPr="00466688" w:rsidRDefault="00466688" w:rsidP="00466688">
      <w:pPr>
        <w:ind w:firstLine="709"/>
        <w:jc w:val="both"/>
        <w:rPr>
          <w:sz w:val="16"/>
          <w:szCs w:val="16"/>
        </w:rPr>
      </w:pPr>
      <w:r w:rsidRPr="00466688">
        <w:rPr>
          <w:sz w:val="16"/>
          <w:szCs w:val="16"/>
        </w:rPr>
        <w:t>2.13. Показатели качества и доступности муниципальной услуги.</w:t>
      </w:r>
    </w:p>
    <w:p w:rsidR="00466688" w:rsidRPr="00466688" w:rsidRDefault="00466688" w:rsidP="00466688">
      <w:pPr>
        <w:ind w:firstLine="709"/>
        <w:jc w:val="both"/>
        <w:rPr>
          <w:sz w:val="16"/>
          <w:szCs w:val="16"/>
        </w:rPr>
      </w:pPr>
      <w:r w:rsidRPr="00466688">
        <w:rPr>
          <w:sz w:val="16"/>
          <w:szCs w:val="16"/>
        </w:rPr>
        <w:t>2.13.1. Показатели качества муниципальной услуги:</w:t>
      </w:r>
    </w:p>
    <w:p w:rsidR="00466688" w:rsidRPr="00466688" w:rsidRDefault="00466688" w:rsidP="00466688">
      <w:pPr>
        <w:ind w:firstLine="709"/>
        <w:jc w:val="both"/>
        <w:rPr>
          <w:sz w:val="16"/>
          <w:szCs w:val="16"/>
        </w:rPr>
      </w:pPr>
      <w:r w:rsidRPr="00466688">
        <w:rPr>
          <w:sz w:val="16"/>
          <w:szCs w:val="16"/>
        </w:rPr>
        <w:t xml:space="preserve">своевременность и полнота предоставления муниципальной услуги; </w:t>
      </w:r>
    </w:p>
    <w:p w:rsidR="00466688" w:rsidRPr="00466688" w:rsidRDefault="00466688" w:rsidP="00466688">
      <w:pPr>
        <w:ind w:firstLine="709"/>
        <w:jc w:val="both"/>
        <w:rPr>
          <w:sz w:val="16"/>
          <w:szCs w:val="16"/>
        </w:rPr>
      </w:pPr>
      <w:r w:rsidRPr="00466688">
        <w:rPr>
          <w:sz w:val="16"/>
          <w:szCs w:val="16"/>
        </w:rPr>
        <w:t>отсутствие обоснованных жалоб на действия (бездействие) должностных лиц, сотрудников администрации.</w:t>
      </w:r>
    </w:p>
    <w:p w:rsidR="00466688" w:rsidRPr="00466688" w:rsidRDefault="00466688" w:rsidP="00466688">
      <w:pPr>
        <w:ind w:firstLine="709"/>
        <w:jc w:val="both"/>
        <w:rPr>
          <w:sz w:val="16"/>
          <w:szCs w:val="16"/>
        </w:rPr>
      </w:pPr>
      <w:r w:rsidRPr="00466688">
        <w:rPr>
          <w:sz w:val="16"/>
          <w:szCs w:val="16"/>
        </w:rPr>
        <w:t>2.13.2. Показатели доступности муниципальной услуги:</w:t>
      </w:r>
    </w:p>
    <w:p w:rsidR="00466688" w:rsidRPr="00466688" w:rsidRDefault="00466688" w:rsidP="00466688">
      <w:pPr>
        <w:ind w:firstLine="709"/>
        <w:jc w:val="both"/>
        <w:rPr>
          <w:sz w:val="16"/>
          <w:szCs w:val="16"/>
        </w:rPr>
      </w:pPr>
      <w:r w:rsidRPr="00466688">
        <w:rPr>
          <w:sz w:val="16"/>
          <w:szCs w:val="16"/>
        </w:rPr>
        <w:t>пешеходная доступность от остановок общественного транспорта до здания, в котором предоставляется муниципальная услуга;</w:t>
      </w:r>
    </w:p>
    <w:p w:rsidR="00466688" w:rsidRPr="00466688" w:rsidRDefault="00466688" w:rsidP="00466688">
      <w:pPr>
        <w:ind w:firstLine="709"/>
        <w:jc w:val="both"/>
        <w:rPr>
          <w:sz w:val="16"/>
          <w:szCs w:val="16"/>
        </w:rPr>
      </w:pPr>
      <w:r w:rsidRPr="00466688">
        <w:rPr>
          <w:sz w:val="16"/>
          <w:szCs w:val="16"/>
        </w:rPr>
        <w:t>беспрепятственный доступ к месту предоставления муниципальной услуги для маломобильных групп населения, в том числе инвалидов;</w:t>
      </w:r>
    </w:p>
    <w:p w:rsidR="00466688" w:rsidRPr="00466688" w:rsidRDefault="00466688" w:rsidP="00466688">
      <w:pPr>
        <w:ind w:firstLine="709"/>
        <w:jc w:val="both"/>
        <w:rPr>
          <w:sz w:val="16"/>
          <w:szCs w:val="16"/>
        </w:rPr>
      </w:pPr>
      <w:r w:rsidRPr="00466688">
        <w:rPr>
          <w:sz w:val="16"/>
          <w:szCs w:val="16"/>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66688" w:rsidRPr="00466688" w:rsidRDefault="00466688" w:rsidP="00466688">
      <w:pPr>
        <w:ind w:firstLine="709"/>
        <w:jc w:val="both"/>
        <w:rPr>
          <w:sz w:val="16"/>
          <w:szCs w:val="16"/>
        </w:rPr>
      </w:pPr>
      <w:r w:rsidRPr="00466688">
        <w:rPr>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6688" w:rsidRPr="00466688" w:rsidRDefault="00466688" w:rsidP="00466688">
      <w:pPr>
        <w:ind w:firstLine="709"/>
        <w:jc w:val="both"/>
        <w:rPr>
          <w:sz w:val="16"/>
          <w:szCs w:val="16"/>
        </w:rPr>
      </w:pPr>
      <w:r w:rsidRPr="00466688">
        <w:rPr>
          <w:sz w:val="16"/>
          <w:szCs w:val="16"/>
        </w:rPr>
        <w:t>направление заявления и документов в электронной форме.</w:t>
      </w:r>
    </w:p>
    <w:p w:rsidR="00466688" w:rsidRPr="00466688" w:rsidRDefault="00466688" w:rsidP="00466688">
      <w:pPr>
        <w:ind w:firstLine="709"/>
        <w:jc w:val="both"/>
        <w:rPr>
          <w:sz w:val="16"/>
          <w:szCs w:val="16"/>
        </w:rPr>
      </w:pPr>
      <w:r w:rsidRPr="00466688">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66688" w:rsidRPr="00466688" w:rsidRDefault="00466688" w:rsidP="00466688">
      <w:pPr>
        <w:ind w:firstLine="709"/>
        <w:jc w:val="both"/>
        <w:rPr>
          <w:sz w:val="16"/>
          <w:szCs w:val="16"/>
        </w:rPr>
      </w:pPr>
      <w:r w:rsidRPr="00466688">
        <w:rPr>
          <w:sz w:val="16"/>
          <w:szCs w:val="16"/>
        </w:rPr>
        <w:t>2.14.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466688" w:rsidRPr="00466688" w:rsidRDefault="00466688" w:rsidP="00466688">
      <w:pPr>
        <w:ind w:firstLine="709"/>
        <w:jc w:val="both"/>
        <w:rPr>
          <w:sz w:val="16"/>
          <w:szCs w:val="16"/>
        </w:rPr>
      </w:pPr>
      <w:r w:rsidRPr="00466688">
        <w:rPr>
          <w:sz w:val="16"/>
          <w:szCs w:val="16"/>
        </w:rPr>
        <w:t>2.14.1. При предоставлении муниципальной услуги в электронной форме заявителю обеспечивается:</w:t>
      </w:r>
    </w:p>
    <w:p w:rsidR="00466688" w:rsidRPr="00466688" w:rsidRDefault="00466688" w:rsidP="00466688">
      <w:pPr>
        <w:ind w:firstLine="709"/>
        <w:jc w:val="both"/>
        <w:rPr>
          <w:sz w:val="16"/>
          <w:szCs w:val="16"/>
        </w:rPr>
      </w:pPr>
      <w:r w:rsidRPr="00466688">
        <w:rPr>
          <w:sz w:val="16"/>
          <w:szCs w:val="16"/>
        </w:rPr>
        <w:t>1) получение информации о порядке и сроках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2) запись на прием в администрацию для подачи запроса о предоставлении муниципальной услуги (далее – запрос);</w:t>
      </w:r>
    </w:p>
    <w:p w:rsidR="00466688" w:rsidRPr="00466688" w:rsidRDefault="00466688" w:rsidP="00466688">
      <w:pPr>
        <w:ind w:firstLine="709"/>
        <w:jc w:val="both"/>
        <w:rPr>
          <w:sz w:val="16"/>
          <w:szCs w:val="16"/>
        </w:rPr>
      </w:pPr>
      <w:r w:rsidRPr="00466688">
        <w:rPr>
          <w:sz w:val="16"/>
          <w:szCs w:val="16"/>
        </w:rPr>
        <w:t>3) формирование запроса;</w:t>
      </w:r>
    </w:p>
    <w:p w:rsidR="00466688" w:rsidRPr="00466688" w:rsidRDefault="00466688" w:rsidP="00466688">
      <w:pPr>
        <w:ind w:firstLine="709"/>
        <w:jc w:val="both"/>
        <w:rPr>
          <w:sz w:val="16"/>
          <w:szCs w:val="16"/>
        </w:rPr>
      </w:pPr>
      <w:r w:rsidRPr="00466688">
        <w:rPr>
          <w:sz w:val="16"/>
          <w:szCs w:val="16"/>
        </w:rPr>
        <w:t>4) прием и регистрация администрацией запроса и документов, необходимых для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5) получение решения об отказе;</w:t>
      </w:r>
    </w:p>
    <w:p w:rsidR="00466688" w:rsidRPr="00466688" w:rsidRDefault="00466688" w:rsidP="00466688">
      <w:pPr>
        <w:ind w:firstLine="709"/>
        <w:jc w:val="both"/>
        <w:rPr>
          <w:sz w:val="16"/>
          <w:szCs w:val="16"/>
        </w:rPr>
      </w:pPr>
      <w:r w:rsidRPr="00466688">
        <w:rPr>
          <w:sz w:val="16"/>
          <w:szCs w:val="16"/>
        </w:rPr>
        <w:t>6) получение сведений о ходе выполнения запроса;</w:t>
      </w:r>
    </w:p>
    <w:p w:rsidR="00466688" w:rsidRPr="00466688" w:rsidRDefault="00466688" w:rsidP="00466688">
      <w:pPr>
        <w:ind w:firstLine="709"/>
        <w:jc w:val="both"/>
        <w:rPr>
          <w:sz w:val="16"/>
          <w:szCs w:val="16"/>
        </w:rPr>
      </w:pPr>
      <w:r w:rsidRPr="00466688">
        <w:rPr>
          <w:sz w:val="16"/>
          <w:szCs w:val="16"/>
        </w:rPr>
        <w:t>7) возможность оценки качества предоставления муниципальной услуги заявителем;</w:t>
      </w:r>
    </w:p>
    <w:p w:rsidR="00466688" w:rsidRPr="00466688" w:rsidRDefault="00466688" w:rsidP="00466688">
      <w:pPr>
        <w:ind w:firstLine="709"/>
        <w:jc w:val="both"/>
        <w:rPr>
          <w:sz w:val="16"/>
          <w:szCs w:val="16"/>
        </w:rPr>
      </w:pPr>
      <w:r w:rsidRPr="00466688">
        <w:rPr>
          <w:sz w:val="16"/>
          <w:szCs w:val="16"/>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66688" w:rsidRPr="00466688" w:rsidRDefault="00466688" w:rsidP="00466688">
      <w:pPr>
        <w:ind w:firstLine="709"/>
        <w:jc w:val="both"/>
        <w:rPr>
          <w:sz w:val="16"/>
          <w:szCs w:val="16"/>
        </w:rPr>
      </w:pPr>
      <w:r w:rsidRPr="00466688">
        <w:rPr>
          <w:sz w:val="16"/>
          <w:szCs w:val="16"/>
        </w:rPr>
        <w:t>2.14.2.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66688" w:rsidRPr="00466688" w:rsidRDefault="00466688" w:rsidP="00466688">
      <w:pPr>
        <w:ind w:firstLine="709"/>
        <w:jc w:val="both"/>
        <w:rPr>
          <w:sz w:val="16"/>
          <w:szCs w:val="16"/>
        </w:rPr>
      </w:pPr>
      <w:r w:rsidRPr="00466688">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66688" w:rsidRPr="00466688" w:rsidRDefault="00466688" w:rsidP="00466688">
      <w:pPr>
        <w:ind w:firstLine="709"/>
        <w:jc w:val="both"/>
        <w:rPr>
          <w:sz w:val="16"/>
          <w:szCs w:val="16"/>
        </w:rPr>
      </w:pPr>
      <w:r w:rsidRPr="00466688">
        <w:rPr>
          <w:sz w:val="16"/>
          <w:szCs w:val="16"/>
        </w:rPr>
        <w:t>Для регистрации запроса на предоставление муниципальной услуги посредством ЕПГУ заявителю необходимо:</w:t>
      </w:r>
    </w:p>
    <w:p w:rsidR="00466688" w:rsidRPr="00466688" w:rsidRDefault="00466688" w:rsidP="00466688">
      <w:pPr>
        <w:ind w:firstLine="709"/>
        <w:jc w:val="both"/>
        <w:rPr>
          <w:sz w:val="16"/>
          <w:szCs w:val="16"/>
        </w:rPr>
      </w:pPr>
      <w:r w:rsidRPr="00466688">
        <w:rPr>
          <w:sz w:val="16"/>
          <w:szCs w:val="16"/>
        </w:rPr>
        <w:t>1) авторизоваться на ЕПГУ (войти в личный кабинет);</w:t>
      </w:r>
    </w:p>
    <w:p w:rsidR="00466688" w:rsidRPr="00466688" w:rsidRDefault="00466688" w:rsidP="00466688">
      <w:pPr>
        <w:ind w:firstLine="709"/>
        <w:jc w:val="both"/>
        <w:rPr>
          <w:sz w:val="16"/>
          <w:szCs w:val="16"/>
        </w:rPr>
      </w:pPr>
      <w:r w:rsidRPr="00466688">
        <w:rPr>
          <w:sz w:val="16"/>
          <w:szCs w:val="16"/>
        </w:rPr>
        <w:t>2) из списка муниципальных услуг выбрать соответствующую муниципальную услугу;</w:t>
      </w:r>
    </w:p>
    <w:p w:rsidR="00466688" w:rsidRPr="00466688" w:rsidRDefault="00466688" w:rsidP="00466688">
      <w:pPr>
        <w:ind w:firstLine="709"/>
        <w:jc w:val="both"/>
        <w:rPr>
          <w:sz w:val="16"/>
          <w:szCs w:val="16"/>
        </w:rPr>
      </w:pPr>
      <w:r w:rsidRPr="00466688">
        <w:rPr>
          <w:sz w:val="16"/>
          <w:szCs w:val="16"/>
        </w:rPr>
        <w:t>3) нажатием кнопки «Получить услугу» инициализировать операцию по заполнению электронной формы заявления;</w:t>
      </w:r>
    </w:p>
    <w:p w:rsidR="00466688" w:rsidRPr="00466688" w:rsidRDefault="00466688" w:rsidP="00466688">
      <w:pPr>
        <w:ind w:firstLine="709"/>
        <w:jc w:val="both"/>
        <w:rPr>
          <w:sz w:val="16"/>
          <w:szCs w:val="16"/>
        </w:rPr>
      </w:pPr>
      <w:r w:rsidRPr="00466688">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5) отправить запрос в администрацию.</w:t>
      </w:r>
    </w:p>
    <w:p w:rsidR="00466688" w:rsidRPr="00466688" w:rsidRDefault="00466688" w:rsidP="00466688">
      <w:pPr>
        <w:ind w:firstLine="709"/>
        <w:jc w:val="both"/>
        <w:rPr>
          <w:sz w:val="16"/>
          <w:szCs w:val="16"/>
        </w:rPr>
      </w:pPr>
      <w:r w:rsidRPr="00466688">
        <w:rPr>
          <w:sz w:val="16"/>
          <w:szCs w:val="16"/>
        </w:rPr>
        <w:t>Заявление, направленное посредством ЕПГУ, по умолчанию подписывается простой электронной подписью.</w:t>
      </w:r>
    </w:p>
    <w:p w:rsidR="00466688" w:rsidRPr="00466688" w:rsidRDefault="00466688" w:rsidP="00466688">
      <w:pPr>
        <w:ind w:firstLine="567"/>
        <w:jc w:val="center"/>
        <w:rPr>
          <w:sz w:val="16"/>
          <w:szCs w:val="16"/>
        </w:rPr>
      </w:pPr>
    </w:p>
    <w:p w:rsidR="00466688" w:rsidRPr="00466688" w:rsidRDefault="00466688" w:rsidP="00466688">
      <w:pPr>
        <w:jc w:val="center"/>
        <w:rPr>
          <w:b/>
          <w:sz w:val="16"/>
          <w:szCs w:val="16"/>
        </w:rPr>
      </w:pPr>
      <w:r w:rsidRPr="00466688">
        <w:rPr>
          <w:b/>
          <w:sz w:val="16"/>
          <w:szCs w:val="1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6688" w:rsidRPr="00466688" w:rsidRDefault="00466688" w:rsidP="00466688">
      <w:pPr>
        <w:jc w:val="center"/>
        <w:rPr>
          <w:sz w:val="16"/>
          <w:szCs w:val="16"/>
        </w:rPr>
      </w:pPr>
    </w:p>
    <w:p w:rsidR="00466688" w:rsidRPr="00466688" w:rsidRDefault="00466688" w:rsidP="00466688">
      <w:pPr>
        <w:ind w:firstLine="709"/>
        <w:jc w:val="both"/>
        <w:rPr>
          <w:sz w:val="16"/>
          <w:szCs w:val="16"/>
        </w:rPr>
      </w:pPr>
      <w:r w:rsidRPr="00466688">
        <w:rPr>
          <w:sz w:val="16"/>
          <w:szCs w:val="16"/>
        </w:rPr>
        <w:t xml:space="preserve">3.1. Предоставление муниципальной услуги состоит из следующей последовательности административных процедур: </w:t>
      </w:r>
    </w:p>
    <w:p w:rsidR="00466688" w:rsidRPr="00466688" w:rsidRDefault="00466688" w:rsidP="00466688">
      <w:pPr>
        <w:ind w:firstLine="709"/>
        <w:jc w:val="both"/>
        <w:rPr>
          <w:sz w:val="16"/>
          <w:szCs w:val="16"/>
        </w:rPr>
      </w:pPr>
      <w:r w:rsidRPr="00466688">
        <w:rPr>
          <w:sz w:val="16"/>
          <w:szCs w:val="16"/>
        </w:rPr>
        <w:t>прием и регистрация документов;</w:t>
      </w:r>
    </w:p>
    <w:p w:rsidR="00466688" w:rsidRPr="00466688" w:rsidRDefault="00466688" w:rsidP="00466688">
      <w:pPr>
        <w:ind w:firstLine="709"/>
        <w:jc w:val="both"/>
        <w:rPr>
          <w:sz w:val="16"/>
          <w:szCs w:val="16"/>
        </w:rPr>
      </w:pPr>
      <w:r w:rsidRPr="00466688">
        <w:rPr>
          <w:sz w:val="16"/>
          <w:szCs w:val="16"/>
        </w:rPr>
        <w:t>формирование и направление межведомственных запросов;</w:t>
      </w:r>
    </w:p>
    <w:p w:rsidR="00466688" w:rsidRPr="00466688" w:rsidRDefault="00466688" w:rsidP="00466688">
      <w:pPr>
        <w:ind w:firstLine="709"/>
        <w:jc w:val="both"/>
        <w:rPr>
          <w:sz w:val="16"/>
          <w:szCs w:val="16"/>
        </w:rPr>
      </w:pPr>
      <w:r w:rsidRPr="00466688">
        <w:rPr>
          <w:sz w:val="16"/>
          <w:szCs w:val="16"/>
        </w:rPr>
        <w:t>рассмотрение документов;</w:t>
      </w:r>
    </w:p>
    <w:p w:rsidR="00466688" w:rsidRPr="00466688" w:rsidRDefault="00466688" w:rsidP="00466688">
      <w:pPr>
        <w:ind w:firstLine="709"/>
        <w:jc w:val="both"/>
        <w:rPr>
          <w:sz w:val="16"/>
          <w:szCs w:val="16"/>
        </w:rPr>
      </w:pPr>
      <w:r w:rsidRPr="00466688">
        <w:rPr>
          <w:sz w:val="16"/>
          <w:szCs w:val="16"/>
        </w:rPr>
        <w:t>принятие решения и направление заявителю результата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Блок-схема предоставления муниципальной  услуги приводится в приложении № 2 к административному регламенту.</w:t>
      </w:r>
    </w:p>
    <w:p w:rsidR="00466688" w:rsidRPr="00466688" w:rsidRDefault="00466688" w:rsidP="00466688">
      <w:pPr>
        <w:ind w:firstLine="709"/>
        <w:jc w:val="both"/>
        <w:rPr>
          <w:sz w:val="16"/>
          <w:szCs w:val="16"/>
        </w:rPr>
      </w:pPr>
      <w:r w:rsidRPr="00466688">
        <w:rPr>
          <w:sz w:val="16"/>
          <w:szCs w:val="16"/>
        </w:rPr>
        <w:t>3.2. Прием и регистрация документов.</w:t>
      </w:r>
    </w:p>
    <w:p w:rsidR="00466688" w:rsidRPr="00466688" w:rsidRDefault="00466688" w:rsidP="00466688">
      <w:pPr>
        <w:ind w:firstLine="709"/>
        <w:jc w:val="both"/>
        <w:rPr>
          <w:sz w:val="16"/>
          <w:szCs w:val="16"/>
        </w:rPr>
      </w:pPr>
      <w:r w:rsidRPr="00466688">
        <w:rPr>
          <w:sz w:val="16"/>
          <w:szCs w:val="16"/>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466688" w:rsidRPr="00466688" w:rsidRDefault="00466688" w:rsidP="00466688">
      <w:pPr>
        <w:ind w:firstLine="709"/>
        <w:jc w:val="both"/>
        <w:rPr>
          <w:sz w:val="16"/>
          <w:szCs w:val="16"/>
        </w:rPr>
      </w:pPr>
      <w:r w:rsidRPr="00466688">
        <w:rPr>
          <w:sz w:val="16"/>
          <w:szCs w:val="16"/>
        </w:rPr>
        <w:t>Сотрудник по приему документов:</w:t>
      </w:r>
    </w:p>
    <w:p w:rsidR="00466688" w:rsidRPr="00466688" w:rsidRDefault="00466688" w:rsidP="00466688">
      <w:pPr>
        <w:ind w:firstLine="709"/>
        <w:jc w:val="both"/>
        <w:rPr>
          <w:sz w:val="16"/>
          <w:szCs w:val="16"/>
        </w:rPr>
      </w:pPr>
      <w:r w:rsidRPr="00466688">
        <w:rPr>
          <w:sz w:val="16"/>
          <w:szCs w:val="16"/>
        </w:rPr>
        <w:t>1) устанавливает предмет/содержание обращения;</w:t>
      </w:r>
    </w:p>
    <w:p w:rsidR="00466688" w:rsidRPr="00466688" w:rsidRDefault="00466688" w:rsidP="00466688">
      <w:pPr>
        <w:ind w:firstLine="709"/>
        <w:jc w:val="both"/>
        <w:rPr>
          <w:sz w:val="16"/>
          <w:szCs w:val="16"/>
        </w:rPr>
      </w:pPr>
      <w:r w:rsidRPr="00466688">
        <w:rPr>
          <w:sz w:val="16"/>
          <w:szCs w:val="16"/>
        </w:rPr>
        <w:t>2) проверяет документ, подтверждающий личность лица, подающего заявление;</w:t>
      </w:r>
    </w:p>
    <w:p w:rsidR="00466688" w:rsidRPr="00466688" w:rsidRDefault="00466688" w:rsidP="00466688">
      <w:pPr>
        <w:ind w:firstLine="709"/>
        <w:jc w:val="both"/>
        <w:rPr>
          <w:sz w:val="16"/>
          <w:szCs w:val="16"/>
        </w:rPr>
      </w:pPr>
      <w:r w:rsidRPr="00466688">
        <w:rPr>
          <w:sz w:val="16"/>
          <w:szCs w:val="16"/>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466688" w:rsidRPr="00466688" w:rsidRDefault="00466688" w:rsidP="00466688">
      <w:pPr>
        <w:ind w:firstLine="709"/>
        <w:jc w:val="both"/>
        <w:rPr>
          <w:sz w:val="16"/>
          <w:szCs w:val="16"/>
        </w:rPr>
      </w:pPr>
      <w:r w:rsidRPr="00466688">
        <w:rPr>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466688" w:rsidRPr="00466688" w:rsidRDefault="00466688" w:rsidP="00466688">
      <w:pPr>
        <w:ind w:firstLine="709"/>
        <w:jc w:val="both"/>
        <w:rPr>
          <w:sz w:val="16"/>
          <w:szCs w:val="16"/>
        </w:rPr>
      </w:pPr>
      <w:r w:rsidRPr="00466688">
        <w:rPr>
          <w:sz w:val="16"/>
          <w:szCs w:val="16"/>
        </w:rPr>
        <w:t>заявление заполнено в соответствии с требованиями административного регламента;</w:t>
      </w:r>
    </w:p>
    <w:p w:rsidR="00466688" w:rsidRPr="00466688" w:rsidRDefault="00466688" w:rsidP="00466688">
      <w:pPr>
        <w:ind w:firstLine="709"/>
        <w:jc w:val="both"/>
        <w:rPr>
          <w:sz w:val="16"/>
          <w:szCs w:val="16"/>
        </w:rPr>
      </w:pPr>
      <w:r w:rsidRPr="00466688">
        <w:rPr>
          <w:sz w:val="16"/>
          <w:szCs w:val="16"/>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466688" w:rsidRPr="00466688" w:rsidRDefault="00466688" w:rsidP="00466688">
      <w:pPr>
        <w:ind w:firstLine="709"/>
        <w:jc w:val="both"/>
        <w:rPr>
          <w:sz w:val="16"/>
          <w:szCs w:val="16"/>
        </w:rPr>
      </w:pPr>
      <w:r w:rsidRPr="00466688">
        <w:rPr>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466688" w:rsidRPr="00466688" w:rsidRDefault="00466688" w:rsidP="00466688">
      <w:pPr>
        <w:ind w:firstLine="709"/>
        <w:jc w:val="both"/>
        <w:rPr>
          <w:sz w:val="16"/>
          <w:szCs w:val="16"/>
        </w:rPr>
      </w:pPr>
      <w:r w:rsidRPr="00466688">
        <w:rPr>
          <w:sz w:val="16"/>
          <w:szCs w:val="16"/>
        </w:rPr>
        <w:t>документы не имеют повреждений, наличие которых не позволяет однозначно истолковать их содержание.</w:t>
      </w:r>
    </w:p>
    <w:p w:rsidR="00466688" w:rsidRPr="00466688" w:rsidRDefault="00466688" w:rsidP="00466688">
      <w:pPr>
        <w:ind w:firstLine="709"/>
        <w:jc w:val="both"/>
        <w:rPr>
          <w:sz w:val="16"/>
          <w:szCs w:val="16"/>
        </w:rPr>
      </w:pPr>
      <w:proofErr w:type="gramStart"/>
      <w:r w:rsidRPr="00466688">
        <w:rPr>
          <w:sz w:val="16"/>
          <w:szCs w:val="16"/>
        </w:rPr>
        <w:t xml:space="preserve">В случае обнаружения несоответствия представленных заявления или документов вышеперечисленным требованиям сотрудник по </w:t>
      </w:r>
      <w:r w:rsidRPr="00466688">
        <w:rPr>
          <w:sz w:val="16"/>
          <w:szCs w:val="16"/>
        </w:rPr>
        <w:lastRenderedPageBreak/>
        <w:t>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sidRPr="00466688">
        <w:rPr>
          <w:sz w:val="16"/>
          <w:szCs w:val="16"/>
        </w:rPr>
        <w:t>, процедура приема документов прерывается);</w:t>
      </w:r>
    </w:p>
    <w:p w:rsidR="00466688" w:rsidRPr="00466688" w:rsidRDefault="00466688" w:rsidP="00466688">
      <w:pPr>
        <w:ind w:firstLine="709"/>
        <w:jc w:val="both"/>
        <w:rPr>
          <w:sz w:val="16"/>
          <w:szCs w:val="16"/>
        </w:rPr>
      </w:pPr>
      <w:r w:rsidRPr="00466688">
        <w:rPr>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66688" w:rsidRPr="00466688" w:rsidRDefault="00466688" w:rsidP="00466688">
      <w:pPr>
        <w:ind w:firstLine="709"/>
        <w:jc w:val="both"/>
        <w:rPr>
          <w:sz w:val="16"/>
          <w:szCs w:val="16"/>
        </w:rPr>
      </w:pPr>
      <w:r w:rsidRPr="00466688">
        <w:rPr>
          <w:sz w:val="16"/>
          <w:szCs w:val="16"/>
        </w:rPr>
        <w:t>6) сверяет представленные заявителем копии документов с оригиналами и заверяет их своей подписью;</w:t>
      </w:r>
    </w:p>
    <w:p w:rsidR="00466688" w:rsidRPr="00466688" w:rsidRDefault="00466688" w:rsidP="00466688">
      <w:pPr>
        <w:ind w:firstLine="709"/>
        <w:jc w:val="both"/>
        <w:rPr>
          <w:sz w:val="16"/>
          <w:szCs w:val="16"/>
        </w:rPr>
      </w:pPr>
      <w:r w:rsidRPr="00466688">
        <w:rPr>
          <w:sz w:val="16"/>
          <w:szCs w:val="16"/>
        </w:rPr>
        <w:t>7) принимает заявление и документы;</w:t>
      </w:r>
    </w:p>
    <w:p w:rsidR="00466688" w:rsidRPr="00466688" w:rsidRDefault="00466688" w:rsidP="00466688">
      <w:pPr>
        <w:ind w:firstLine="709"/>
        <w:jc w:val="both"/>
        <w:rPr>
          <w:sz w:val="16"/>
          <w:szCs w:val="16"/>
        </w:rPr>
      </w:pPr>
      <w:r w:rsidRPr="00466688">
        <w:rPr>
          <w:sz w:val="16"/>
          <w:szCs w:val="16"/>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466688" w:rsidRPr="00466688" w:rsidRDefault="00466688" w:rsidP="00466688">
      <w:pPr>
        <w:ind w:firstLine="709"/>
        <w:jc w:val="both"/>
        <w:rPr>
          <w:sz w:val="16"/>
          <w:szCs w:val="16"/>
        </w:rPr>
      </w:pPr>
      <w:r w:rsidRPr="00466688">
        <w:rPr>
          <w:sz w:val="16"/>
          <w:szCs w:val="16"/>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466688" w:rsidRPr="00466688" w:rsidRDefault="00466688" w:rsidP="00466688">
      <w:pPr>
        <w:ind w:firstLine="709"/>
        <w:jc w:val="both"/>
        <w:rPr>
          <w:sz w:val="16"/>
          <w:szCs w:val="16"/>
        </w:rPr>
      </w:pPr>
      <w:r w:rsidRPr="00466688">
        <w:rPr>
          <w:sz w:val="16"/>
          <w:szCs w:val="16"/>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466688" w:rsidRPr="00466688" w:rsidRDefault="00466688" w:rsidP="00466688">
      <w:pPr>
        <w:ind w:firstLine="709"/>
        <w:jc w:val="both"/>
        <w:rPr>
          <w:sz w:val="16"/>
          <w:szCs w:val="16"/>
        </w:rPr>
      </w:pPr>
      <w:r w:rsidRPr="00466688">
        <w:rPr>
          <w:sz w:val="16"/>
          <w:szCs w:val="16"/>
        </w:rPr>
        <w:t>находит в ведомственной системе соответствующее заявление (в случае поступления документов посредством ЕПГУ);</w:t>
      </w:r>
    </w:p>
    <w:p w:rsidR="00466688" w:rsidRPr="00466688" w:rsidRDefault="00466688" w:rsidP="00466688">
      <w:pPr>
        <w:ind w:firstLine="709"/>
        <w:jc w:val="both"/>
        <w:rPr>
          <w:sz w:val="16"/>
          <w:szCs w:val="16"/>
        </w:rPr>
      </w:pPr>
      <w:r w:rsidRPr="00466688">
        <w:rPr>
          <w:sz w:val="16"/>
          <w:szCs w:val="16"/>
        </w:rPr>
        <w:t>оформляет документы заявителя на бумажном носителе;</w:t>
      </w:r>
    </w:p>
    <w:p w:rsidR="00466688" w:rsidRPr="00466688" w:rsidRDefault="00466688" w:rsidP="00466688">
      <w:pPr>
        <w:ind w:firstLine="709"/>
        <w:jc w:val="both"/>
        <w:rPr>
          <w:sz w:val="16"/>
          <w:szCs w:val="16"/>
        </w:rPr>
      </w:pPr>
      <w:r w:rsidRPr="00466688">
        <w:rPr>
          <w:sz w:val="16"/>
          <w:szCs w:val="16"/>
        </w:rPr>
        <w:t>осуществляет действия, установленные пунктом 3.2.1 административного регламента.</w:t>
      </w:r>
    </w:p>
    <w:p w:rsidR="00466688" w:rsidRPr="00466688" w:rsidRDefault="00466688" w:rsidP="00466688">
      <w:pPr>
        <w:ind w:firstLine="709"/>
        <w:jc w:val="both"/>
        <w:rPr>
          <w:sz w:val="16"/>
          <w:szCs w:val="16"/>
        </w:rPr>
      </w:pPr>
      <w:r w:rsidRPr="00466688">
        <w:rPr>
          <w:sz w:val="16"/>
          <w:szCs w:val="16"/>
        </w:rPr>
        <w:t>3.2.3. Срок выполнения административной процедуры по приему и регистрации документов составляет не более 1 (одного) рабочего дня.</w:t>
      </w:r>
    </w:p>
    <w:p w:rsidR="00466688" w:rsidRPr="00466688" w:rsidRDefault="00466688" w:rsidP="00466688">
      <w:pPr>
        <w:shd w:val="clear" w:color="auto" w:fill="FFFFFF"/>
        <w:spacing w:line="312" w:lineRule="exact"/>
        <w:ind w:firstLine="709"/>
        <w:jc w:val="both"/>
        <w:rPr>
          <w:sz w:val="16"/>
          <w:szCs w:val="16"/>
        </w:rPr>
      </w:pPr>
      <w:r w:rsidRPr="00466688">
        <w:rPr>
          <w:sz w:val="16"/>
          <w:szCs w:val="16"/>
        </w:rPr>
        <w:t>3.3. Формирование и направление межведомственных запросов.</w:t>
      </w:r>
    </w:p>
    <w:p w:rsidR="00466688" w:rsidRPr="00466688" w:rsidRDefault="00466688" w:rsidP="00466688">
      <w:pPr>
        <w:tabs>
          <w:tab w:val="left" w:pos="0"/>
        </w:tabs>
        <w:spacing w:line="20" w:lineRule="atLeast"/>
        <w:ind w:firstLine="720"/>
        <w:jc w:val="both"/>
        <w:rPr>
          <w:sz w:val="16"/>
          <w:szCs w:val="16"/>
        </w:rPr>
      </w:pPr>
      <w:r w:rsidRPr="00466688">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466688" w:rsidRPr="00466688" w:rsidRDefault="00466688" w:rsidP="00466688">
      <w:pPr>
        <w:shd w:val="clear" w:color="auto" w:fill="FFFFFF"/>
        <w:spacing w:line="312" w:lineRule="exact"/>
        <w:ind w:firstLine="709"/>
        <w:jc w:val="both"/>
        <w:rPr>
          <w:sz w:val="16"/>
          <w:szCs w:val="16"/>
        </w:rPr>
      </w:pPr>
      <w:r w:rsidRPr="00466688">
        <w:rPr>
          <w:sz w:val="16"/>
          <w:szCs w:val="16"/>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466688" w:rsidRPr="00466688" w:rsidRDefault="00466688" w:rsidP="00466688">
      <w:pPr>
        <w:shd w:val="clear" w:color="auto" w:fill="FFFFFF"/>
        <w:spacing w:line="312" w:lineRule="exact"/>
        <w:ind w:firstLine="709"/>
        <w:jc w:val="both"/>
        <w:rPr>
          <w:sz w:val="16"/>
          <w:szCs w:val="16"/>
        </w:rPr>
      </w:pPr>
      <w:r w:rsidRPr="00466688">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466688" w:rsidRPr="00466688" w:rsidRDefault="00466688" w:rsidP="00466688">
      <w:pPr>
        <w:shd w:val="clear" w:color="auto" w:fill="FFFFFF"/>
        <w:spacing w:line="312" w:lineRule="exact"/>
        <w:ind w:firstLine="709"/>
        <w:jc w:val="both"/>
        <w:rPr>
          <w:sz w:val="16"/>
          <w:szCs w:val="16"/>
        </w:rPr>
      </w:pPr>
      <w:r w:rsidRPr="00466688">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66688" w:rsidRPr="00466688" w:rsidRDefault="00466688" w:rsidP="00466688">
      <w:pPr>
        <w:ind w:firstLine="709"/>
        <w:jc w:val="both"/>
        <w:rPr>
          <w:sz w:val="16"/>
          <w:szCs w:val="16"/>
        </w:rPr>
      </w:pPr>
      <w:r w:rsidRPr="00466688">
        <w:rPr>
          <w:sz w:val="16"/>
          <w:szCs w:val="16"/>
        </w:rPr>
        <w:t>3.4. Принятие решения и направление заявителю результата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 xml:space="preserve">3.4.1.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 </w:t>
      </w:r>
    </w:p>
    <w:p w:rsidR="00466688" w:rsidRPr="00466688" w:rsidRDefault="00466688" w:rsidP="00466688">
      <w:pPr>
        <w:ind w:firstLine="709"/>
        <w:jc w:val="both"/>
        <w:rPr>
          <w:sz w:val="16"/>
          <w:szCs w:val="16"/>
        </w:rPr>
      </w:pPr>
      <w:r w:rsidRPr="00466688">
        <w:rPr>
          <w:sz w:val="16"/>
          <w:szCs w:val="16"/>
        </w:rPr>
        <w:t>Глава подписывает проект разрешения или проект решения об отказе.</w:t>
      </w:r>
    </w:p>
    <w:p w:rsidR="00466688" w:rsidRPr="00466688" w:rsidRDefault="00466688" w:rsidP="00466688">
      <w:pPr>
        <w:ind w:firstLine="709"/>
        <w:jc w:val="both"/>
        <w:rPr>
          <w:sz w:val="16"/>
          <w:szCs w:val="16"/>
        </w:rPr>
      </w:pPr>
      <w:r w:rsidRPr="00466688">
        <w:rPr>
          <w:sz w:val="16"/>
          <w:szCs w:val="16"/>
        </w:rPr>
        <w:t>3.4.2.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w:t>
      </w:r>
    </w:p>
    <w:p w:rsidR="00466688" w:rsidRPr="00466688" w:rsidRDefault="00466688" w:rsidP="00466688">
      <w:pPr>
        <w:ind w:firstLine="709"/>
        <w:jc w:val="both"/>
        <w:rPr>
          <w:sz w:val="16"/>
          <w:szCs w:val="16"/>
        </w:rPr>
      </w:pPr>
      <w:r w:rsidRPr="00466688">
        <w:rPr>
          <w:sz w:val="16"/>
          <w:szCs w:val="16"/>
        </w:rPr>
        <w:t>3.4.3.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466688" w:rsidRPr="00466688" w:rsidRDefault="00466688" w:rsidP="00466688">
      <w:pPr>
        <w:ind w:firstLine="709"/>
        <w:jc w:val="both"/>
        <w:rPr>
          <w:sz w:val="16"/>
          <w:szCs w:val="16"/>
        </w:rPr>
      </w:pPr>
      <w:r w:rsidRPr="00466688">
        <w:rPr>
          <w:sz w:val="16"/>
          <w:szCs w:val="16"/>
        </w:rPr>
        <w:t>3.4.4.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466688" w:rsidRPr="00466688" w:rsidRDefault="00466688" w:rsidP="00466688">
      <w:pPr>
        <w:jc w:val="center"/>
        <w:rPr>
          <w:sz w:val="16"/>
          <w:szCs w:val="16"/>
        </w:rPr>
      </w:pPr>
    </w:p>
    <w:p w:rsidR="00466688" w:rsidRPr="00466688" w:rsidRDefault="00466688" w:rsidP="00466688">
      <w:pPr>
        <w:jc w:val="center"/>
        <w:rPr>
          <w:b/>
          <w:sz w:val="16"/>
          <w:szCs w:val="16"/>
        </w:rPr>
      </w:pPr>
      <w:r w:rsidRPr="00466688">
        <w:rPr>
          <w:b/>
          <w:sz w:val="16"/>
          <w:szCs w:val="16"/>
        </w:rPr>
        <w:t xml:space="preserve">IV. Формы </w:t>
      </w:r>
      <w:proofErr w:type="gramStart"/>
      <w:r w:rsidRPr="00466688">
        <w:rPr>
          <w:b/>
          <w:sz w:val="16"/>
          <w:szCs w:val="16"/>
        </w:rPr>
        <w:t>контроля за</w:t>
      </w:r>
      <w:proofErr w:type="gramEnd"/>
      <w:r w:rsidRPr="00466688">
        <w:rPr>
          <w:b/>
          <w:sz w:val="16"/>
          <w:szCs w:val="16"/>
        </w:rPr>
        <w:t xml:space="preserve"> исполнением административного регламента</w:t>
      </w:r>
    </w:p>
    <w:p w:rsidR="00466688" w:rsidRPr="00466688" w:rsidRDefault="00466688" w:rsidP="00466688">
      <w:pPr>
        <w:jc w:val="center"/>
        <w:rPr>
          <w:sz w:val="16"/>
          <w:szCs w:val="16"/>
        </w:rPr>
      </w:pPr>
    </w:p>
    <w:p w:rsidR="00466688" w:rsidRPr="00466688" w:rsidRDefault="00466688" w:rsidP="00466688">
      <w:pPr>
        <w:ind w:firstLine="709"/>
        <w:jc w:val="both"/>
        <w:rPr>
          <w:sz w:val="16"/>
          <w:szCs w:val="16"/>
        </w:rPr>
      </w:pPr>
      <w:r w:rsidRPr="00466688">
        <w:rPr>
          <w:sz w:val="16"/>
          <w:szCs w:val="16"/>
        </w:rPr>
        <w:t xml:space="preserve">4.1. Текущий </w:t>
      </w:r>
      <w:proofErr w:type="gramStart"/>
      <w:r w:rsidRPr="00466688">
        <w:rPr>
          <w:sz w:val="16"/>
          <w:szCs w:val="16"/>
        </w:rPr>
        <w:t>контроль за</w:t>
      </w:r>
      <w:proofErr w:type="gramEnd"/>
      <w:r w:rsidRPr="00466688">
        <w:rPr>
          <w:sz w:val="16"/>
          <w:szCs w:val="16"/>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66688" w:rsidRPr="00466688" w:rsidRDefault="00466688" w:rsidP="00466688">
      <w:pPr>
        <w:ind w:firstLine="709"/>
        <w:jc w:val="both"/>
        <w:rPr>
          <w:sz w:val="16"/>
          <w:szCs w:val="16"/>
        </w:rPr>
      </w:pPr>
      <w:r w:rsidRPr="00466688">
        <w:rPr>
          <w:sz w:val="16"/>
          <w:szCs w:val="16"/>
        </w:rPr>
        <w:t xml:space="preserve">4.2. </w:t>
      </w:r>
      <w:proofErr w:type="gramStart"/>
      <w:r w:rsidRPr="00466688">
        <w:rPr>
          <w:sz w:val="16"/>
          <w:szCs w:val="16"/>
        </w:rPr>
        <w:t>Контроль за</w:t>
      </w:r>
      <w:proofErr w:type="gramEnd"/>
      <w:r w:rsidRPr="00466688">
        <w:rPr>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66688" w:rsidRPr="00466688" w:rsidRDefault="00466688" w:rsidP="00466688">
      <w:pPr>
        <w:ind w:firstLine="709"/>
        <w:jc w:val="both"/>
        <w:rPr>
          <w:sz w:val="16"/>
          <w:szCs w:val="16"/>
        </w:rPr>
      </w:pPr>
      <w:r w:rsidRPr="00466688">
        <w:rPr>
          <w:sz w:val="16"/>
          <w:szCs w:val="16"/>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66688" w:rsidRPr="00466688" w:rsidRDefault="00466688" w:rsidP="00466688">
      <w:pPr>
        <w:ind w:firstLine="709"/>
        <w:jc w:val="both"/>
        <w:rPr>
          <w:sz w:val="16"/>
          <w:szCs w:val="16"/>
        </w:rPr>
      </w:pPr>
      <w:r w:rsidRPr="00466688">
        <w:rPr>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66688" w:rsidRPr="00466688" w:rsidRDefault="00466688" w:rsidP="00466688">
      <w:pPr>
        <w:ind w:firstLine="709"/>
        <w:jc w:val="both"/>
        <w:rPr>
          <w:sz w:val="16"/>
          <w:szCs w:val="16"/>
        </w:rPr>
      </w:pPr>
      <w:r w:rsidRPr="00466688">
        <w:rPr>
          <w:sz w:val="16"/>
          <w:szCs w:val="16"/>
        </w:rPr>
        <w:t xml:space="preserve">4.4. </w:t>
      </w:r>
      <w:proofErr w:type="gramStart"/>
      <w:r w:rsidRPr="00466688">
        <w:rPr>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466688">
        <w:rPr>
          <w:sz w:val="16"/>
          <w:szCs w:val="16"/>
        </w:rPr>
        <w:t xml:space="preserve"> </w:t>
      </w:r>
      <w:proofErr w:type="gramStart"/>
      <w:r w:rsidRPr="00466688">
        <w:rPr>
          <w:sz w:val="16"/>
          <w:szCs w:val="16"/>
        </w:rPr>
        <w:t>предоставлении</w:t>
      </w:r>
      <w:proofErr w:type="gramEnd"/>
      <w:r w:rsidRPr="00466688">
        <w:rPr>
          <w:sz w:val="16"/>
          <w:szCs w:val="16"/>
        </w:rPr>
        <w:t xml:space="preserve"> муниципальной услуги.</w:t>
      </w:r>
    </w:p>
    <w:p w:rsidR="00466688" w:rsidRPr="00466688" w:rsidRDefault="00466688" w:rsidP="00466688">
      <w:pPr>
        <w:ind w:firstLine="709"/>
        <w:jc w:val="center"/>
        <w:rPr>
          <w:sz w:val="16"/>
          <w:szCs w:val="16"/>
        </w:rPr>
      </w:pPr>
    </w:p>
    <w:p w:rsidR="00466688" w:rsidRPr="00466688" w:rsidRDefault="00466688" w:rsidP="00466688">
      <w:pPr>
        <w:ind w:firstLine="709"/>
        <w:jc w:val="center"/>
        <w:rPr>
          <w:b/>
          <w:sz w:val="16"/>
          <w:szCs w:val="16"/>
        </w:rPr>
      </w:pPr>
      <w:proofErr w:type="gramStart"/>
      <w:r w:rsidRPr="00466688">
        <w:rPr>
          <w:b/>
          <w:sz w:val="16"/>
          <w:szCs w:val="16"/>
          <w:lang w:val="en-US"/>
        </w:rPr>
        <w:t>V</w:t>
      </w:r>
      <w:r w:rsidRPr="00466688">
        <w:rPr>
          <w:b/>
          <w:sz w:val="16"/>
          <w:szCs w:val="16"/>
        </w:rPr>
        <w:t>. Досудебный (внесудебный) порядок обжалования решений и действий (бездействия) Администрации и ее должностных лиц, муниципальных служащих Администрации, участвующих в предоставлении муниципальных услуг.</w:t>
      </w:r>
      <w:proofErr w:type="gramEnd"/>
    </w:p>
    <w:p w:rsidR="00466688" w:rsidRPr="00466688" w:rsidRDefault="00466688" w:rsidP="00466688">
      <w:pPr>
        <w:ind w:firstLine="709"/>
        <w:jc w:val="center"/>
        <w:rPr>
          <w:b/>
          <w:sz w:val="16"/>
          <w:szCs w:val="16"/>
        </w:rPr>
      </w:pPr>
      <w:r w:rsidRPr="00466688">
        <w:rPr>
          <w:b/>
          <w:sz w:val="16"/>
          <w:szCs w:val="16"/>
        </w:rPr>
        <w:t xml:space="preserve"> </w:t>
      </w:r>
    </w:p>
    <w:p w:rsidR="00466688" w:rsidRPr="00466688" w:rsidRDefault="00466688" w:rsidP="00466688">
      <w:pPr>
        <w:ind w:firstLine="709"/>
        <w:jc w:val="both"/>
        <w:rPr>
          <w:sz w:val="16"/>
          <w:szCs w:val="16"/>
        </w:rPr>
      </w:pPr>
      <w:r w:rsidRPr="00466688">
        <w:rPr>
          <w:sz w:val="16"/>
          <w:szCs w:val="16"/>
        </w:rPr>
        <w:t>5.1. Заявитель вправе обжаловать действия (бездействие) Администрац</w:t>
      </w:r>
      <w:proofErr w:type="gramStart"/>
      <w:r w:rsidRPr="00466688">
        <w:rPr>
          <w:sz w:val="16"/>
          <w:szCs w:val="16"/>
        </w:rPr>
        <w:t>ии и ее</w:t>
      </w:r>
      <w:proofErr w:type="gramEnd"/>
      <w:r w:rsidRPr="00466688">
        <w:rPr>
          <w:sz w:val="16"/>
          <w:szCs w:val="16"/>
        </w:rPr>
        <w:t xml:space="preserve">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66688" w:rsidRPr="00466688" w:rsidRDefault="00466688" w:rsidP="00466688">
      <w:pPr>
        <w:pStyle w:val="s1"/>
        <w:jc w:val="both"/>
        <w:rPr>
          <w:sz w:val="16"/>
          <w:szCs w:val="16"/>
        </w:rPr>
      </w:pPr>
      <w:r w:rsidRPr="00466688">
        <w:rPr>
          <w:sz w:val="16"/>
          <w:szCs w:val="16"/>
        </w:rPr>
        <w:t xml:space="preserve">1) нарушение срока регистрации запроса о предоставлении государственной или муниципальной услуги, запроса, указанного в </w:t>
      </w:r>
      <w:hyperlink r:id="rId26" w:anchor="/document/12177515/entry/1510" w:history="1">
        <w:r w:rsidRPr="00466688">
          <w:rPr>
            <w:rStyle w:val="a4"/>
            <w:sz w:val="16"/>
            <w:szCs w:val="16"/>
          </w:rPr>
          <w:t>статье 15.1</w:t>
        </w:r>
      </w:hyperlink>
      <w:r w:rsidRPr="00466688">
        <w:rPr>
          <w:sz w:val="16"/>
          <w:szCs w:val="16"/>
        </w:rPr>
        <w:t xml:space="preserve"> настоящего Федерального закона;</w:t>
      </w:r>
    </w:p>
    <w:p w:rsidR="00466688" w:rsidRPr="00466688" w:rsidRDefault="00466688" w:rsidP="00466688">
      <w:pPr>
        <w:pStyle w:val="s1"/>
        <w:jc w:val="both"/>
        <w:rPr>
          <w:sz w:val="16"/>
          <w:szCs w:val="16"/>
        </w:rPr>
      </w:pPr>
      <w:r w:rsidRPr="00466688">
        <w:rPr>
          <w:sz w:val="16"/>
          <w:szCs w:val="16"/>
        </w:rPr>
        <w:t xml:space="preserve">2) нарушение срока предоставления государственной или муниципальной услуги. </w:t>
      </w:r>
      <w:proofErr w:type="gramStart"/>
      <w:r w:rsidRPr="00466688">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466688">
        <w:rPr>
          <w:sz w:val="16"/>
          <w:szCs w:val="16"/>
        </w:rP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ocument/12177515/entry/160013" w:history="1">
        <w:r w:rsidRPr="00466688">
          <w:rPr>
            <w:rStyle w:val="a4"/>
            <w:sz w:val="16"/>
            <w:szCs w:val="16"/>
          </w:rPr>
          <w:t>частью 1.3 статьи 16</w:t>
        </w:r>
      </w:hyperlink>
      <w:r w:rsidRPr="00466688">
        <w:rPr>
          <w:sz w:val="16"/>
          <w:szCs w:val="16"/>
        </w:rPr>
        <w:t xml:space="preserve"> настоящего Федерального закона;</w:t>
      </w:r>
      <w:proofErr w:type="gramEnd"/>
    </w:p>
    <w:p w:rsidR="00466688" w:rsidRPr="00466688" w:rsidRDefault="00466688" w:rsidP="00466688">
      <w:pPr>
        <w:pStyle w:val="s1"/>
        <w:jc w:val="both"/>
        <w:rPr>
          <w:sz w:val="16"/>
          <w:szCs w:val="16"/>
        </w:rPr>
      </w:pPr>
      <w:r w:rsidRPr="00466688">
        <w:rP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66688" w:rsidRPr="00466688" w:rsidRDefault="00466688" w:rsidP="00466688">
      <w:pPr>
        <w:pStyle w:val="s1"/>
        <w:jc w:val="both"/>
        <w:rPr>
          <w:sz w:val="16"/>
          <w:szCs w:val="16"/>
        </w:rPr>
      </w:pPr>
      <w:r w:rsidRPr="00466688">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66688" w:rsidRPr="00466688" w:rsidRDefault="00466688" w:rsidP="00466688">
      <w:pPr>
        <w:pStyle w:val="s1"/>
        <w:jc w:val="both"/>
        <w:rPr>
          <w:sz w:val="16"/>
          <w:szCs w:val="16"/>
        </w:rPr>
      </w:pPr>
      <w:proofErr w:type="gramStart"/>
      <w:r w:rsidRPr="00466688">
        <w:rPr>
          <w:sz w:val="16"/>
          <w:szCs w:val="1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6688">
        <w:rPr>
          <w:sz w:val="16"/>
          <w:szCs w:val="16"/>
        </w:rPr>
        <w:t xml:space="preserve"> </w:t>
      </w:r>
      <w:proofErr w:type="gramStart"/>
      <w:r w:rsidRPr="00466688">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ocument/12177515/entry/160013" w:history="1">
        <w:r w:rsidRPr="00466688">
          <w:rPr>
            <w:rStyle w:val="a4"/>
            <w:sz w:val="16"/>
            <w:szCs w:val="16"/>
          </w:rPr>
          <w:t>частью 1.3 статьи 16</w:t>
        </w:r>
      </w:hyperlink>
      <w:r w:rsidRPr="00466688">
        <w:rPr>
          <w:sz w:val="16"/>
          <w:szCs w:val="16"/>
        </w:rPr>
        <w:t xml:space="preserve"> настоящего Федерального закона;</w:t>
      </w:r>
      <w:proofErr w:type="gramEnd"/>
    </w:p>
    <w:p w:rsidR="00466688" w:rsidRPr="00466688" w:rsidRDefault="00466688" w:rsidP="00466688">
      <w:pPr>
        <w:pStyle w:val="s1"/>
        <w:jc w:val="both"/>
        <w:rPr>
          <w:sz w:val="16"/>
          <w:szCs w:val="16"/>
        </w:rPr>
      </w:pPr>
      <w:r w:rsidRPr="00466688">
        <w:rPr>
          <w:sz w:val="16"/>
          <w:szCs w:val="1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688" w:rsidRPr="00466688" w:rsidRDefault="00466688" w:rsidP="00466688">
      <w:pPr>
        <w:pStyle w:val="s1"/>
        <w:jc w:val="both"/>
        <w:rPr>
          <w:sz w:val="16"/>
          <w:szCs w:val="16"/>
        </w:rPr>
      </w:pPr>
      <w:proofErr w:type="gramStart"/>
      <w:r w:rsidRPr="00466688">
        <w:rPr>
          <w:sz w:val="16"/>
          <w:szCs w:val="1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ocument/12177515/entry/16011" w:history="1">
        <w:r w:rsidRPr="00466688">
          <w:rPr>
            <w:rStyle w:val="a4"/>
            <w:sz w:val="16"/>
            <w:szCs w:val="16"/>
          </w:rPr>
          <w:t>частью 1.1 статьи 16</w:t>
        </w:r>
      </w:hyperlink>
      <w:r w:rsidRPr="00466688">
        <w:rPr>
          <w:sz w:val="16"/>
          <w:szCs w:val="1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66688">
        <w:rPr>
          <w:sz w:val="16"/>
          <w:szCs w:val="16"/>
        </w:rPr>
        <w:t xml:space="preserve"> исправлений. </w:t>
      </w:r>
      <w:proofErr w:type="gramStart"/>
      <w:r w:rsidRPr="00466688">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ocument/12177515/entry/160013" w:history="1">
        <w:r w:rsidRPr="00466688">
          <w:rPr>
            <w:rStyle w:val="a4"/>
            <w:sz w:val="16"/>
            <w:szCs w:val="16"/>
          </w:rPr>
          <w:t>частью 1.3 статьи 16</w:t>
        </w:r>
      </w:hyperlink>
      <w:r w:rsidRPr="00466688">
        <w:rPr>
          <w:sz w:val="16"/>
          <w:szCs w:val="16"/>
        </w:rPr>
        <w:t xml:space="preserve"> настоящего Федерального закона;</w:t>
      </w:r>
      <w:proofErr w:type="gramEnd"/>
    </w:p>
    <w:p w:rsidR="00466688" w:rsidRPr="00466688" w:rsidRDefault="00466688" w:rsidP="00466688">
      <w:pPr>
        <w:pStyle w:val="s1"/>
        <w:jc w:val="both"/>
        <w:rPr>
          <w:sz w:val="16"/>
          <w:szCs w:val="16"/>
        </w:rPr>
      </w:pPr>
      <w:r w:rsidRPr="00466688">
        <w:rPr>
          <w:sz w:val="16"/>
          <w:szCs w:val="16"/>
        </w:rPr>
        <w:t>8) нарушение срока или порядка выдачи документов по результатам предоставления государственной или муниципальной услуги;</w:t>
      </w:r>
    </w:p>
    <w:p w:rsidR="00466688" w:rsidRPr="00466688" w:rsidRDefault="00466688" w:rsidP="00466688">
      <w:pPr>
        <w:pStyle w:val="s1"/>
        <w:jc w:val="both"/>
        <w:rPr>
          <w:sz w:val="16"/>
          <w:szCs w:val="16"/>
        </w:rPr>
      </w:pPr>
      <w:proofErr w:type="gramStart"/>
      <w:r w:rsidRPr="00466688">
        <w:rPr>
          <w:sz w:val="16"/>
          <w:szCs w:val="1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66688">
        <w:rPr>
          <w:sz w:val="16"/>
          <w:szCs w:val="16"/>
        </w:rPr>
        <w:t xml:space="preserve"> </w:t>
      </w:r>
      <w:proofErr w:type="gramStart"/>
      <w:r w:rsidRPr="00466688">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ocument/12177515/entry/160013" w:history="1">
        <w:r w:rsidRPr="00466688">
          <w:rPr>
            <w:rStyle w:val="a4"/>
            <w:sz w:val="16"/>
            <w:szCs w:val="16"/>
          </w:rPr>
          <w:t>частью 1.3 статьи 16</w:t>
        </w:r>
      </w:hyperlink>
      <w:r w:rsidRPr="00466688">
        <w:rPr>
          <w:sz w:val="16"/>
          <w:szCs w:val="16"/>
        </w:rPr>
        <w:t xml:space="preserve"> настоящего Федерального закона;</w:t>
      </w:r>
      <w:proofErr w:type="gramEnd"/>
    </w:p>
    <w:p w:rsidR="00466688" w:rsidRPr="00466688" w:rsidRDefault="00466688" w:rsidP="00466688">
      <w:pPr>
        <w:pStyle w:val="s1"/>
        <w:jc w:val="both"/>
        <w:rPr>
          <w:sz w:val="16"/>
          <w:szCs w:val="16"/>
        </w:rPr>
      </w:pPr>
      <w:proofErr w:type="gramStart"/>
      <w:r w:rsidRPr="00466688">
        <w:rPr>
          <w:sz w:val="16"/>
          <w:szCs w:val="1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anchor="/document/12177515/entry/7014" w:history="1">
        <w:r w:rsidRPr="00466688">
          <w:rPr>
            <w:rStyle w:val="a4"/>
            <w:sz w:val="16"/>
            <w:szCs w:val="16"/>
          </w:rPr>
          <w:t>пунктом 4 части 1 статьи 7</w:t>
        </w:r>
      </w:hyperlink>
      <w:r w:rsidRPr="00466688">
        <w:rPr>
          <w:sz w:val="16"/>
          <w:szCs w:val="16"/>
        </w:rPr>
        <w:t xml:space="preserve"> настоящего Федерального закона.</w:t>
      </w:r>
      <w:proofErr w:type="gramEnd"/>
      <w:r w:rsidRPr="00466688">
        <w:rPr>
          <w:sz w:val="16"/>
          <w:szCs w:val="16"/>
        </w:rPr>
        <w:t xml:space="preserve"> </w:t>
      </w:r>
      <w:proofErr w:type="gramStart"/>
      <w:r w:rsidRPr="00466688">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ocument/12177515/entry/160013" w:history="1">
        <w:r w:rsidRPr="00466688">
          <w:rPr>
            <w:rStyle w:val="a4"/>
            <w:sz w:val="16"/>
            <w:szCs w:val="16"/>
          </w:rPr>
          <w:t>частью 1.3 статьи 16</w:t>
        </w:r>
      </w:hyperlink>
      <w:r w:rsidRPr="00466688">
        <w:rPr>
          <w:sz w:val="16"/>
          <w:szCs w:val="16"/>
        </w:rPr>
        <w:t xml:space="preserve"> настоящего Федерального закона.</w:t>
      </w:r>
      <w:proofErr w:type="gramEnd"/>
    </w:p>
    <w:p w:rsidR="00466688" w:rsidRPr="00466688" w:rsidRDefault="00466688" w:rsidP="00466688">
      <w:pPr>
        <w:ind w:firstLine="709"/>
        <w:jc w:val="both"/>
        <w:rPr>
          <w:sz w:val="16"/>
          <w:szCs w:val="16"/>
        </w:rPr>
      </w:pPr>
      <w:r w:rsidRPr="00466688">
        <w:rPr>
          <w:sz w:val="16"/>
          <w:szCs w:val="16"/>
        </w:rPr>
        <w:t>5.2. </w:t>
      </w:r>
      <w:proofErr w:type="gramStart"/>
      <w:r w:rsidRPr="00466688">
        <w:rPr>
          <w:sz w:val="16"/>
          <w:szCs w:val="16"/>
        </w:rPr>
        <w:t>Заявитель вправе обратиться с жалобой на действия (бездействие) Администрации и ее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Чумаковского сельсовета Куйбышевского района Новосибирской области от 15.06.2017 № 59</w:t>
      </w:r>
      <w:proofErr w:type="gramEnd"/>
      <w:r w:rsidRPr="00466688">
        <w:rPr>
          <w:sz w:val="16"/>
          <w:szCs w:val="16"/>
        </w:rPr>
        <w:t xml:space="preserve"> «Об утверждении Порядка подачи и рассмотрения жалоб на решения и действия (бездействие) администрации Чумаковского сельсовета Куйбышевского района Новосибирской области и ее должностных лиц, муниципальных служащих администрации Чумаковского сельсовета Куйбышевского района Новосибирской области, участвующих в предоставлении муниципальных услуг».</w:t>
      </w:r>
    </w:p>
    <w:p w:rsidR="00466688" w:rsidRPr="00466688" w:rsidRDefault="00466688" w:rsidP="00466688">
      <w:pPr>
        <w:ind w:firstLine="709"/>
        <w:jc w:val="both"/>
        <w:rPr>
          <w:sz w:val="16"/>
          <w:szCs w:val="16"/>
        </w:rPr>
      </w:pPr>
      <w:r w:rsidRPr="00466688">
        <w:rPr>
          <w:sz w:val="16"/>
          <w:szCs w:val="1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466688" w:rsidRPr="00466688" w:rsidRDefault="00466688" w:rsidP="00466688">
      <w:pPr>
        <w:ind w:firstLine="709"/>
        <w:jc w:val="both"/>
        <w:rPr>
          <w:sz w:val="16"/>
          <w:szCs w:val="16"/>
        </w:rPr>
      </w:pPr>
      <w:r w:rsidRPr="00466688">
        <w:rPr>
          <w:sz w:val="16"/>
          <w:szCs w:val="16"/>
        </w:rPr>
        <w:t>5.2.1. Заявитель вправе обжаловать в досудебном (внесудебном) порядке действия (бездействие) и решения:</w:t>
      </w:r>
    </w:p>
    <w:p w:rsidR="00466688" w:rsidRPr="00466688" w:rsidRDefault="00466688" w:rsidP="00466688">
      <w:pPr>
        <w:ind w:firstLine="709"/>
        <w:jc w:val="both"/>
        <w:rPr>
          <w:sz w:val="16"/>
          <w:szCs w:val="16"/>
        </w:rPr>
      </w:pPr>
      <w:r w:rsidRPr="00466688">
        <w:rPr>
          <w:sz w:val="16"/>
          <w:szCs w:val="16"/>
        </w:rPr>
        <w:t>- Администрац</w:t>
      </w:r>
      <w:proofErr w:type="gramStart"/>
      <w:r w:rsidRPr="00466688">
        <w:rPr>
          <w:sz w:val="16"/>
          <w:szCs w:val="16"/>
        </w:rPr>
        <w:t>ии и ее</w:t>
      </w:r>
      <w:proofErr w:type="gramEnd"/>
      <w:r w:rsidRPr="00466688">
        <w:rPr>
          <w:sz w:val="16"/>
          <w:szCs w:val="16"/>
        </w:rPr>
        <w:t>, должностных лиц, муниципальных служащих Администрации – Главе;</w:t>
      </w:r>
    </w:p>
    <w:p w:rsidR="00466688" w:rsidRPr="00466688" w:rsidRDefault="00466688" w:rsidP="00466688">
      <w:pPr>
        <w:ind w:firstLine="709"/>
        <w:jc w:val="both"/>
        <w:rPr>
          <w:sz w:val="16"/>
          <w:szCs w:val="16"/>
        </w:rPr>
      </w:pPr>
      <w:r w:rsidRPr="00466688">
        <w:rPr>
          <w:sz w:val="16"/>
          <w:szCs w:val="16"/>
        </w:rPr>
        <w:t>- Главы – непосредственно Главе.</w:t>
      </w:r>
    </w:p>
    <w:p w:rsidR="00466688" w:rsidRPr="00466688" w:rsidRDefault="00466688" w:rsidP="00466688">
      <w:pPr>
        <w:ind w:firstLine="709"/>
        <w:jc w:val="both"/>
        <w:rPr>
          <w:sz w:val="16"/>
          <w:szCs w:val="16"/>
        </w:rPr>
      </w:pPr>
      <w:r w:rsidRPr="00466688">
        <w:rPr>
          <w:sz w:val="16"/>
          <w:szCs w:val="16"/>
        </w:rPr>
        <w:t>5.3. Жалоба должна содержать:</w:t>
      </w:r>
    </w:p>
    <w:p w:rsidR="00466688" w:rsidRPr="00466688" w:rsidRDefault="00466688" w:rsidP="00466688">
      <w:pPr>
        <w:ind w:firstLine="709"/>
        <w:jc w:val="both"/>
        <w:rPr>
          <w:sz w:val="16"/>
          <w:szCs w:val="16"/>
        </w:rPr>
      </w:pPr>
      <w:r w:rsidRPr="00466688">
        <w:rPr>
          <w:sz w:val="16"/>
          <w:szCs w:val="16"/>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66688" w:rsidRPr="00466688" w:rsidRDefault="00466688" w:rsidP="00466688">
      <w:pPr>
        <w:ind w:firstLine="709"/>
        <w:jc w:val="both"/>
        <w:rPr>
          <w:sz w:val="16"/>
          <w:szCs w:val="16"/>
        </w:rPr>
      </w:pPr>
      <w:proofErr w:type="gramStart"/>
      <w:r w:rsidRPr="00466688">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6688" w:rsidRPr="00466688" w:rsidRDefault="00466688" w:rsidP="00466688">
      <w:pPr>
        <w:ind w:firstLine="709"/>
        <w:jc w:val="both"/>
        <w:rPr>
          <w:sz w:val="16"/>
          <w:szCs w:val="16"/>
        </w:rPr>
      </w:pPr>
      <w:r w:rsidRPr="00466688">
        <w:rPr>
          <w:sz w:val="16"/>
          <w:szCs w:val="16"/>
        </w:rPr>
        <w:t>3) сведения об обжалуемых решениях и действиях (бездействии) Администрац</w:t>
      </w:r>
      <w:proofErr w:type="gramStart"/>
      <w:r w:rsidRPr="00466688">
        <w:rPr>
          <w:sz w:val="16"/>
          <w:szCs w:val="16"/>
        </w:rPr>
        <w:t>ии и ее</w:t>
      </w:r>
      <w:proofErr w:type="gramEnd"/>
      <w:r w:rsidRPr="00466688">
        <w:rPr>
          <w:sz w:val="16"/>
          <w:szCs w:val="16"/>
        </w:rPr>
        <w:t xml:space="preserve"> должностных лиц, муниципальных служащих Администрации, участвующих в предоставлении муниципальных услуг;</w:t>
      </w:r>
    </w:p>
    <w:p w:rsidR="00466688" w:rsidRPr="00466688" w:rsidRDefault="00466688" w:rsidP="00466688">
      <w:pPr>
        <w:ind w:firstLine="709"/>
        <w:jc w:val="both"/>
        <w:rPr>
          <w:sz w:val="16"/>
          <w:szCs w:val="16"/>
        </w:rPr>
      </w:pPr>
      <w:r w:rsidRPr="00466688">
        <w:rPr>
          <w:sz w:val="16"/>
          <w:szCs w:val="16"/>
        </w:rPr>
        <w:t>4) доводы, на основании которых заявитель не согласен с решением и действием (бездействием) Администрац</w:t>
      </w:r>
      <w:proofErr w:type="gramStart"/>
      <w:r w:rsidRPr="00466688">
        <w:rPr>
          <w:sz w:val="16"/>
          <w:szCs w:val="16"/>
        </w:rPr>
        <w:t>ии и ее</w:t>
      </w:r>
      <w:proofErr w:type="gramEnd"/>
      <w:r w:rsidRPr="00466688">
        <w:rPr>
          <w:sz w:val="16"/>
          <w:szCs w:val="16"/>
        </w:rPr>
        <w:t xml:space="preserve"> должностных лиц, муниципальных служащих Администрации, участвующих в предоставлении муниципальных услуг. Заявителем могут быть представлены </w:t>
      </w:r>
      <w:r w:rsidRPr="00466688">
        <w:rPr>
          <w:sz w:val="16"/>
          <w:szCs w:val="16"/>
        </w:rPr>
        <w:lastRenderedPageBreak/>
        <w:t>документы (при наличии), подтверждающие доводы заявителя, либо их копии.</w:t>
      </w:r>
    </w:p>
    <w:p w:rsidR="00466688" w:rsidRPr="00466688" w:rsidRDefault="00466688" w:rsidP="00466688">
      <w:pPr>
        <w:ind w:firstLine="709"/>
        <w:jc w:val="both"/>
        <w:rPr>
          <w:sz w:val="16"/>
          <w:szCs w:val="16"/>
        </w:rPr>
      </w:pPr>
      <w:r w:rsidRPr="00466688">
        <w:rPr>
          <w:sz w:val="16"/>
          <w:szCs w:val="16"/>
        </w:rPr>
        <w:t xml:space="preserve">5.4. В случае если жалоба подается через уполномоченного представителя юридического или физического лица, также представляется документ, подтверждающий полномочия на осуществление действий от имени юридического или физического лица. В качестве документа, подтверждающего полномочия на осуществление действий от имени юридического или физического лица, может быть </w:t>
      </w:r>
      <w:proofErr w:type="gramStart"/>
      <w:r w:rsidRPr="00466688">
        <w:rPr>
          <w:sz w:val="16"/>
          <w:szCs w:val="16"/>
        </w:rPr>
        <w:t>представлена</w:t>
      </w:r>
      <w:proofErr w:type="gramEnd"/>
      <w:r w:rsidRPr="00466688">
        <w:rPr>
          <w:sz w:val="16"/>
          <w:szCs w:val="16"/>
        </w:rPr>
        <w:t>:</w:t>
      </w:r>
    </w:p>
    <w:p w:rsidR="00466688" w:rsidRPr="00466688" w:rsidRDefault="00466688" w:rsidP="00466688">
      <w:pPr>
        <w:ind w:firstLine="709"/>
        <w:jc w:val="both"/>
        <w:rPr>
          <w:sz w:val="16"/>
          <w:szCs w:val="16"/>
        </w:rPr>
      </w:pPr>
      <w:r w:rsidRPr="00466688">
        <w:rPr>
          <w:sz w:val="16"/>
          <w:szCs w:val="16"/>
        </w:rPr>
        <w:t xml:space="preserve">а) оформленная в соответствии с </w:t>
      </w:r>
      <w:hyperlink r:id="rId34" w:history="1">
        <w:r w:rsidRPr="00466688">
          <w:rPr>
            <w:sz w:val="16"/>
            <w:szCs w:val="16"/>
          </w:rPr>
          <w:t>законодательством</w:t>
        </w:r>
      </w:hyperlink>
      <w:r w:rsidRPr="00466688">
        <w:rPr>
          <w:sz w:val="16"/>
          <w:szCs w:val="16"/>
        </w:rPr>
        <w:t xml:space="preserve"> Российской Федерации доверенность (для физических лиц);</w:t>
      </w:r>
    </w:p>
    <w:p w:rsidR="00466688" w:rsidRPr="00466688" w:rsidRDefault="00466688" w:rsidP="00466688">
      <w:pPr>
        <w:ind w:firstLine="709"/>
        <w:jc w:val="both"/>
        <w:rPr>
          <w:sz w:val="16"/>
          <w:szCs w:val="16"/>
        </w:rPr>
      </w:pPr>
      <w:r w:rsidRPr="00466688">
        <w:rPr>
          <w:sz w:val="16"/>
          <w:szCs w:val="16"/>
        </w:rPr>
        <w:t>б) оформленная в соответствии с законодательством Российской Федерации доверенность, заверенная печатью юридического лица (при наличии печати) и подписанная руководителем юридического лица или уполномоченным этим руководителем лицом (для юридических лиц);</w:t>
      </w:r>
    </w:p>
    <w:p w:rsidR="00466688" w:rsidRPr="00466688" w:rsidRDefault="00466688" w:rsidP="00466688">
      <w:pPr>
        <w:ind w:firstLine="709"/>
        <w:jc w:val="both"/>
        <w:rPr>
          <w:sz w:val="16"/>
          <w:szCs w:val="16"/>
        </w:rPr>
      </w:pPr>
      <w:r w:rsidRPr="00466688">
        <w:rPr>
          <w:sz w:val="16"/>
          <w:szCs w:val="1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466688" w:rsidRPr="00466688" w:rsidRDefault="00466688" w:rsidP="00466688">
      <w:pPr>
        <w:ind w:firstLine="709"/>
        <w:jc w:val="both"/>
        <w:outlineLvl w:val="0"/>
        <w:rPr>
          <w:sz w:val="16"/>
          <w:szCs w:val="16"/>
        </w:rPr>
      </w:pPr>
      <w:r w:rsidRPr="00466688">
        <w:rPr>
          <w:sz w:val="16"/>
          <w:szCs w:val="16"/>
        </w:rPr>
        <w:t>5.5. Время приема жалоб совпадает со временем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5.6. При подаче жалобы заявитель вправе получить в Администрации следующую информацию, необходимую для обоснования и рассмотрения жалобы:</w:t>
      </w:r>
    </w:p>
    <w:p w:rsidR="00466688" w:rsidRPr="00466688" w:rsidRDefault="00466688" w:rsidP="00466688">
      <w:pPr>
        <w:ind w:firstLine="709"/>
        <w:jc w:val="both"/>
        <w:rPr>
          <w:sz w:val="16"/>
          <w:szCs w:val="16"/>
        </w:rPr>
      </w:pPr>
      <w:r w:rsidRPr="00466688">
        <w:rPr>
          <w:sz w:val="16"/>
          <w:szCs w:val="16"/>
        </w:rPr>
        <w:t>- о местонахождении Администрации;</w:t>
      </w:r>
    </w:p>
    <w:p w:rsidR="00466688" w:rsidRPr="00466688" w:rsidRDefault="00466688" w:rsidP="00466688">
      <w:pPr>
        <w:ind w:firstLine="709"/>
        <w:jc w:val="both"/>
        <w:rPr>
          <w:sz w:val="16"/>
          <w:szCs w:val="16"/>
        </w:rPr>
      </w:pPr>
      <w:r w:rsidRPr="00466688">
        <w:rPr>
          <w:sz w:val="16"/>
          <w:szCs w:val="16"/>
        </w:rPr>
        <w:t>- сведения о режиме работы Администрации;</w:t>
      </w:r>
    </w:p>
    <w:p w:rsidR="00466688" w:rsidRPr="00466688" w:rsidRDefault="00466688" w:rsidP="00466688">
      <w:pPr>
        <w:ind w:firstLine="709"/>
        <w:jc w:val="both"/>
        <w:rPr>
          <w:sz w:val="16"/>
          <w:szCs w:val="16"/>
        </w:rPr>
      </w:pPr>
      <w:r w:rsidRPr="00466688">
        <w:rPr>
          <w:sz w:val="16"/>
          <w:szCs w:val="16"/>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466688" w:rsidRPr="00466688" w:rsidRDefault="00466688" w:rsidP="00466688">
      <w:pPr>
        <w:ind w:firstLine="709"/>
        <w:jc w:val="both"/>
        <w:rPr>
          <w:sz w:val="16"/>
          <w:szCs w:val="16"/>
        </w:rPr>
      </w:pPr>
      <w:r w:rsidRPr="00466688">
        <w:rPr>
          <w:sz w:val="16"/>
          <w:szCs w:val="16"/>
        </w:rPr>
        <w:t>- о входящем номере, под которым зарегистрирована жалоба;</w:t>
      </w:r>
    </w:p>
    <w:p w:rsidR="00466688" w:rsidRPr="00466688" w:rsidRDefault="00466688" w:rsidP="00466688">
      <w:pPr>
        <w:ind w:firstLine="709"/>
        <w:jc w:val="both"/>
        <w:rPr>
          <w:sz w:val="16"/>
          <w:szCs w:val="16"/>
        </w:rPr>
      </w:pPr>
      <w:r w:rsidRPr="00466688">
        <w:rPr>
          <w:sz w:val="16"/>
          <w:szCs w:val="16"/>
        </w:rPr>
        <w:t>- о сроке рассмотрения жалобы;</w:t>
      </w:r>
    </w:p>
    <w:p w:rsidR="00466688" w:rsidRPr="00466688" w:rsidRDefault="00466688" w:rsidP="00466688">
      <w:pPr>
        <w:ind w:firstLine="709"/>
        <w:jc w:val="both"/>
        <w:rPr>
          <w:sz w:val="16"/>
          <w:szCs w:val="16"/>
        </w:rPr>
      </w:pPr>
      <w:r w:rsidRPr="00466688">
        <w:rPr>
          <w:sz w:val="16"/>
          <w:szCs w:val="16"/>
        </w:rPr>
        <w:t>- о принятых промежуточных решениях (принятие к рассмотрению, истребование документов).</w:t>
      </w:r>
    </w:p>
    <w:p w:rsidR="00466688" w:rsidRPr="00466688" w:rsidRDefault="00466688" w:rsidP="00466688">
      <w:pPr>
        <w:ind w:firstLine="709"/>
        <w:jc w:val="both"/>
        <w:rPr>
          <w:sz w:val="16"/>
          <w:szCs w:val="16"/>
        </w:rPr>
      </w:pPr>
      <w:r w:rsidRPr="00466688">
        <w:rPr>
          <w:sz w:val="16"/>
          <w:szCs w:val="16"/>
        </w:rPr>
        <w:t>При подаче жалобы заявитель вправе получить в Администрации копии документов, подтверждающих обжалуемое действие (бездействие) Администрац</w:t>
      </w:r>
      <w:proofErr w:type="gramStart"/>
      <w:r w:rsidRPr="00466688">
        <w:rPr>
          <w:sz w:val="16"/>
          <w:szCs w:val="16"/>
        </w:rPr>
        <w:t>ии и ее</w:t>
      </w:r>
      <w:proofErr w:type="gramEnd"/>
      <w:r w:rsidRPr="00466688">
        <w:rPr>
          <w:sz w:val="16"/>
          <w:szCs w:val="16"/>
        </w:rPr>
        <w:t xml:space="preserve"> должностных лиц, муниципальных служащих Администрации, участвующих в предоставлении муниципальных услуг.</w:t>
      </w:r>
    </w:p>
    <w:p w:rsidR="00466688" w:rsidRPr="00466688" w:rsidRDefault="00466688" w:rsidP="00466688">
      <w:pPr>
        <w:ind w:firstLine="709"/>
        <w:jc w:val="both"/>
        <w:rPr>
          <w:sz w:val="16"/>
          <w:szCs w:val="16"/>
        </w:rPr>
      </w:pPr>
      <w:r w:rsidRPr="00466688">
        <w:rPr>
          <w:sz w:val="16"/>
          <w:szCs w:val="16"/>
        </w:rPr>
        <w:t>5.7. Жалоба, поступившая в Администрацию, подлежит рассмотрению Главой, в течение 15 (пятнадцати) рабочих дней со дня ее регистрации. В случае обжалования отказа Администрац</w:t>
      </w:r>
      <w:proofErr w:type="gramStart"/>
      <w:r w:rsidRPr="00466688">
        <w:rPr>
          <w:sz w:val="16"/>
          <w:szCs w:val="16"/>
        </w:rPr>
        <w:t>ии и ее</w:t>
      </w:r>
      <w:proofErr w:type="gramEnd"/>
      <w:r w:rsidRPr="00466688">
        <w:rPr>
          <w:sz w:val="16"/>
          <w:szCs w:val="16"/>
        </w:rPr>
        <w:t xml:space="preserve"> должностных лиц, муниципальных служащих Администрации, участвующих в предоставлении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66688" w:rsidRPr="00466688" w:rsidRDefault="00466688" w:rsidP="00466688">
      <w:pPr>
        <w:ind w:firstLine="709"/>
        <w:jc w:val="both"/>
        <w:rPr>
          <w:sz w:val="16"/>
          <w:szCs w:val="16"/>
        </w:rPr>
      </w:pPr>
      <w:r w:rsidRPr="00466688">
        <w:rPr>
          <w:sz w:val="16"/>
          <w:szCs w:val="16"/>
        </w:rPr>
        <w:t>5.8. По результатам рассмотрения жалобы орган, в который подана жалоба, принимает одно из следующих решений:</w:t>
      </w:r>
    </w:p>
    <w:p w:rsidR="00466688" w:rsidRPr="00466688" w:rsidRDefault="00466688" w:rsidP="00466688">
      <w:pPr>
        <w:ind w:firstLine="709"/>
        <w:jc w:val="both"/>
        <w:rPr>
          <w:sz w:val="16"/>
          <w:szCs w:val="16"/>
        </w:rPr>
      </w:pPr>
      <w:proofErr w:type="gramStart"/>
      <w:r w:rsidRPr="00466688">
        <w:rPr>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66688" w:rsidRPr="00466688" w:rsidRDefault="00466688" w:rsidP="00466688">
      <w:pPr>
        <w:ind w:firstLine="709"/>
        <w:jc w:val="both"/>
        <w:rPr>
          <w:sz w:val="16"/>
          <w:szCs w:val="16"/>
        </w:rPr>
      </w:pPr>
      <w:r w:rsidRPr="00466688">
        <w:rPr>
          <w:sz w:val="16"/>
          <w:szCs w:val="16"/>
        </w:rPr>
        <w:t>2) отказывает в удовлетворении жалобы.</w:t>
      </w:r>
    </w:p>
    <w:p w:rsidR="00466688" w:rsidRPr="00466688" w:rsidRDefault="00466688" w:rsidP="00466688">
      <w:pPr>
        <w:ind w:firstLine="709"/>
        <w:jc w:val="both"/>
        <w:rPr>
          <w:sz w:val="16"/>
          <w:szCs w:val="16"/>
        </w:rPr>
      </w:pPr>
      <w:r w:rsidRPr="00466688">
        <w:rPr>
          <w:sz w:val="16"/>
          <w:szCs w:val="1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688" w:rsidRPr="00466688" w:rsidRDefault="00466688" w:rsidP="00466688">
      <w:pPr>
        <w:ind w:firstLine="709"/>
        <w:jc w:val="both"/>
        <w:rPr>
          <w:sz w:val="16"/>
          <w:szCs w:val="16"/>
        </w:rPr>
      </w:pPr>
      <w:r w:rsidRPr="00466688">
        <w:rPr>
          <w:sz w:val="16"/>
          <w:szCs w:val="16"/>
        </w:rPr>
        <w:t xml:space="preserve">5.10. В случае установления в ходе или по результатам </w:t>
      </w:r>
      <w:proofErr w:type="gramStart"/>
      <w:r w:rsidRPr="00466688">
        <w:rPr>
          <w:sz w:val="16"/>
          <w:szCs w:val="16"/>
        </w:rPr>
        <w:t>рассмотрения жалобы признаков состава административного правонарушения</w:t>
      </w:r>
      <w:proofErr w:type="gramEnd"/>
      <w:r w:rsidRPr="00466688">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6688" w:rsidRPr="00466688" w:rsidRDefault="00466688" w:rsidP="00466688">
      <w:pPr>
        <w:ind w:firstLine="709"/>
        <w:jc w:val="both"/>
        <w:rPr>
          <w:sz w:val="16"/>
          <w:szCs w:val="16"/>
        </w:rPr>
      </w:pPr>
      <w:r w:rsidRPr="00466688">
        <w:rPr>
          <w:sz w:val="16"/>
          <w:szCs w:val="16"/>
        </w:rPr>
        <w:t>5.11. </w:t>
      </w:r>
      <w:proofErr w:type="gramStart"/>
      <w:r w:rsidRPr="00466688">
        <w:rPr>
          <w:sz w:val="16"/>
          <w:szCs w:val="16"/>
        </w:rPr>
        <w:t>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466688" w:rsidRPr="00466688" w:rsidRDefault="00466688" w:rsidP="00466688">
      <w:pPr>
        <w:ind w:firstLine="709"/>
        <w:jc w:val="both"/>
        <w:rPr>
          <w:sz w:val="16"/>
          <w:szCs w:val="16"/>
        </w:rPr>
      </w:pPr>
      <w:r w:rsidRPr="00466688">
        <w:rPr>
          <w:sz w:val="16"/>
          <w:szCs w:val="16"/>
        </w:rPr>
        <w:t>5.12. Администрация отказывает в удовлетворении жалобы в следующих случаях:</w:t>
      </w:r>
    </w:p>
    <w:p w:rsidR="00466688" w:rsidRPr="00466688" w:rsidRDefault="00466688" w:rsidP="00466688">
      <w:pPr>
        <w:ind w:firstLine="709"/>
        <w:jc w:val="both"/>
        <w:rPr>
          <w:sz w:val="16"/>
          <w:szCs w:val="16"/>
        </w:rPr>
      </w:pPr>
      <w:r w:rsidRPr="00466688">
        <w:rPr>
          <w:sz w:val="16"/>
          <w:szCs w:val="16"/>
        </w:rPr>
        <w:t>а)</w:t>
      </w:r>
      <w:r w:rsidRPr="00466688">
        <w:rPr>
          <w:sz w:val="16"/>
          <w:szCs w:val="16"/>
          <w:lang w:val="en-US"/>
        </w:rPr>
        <w:t> </w:t>
      </w:r>
      <w:r w:rsidRPr="00466688">
        <w:rPr>
          <w:sz w:val="16"/>
          <w:szCs w:val="16"/>
        </w:rPr>
        <w:t>наличие вступившего в законную силу решения суда, арбитражного суда по жалобе о том же предмете и по тем же основаниям;</w:t>
      </w:r>
    </w:p>
    <w:p w:rsidR="00466688" w:rsidRPr="00466688" w:rsidRDefault="00466688" w:rsidP="00466688">
      <w:pPr>
        <w:ind w:firstLine="709"/>
        <w:jc w:val="both"/>
        <w:rPr>
          <w:sz w:val="16"/>
          <w:szCs w:val="16"/>
        </w:rPr>
      </w:pPr>
      <w:r w:rsidRPr="00466688">
        <w:rPr>
          <w:sz w:val="16"/>
          <w:szCs w:val="16"/>
        </w:rPr>
        <w:t>б)</w:t>
      </w:r>
      <w:r w:rsidRPr="00466688">
        <w:rPr>
          <w:sz w:val="16"/>
          <w:szCs w:val="16"/>
          <w:lang w:val="en-US"/>
        </w:rPr>
        <w:t> </w:t>
      </w:r>
      <w:r w:rsidRPr="00466688">
        <w:rPr>
          <w:sz w:val="16"/>
          <w:szCs w:val="16"/>
        </w:rPr>
        <w:t>подача жалобы лицом, полномочия которого не подтверждены в порядке, установленном законодательством Российской Федерации;</w:t>
      </w:r>
    </w:p>
    <w:p w:rsidR="00466688" w:rsidRPr="00466688" w:rsidRDefault="00466688" w:rsidP="00466688">
      <w:pPr>
        <w:ind w:firstLine="709"/>
        <w:jc w:val="both"/>
        <w:rPr>
          <w:sz w:val="16"/>
          <w:szCs w:val="16"/>
        </w:rPr>
      </w:pPr>
      <w:r w:rsidRPr="00466688">
        <w:rPr>
          <w:sz w:val="16"/>
          <w:szCs w:val="16"/>
        </w:rPr>
        <w:t>5.13. Администрация вправе оставить жалобу без ответа в следующих случаях:</w:t>
      </w:r>
    </w:p>
    <w:p w:rsidR="00466688" w:rsidRPr="00466688" w:rsidRDefault="00466688" w:rsidP="00466688">
      <w:pPr>
        <w:ind w:firstLine="709"/>
        <w:jc w:val="both"/>
        <w:rPr>
          <w:sz w:val="16"/>
          <w:szCs w:val="16"/>
        </w:rPr>
      </w:pPr>
      <w:r w:rsidRPr="00466688">
        <w:rPr>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66688" w:rsidRPr="00466688" w:rsidRDefault="00466688" w:rsidP="00466688">
      <w:pPr>
        <w:ind w:firstLine="709"/>
        <w:jc w:val="both"/>
        <w:rPr>
          <w:sz w:val="16"/>
          <w:szCs w:val="16"/>
        </w:rPr>
      </w:pPr>
      <w:r w:rsidRPr="00466688">
        <w:rPr>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6688" w:rsidRPr="00466688" w:rsidRDefault="00466688" w:rsidP="00466688">
      <w:pPr>
        <w:ind w:firstLine="709"/>
        <w:jc w:val="both"/>
        <w:outlineLvl w:val="1"/>
        <w:rPr>
          <w:sz w:val="16"/>
          <w:szCs w:val="16"/>
        </w:rPr>
      </w:pPr>
      <w:r w:rsidRPr="00466688">
        <w:rPr>
          <w:sz w:val="16"/>
          <w:szCs w:val="16"/>
        </w:rPr>
        <w:t>5.14. </w:t>
      </w:r>
      <w:proofErr w:type="gramStart"/>
      <w:r w:rsidRPr="00466688">
        <w:rPr>
          <w:sz w:val="16"/>
          <w:szCs w:val="16"/>
        </w:rPr>
        <w:t>Жалоба на решения и (или) действия (бездействие) Администрации и ее должностных лиц, муниципальных служащих Администрации, участвующих в предоставлении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w:t>
      </w:r>
      <w:proofErr w:type="gramEnd"/>
      <w:r w:rsidRPr="00466688">
        <w:rPr>
          <w:sz w:val="16"/>
          <w:szCs w:val="16"/>
        </w:rPr>
        <w:t xml:space="preserve"> антимонопольным законодательством Российской Федерации, в антимонопольный орган.</w:t>
      </w:r>
    </w:p>
    <w:p w:rsidR="00466688" w:rsidRPr="00466688" w:rsidRDefault="00466688" w:rsidP="00466688">
      <w:pPr>
        <w:ind w:firstLine="709"/>
        <w:jc w:val="both"/>
        <w:rPr>
          <w:sz w:val="16"/>
          <w:szCs w:val="16"/>
        </w:rPr>
      </w:pPr>
      <w:r w:rsidRPr="00466688">
        <w:rPr>
          <w:sz w:val="16"/>
          <w:szCs w:val="16"/>
        </w:rPr>
        <w:t>5.15. Заявитель вправе обжаловать действия (бездействие) Администрац</w:t>
      </w:r>
      <w:proofErr w:type="gramStart"/>
      <w:r w:rsidRPr="00466688">
        <w:rPr>
          <w:sz w:val="16"/>
          <w:szCs w:val="16"/>
        </w:rPr>
        <w:t>ии и ее</w:t>
      </w:r>
      <w:proofErr w:type="gramEnd"/>
      <w:r w:rsidRPr="00466688">
        <w:rPr>
          <w:sz w:val="16"/>
          <w:szCs w:val="16"/>
        </w:rPr>
        <w:t xml:space="preserve"> должностных лиц, муниципальных служащих Администрации, участвующих в предоставлении муниципальных услуг,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466688" w:rsidRPr="00466688" w:rsidRDefault="00466688" w:rsidP="00466688">
      <w:pPr>
        <w:ind w:firstLine="709"/>
        <w:jc w:val="both"/>
        <w:outlineLvl w:val="1"/>
        <w:rPr>
          <w:sz w:val="16"/>
          <w:szCs w:val="16"/>
        </w:rPr>
        <w:sectPr w:rsidR="00466688" w:rsidRPr="00466688" w:rsidSect="00450504">
          <w:headerReference w:type="default" r:id="rId35"/>
          <w:pgSz w:w="11906" w:h="16838" w:code="9"/>
          <w:pgMar w:top="568" w:right="567" w:bottom="1134" w:left="1418" w:header="408" w:footer="709" w:gutter="0"/>
          <w:cols w:space="720"/>
          <w:titlePg/>
          <w:docGrid w:linePitch="381"/>
        </w:sectPr>
      </w:pPr>
    </w:p>
    <w:p w:rsidR="00466688" w:rsidRPr="00466688" w:rsidRDefault="00466688" w:rsidP="00466688">
      <w:pPr>
        <w:ind w:firstLine="709"/>
        <w:jc w:val="right"/>
        <w:outlineLvl w:val="1"/>
        <w:rPr>
          <w:sz w:val="16"/>
          <w:szCs w:val="16"/>
        </w:rPr>
      </w:pPr>
      <w:r w:rsidRPr="00466688">
        <w:rPr>
          <w:sz w:val="16"/>
          <w:szCs w:val="16"/>
        </w:rPr>
        <w:lastRenderedPageBreak/>
        <w:t>Приложение № 1</w:t>
      </w:r>
    </w:p>
    <w:p w:rsidR="00466688" w:rsidRPr="00466688" w:rsidRDefault="00466688" w:rsidP="00466688">
      <w:pPr>
        <w:shd w:val="clear" w:color="auto" w:fill="FFFFFF"/>
        <w:ind w:firstLine="709"/>
        <w:jc w:val="right"/>
        <w:rPr>
          <w:sz w:val="16"/>
          <w:szCs w:val="16"/>
        </w:rPr>
      </w:pPr>
      <w:r w:rsidRPr="00466688">
        <w:rPr>
          <w:sz w:val="16"/>
          <w:szCs w:val="16"/>
        </w:rPr>
        <w:t xml:space="preserve">к административному регламенту </w:t>
      </w:r>
      <w:r w:rsidRPr="00466688">
        <w:rPr>
          <w:sz w:val="16"/>
          <w:szCs w:val="16"/>
        </w:rPr>
        <w:br/>
        <w:t xml:space="preserve">предоставления муниципальной услуги </w:t>
      </w:r>
      <w:r w:rsidRPr="00466688">
        <w:rPr>
          <w:sz w:val="16"/>
          <w:szCs w:val="16"/>
        </w:rPr>
        <w:br/>
        <w:t xml:space="preserve">по выдаче разрешения на использование земель </w:t>
      </w:r>
    </w:p>
    <w:p w:rsidR="00466688" w:rsidRPr="00466688" w:rsidRDefault="00466688" w:rsidP="00466688">
      <w:pPr>
        <w:shd w:val="clear" w:color="auto" w:fill="FFFFFF"/>
        <w:ind w:firstLine="709"/>
        <w:jc w:val="right"/>
        <w:rPr>
          <w:sz w:val="16"/>
          <w:szCs w:val="16"/>
        </w:rPr>
      </w:pPr>
      <w:r w:rsidRPr="00466688">
        <w:rPr>
          <w:sz w:val="16"/>
          <w:szCs w:val="16"/>
        </w:rPr>
        <w:t xml:space="preserve">или земельных участков без предоставления </w:t>
      </w:r>
    </w:p>
    <w:p w:rsidR="00466688" w:rsidRPr="00466688" w:rsidRDefault="00466688" w:rsidP="00466688">
      <w:pPr>
        <w:shd w:val="clear" w:color="auto" w:fill="FFFFFF"/>
        <w:ind w:firstLine="709"/>
        <w:jc w:val="right"/>
        <w:rPr>
          <w:sz w:val="16"/>
          <w:szCs w:val="16"/>
        </w:rPr>
      </w:pPr>
      <w:r w:rsidRPr="00466688">
        <w:rPr>
          <w:sz w:val="16"/>
          <w:szCs w:val="16"/>
        </w:rPr>
        <w:t>земельных участков и установления сервитута</w:t>
      </w:r>
    </w:p>
    <w:p w:rsidR="00466688" w:rsidRPr="00466688" w:rsidRDefault="00466688" w:rsidP="00466688">
      <w:pPr>
        <w:jc w:val="center"/>
        <w:outlineLvl w:val="1"/>
        <w:rPr>
          <w:sz w:val="16"/>
          <w:szCs w:val="16"/>
        </w:rPr>
      </w:pPr>
    </w:p>
    <w:p w:rsidR="00466688" w:rsidRPr="00466688" w:rsidRDefault="00466688" w:rsidP="00466688">
      <w:pPr>
        <w:jc w:val="center"/>
        <w:outlineLvl w:val="1"/>
        <w:rPr>
          <w:sz w:val="16"/>
          <w:szCs w:val="16"/>
        </w:rPr>
      </w:pPr>
      <w:r w:rsidRPr="00466688">
        <w:rPr>
          <w:sz w:val="16"/>
          <w:szCs w:val="16"/>
        </w:rPr>
        <w:t>ПРИМЕРНАЯ ФОРМА ЗАЯВЛЕНИЯ</w:t>
      </w:r>
    </w:p>
    <w:p w:rsidR="00466688" w:rsidRPr="00466688" w:rsidRDefault="00466688" w:rsidP="00466688">
      <w:pPr>
        <w:ind w:firstLine="540"/>
        <w:jc w:val="both"/>
        <w:outlineLvl w:val="1"/>
        <w:rPr>
          <w:sz w:val="16"/>
          <w:szCs w:val="16"/>
        </w:rPr>
      </w:pPr>
    </w:p>
    <w:p w:rsidR="00466688" w:rsidRPr="00466688" w:rsidRDefault="00466688" w:rsidP="00466688">
      <w:pPr>
        <w:rPr>
          <w:sz w:val="16"/>
          <w:szCs w:val="16"/>
        </w:rPr>
      </w:pPr>
      <w:r w:rsidRPr="00466688">
        <w:rPr>
          <w:sz w:val="16"/>
          <w:szCs w:val="16"/>
        </w:rPr>
        <w:t xml:space="preserve">                                     ____________________________________________________</w:t>
      </w:r>
    </w:p>
    <w:p w:rsidR="00466688" w:rsidRPr="00466688" w:rsidRDefault="00466688" w:rsidP="00466688">
      <w:pPr>
        <w:rPr>
          <w:sz w:val="16"/>
          <w:szCs w:val="16"/>
        </w:rPr>
      </w:pPr>
      <w:r w:rsidRPr="00466688">
        <w:rPr>
          <w:sz w:val="16"/>
          <w:szCs w:val="16"/>
        </w:rPr>
        <w:t xml:space="preserve">                                                (указывается наименование должности главы местной администрации)</w:t>
      </w:r>
    </w:p>
    <w:p w:rsidR="00466688" w:rsidRPr="00466688" w:rsidRDefault="00466688" w:rsidP="00466688">
      <w:pPr>
        <w:rPr>
          <w:sz w:val="16"/>
          <w:szCs w:val="16"/>
        </w:rPr>
      </w:pPr>
      <w:r w:rsidRPr="00466688">
        <w:rPr>
          <w:sz w:val="16"/>
          <w:szCs w:val="16"/>
        </w:rPr>
        <w:t xml:space="preserve">                                     ____________________________________________________</w:t>
      </w:r>
    </w:p>
    <w:p w:rsidR="00466688" w:rsidRPr="00466688" w:rsidRDefault="00466688" w:rsidP="00466688">
      <w:pPr>
        <w:rPr>
          <w:sz w:val="16"/>
          <w:szCs w:val="16"/>
        </w:rPr>
      </w:pPr>
      <w:r w:rsidRPr="00466688">
        <w:rPr>
          <w:sz w:val="16"/>
          <w:szCs w:val="16"/>
        </w:rPr>
        <w:t xml:space="preserve">                                     ____________________________________________________</w:t>
      </w:r>
    </w:p>
    <w:p w:rsidR="00466688" w:rsidRPr="00466688" w:rsidRDefault="00466688" w:rsidP="00466688">
      <w:pPr>
        <w:rPr>
          <w:sz w:val="16"/>
          <w:szCs w:val="16"/>
        </w:rPr>
      </w:pPr>
      <w:r w:rsidRPr="00466688">
        <w:rPr>
          <w:sz w:val="16"/>
          <w:szCs w:val="16"/>
        </w:rPr>
        <w:t xml:space="preserve">                                           (фамилия, имя, отчество (последнее – при наличии) гражданина</w:t>
      </w:r>
      <w:r w:rsidRPr="00466688">
        <w:rPr>
          <w:sz w:val="16"/>
          <w:szCs w:val="16"/>
        </w:rPr>
        <w:br/>
        <w:t xml:space="preserve">                                                                               или наименование юридического лица)</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(место жительства гражданина </w:t>
      </w:r>
      <w:r w:rsidRPr="00466688">
        <w:rPr>
          <w:sz w:val="16"/>
          <w:szCs w:val="16"/>
        </w:rPr>
        <w:br/>
        <w:t xml:space="preserve">                                                                 или место нахождения юридического лица)</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w:t>
      </w:r>
      <w:proofErr w:type="gramStart"/>
      <w:r w:rsidRPr="00466688">
        <w:rPr>
          <w:sz w:val="16"/>
          <w:szCs w:val="16"/>
        </w:rPr>
        <w:t xml:space="preserve">(реквизиты документа, удостоверяющего личность гражданина </w:t>
      </w:r>
      <w:proofErr w:type="gramEnd"/>
    </w:p>
    <w:p w:rsidR="00466688" w:rsidRPr="00466688" w:rsidRDefault="00466688" w:rsidP="00466688">
      <w:pPr>
        <w:rPr>
          <w:sz w:val="16"/>
          <w:szCs w:val="16"/>
        </w:rPr>
      </w:pPr>
      <w:r w:rsidRPr="00466688">
        <w:rPr>
          <w:sz w:val="16"/>
          <w:szCs w:val="16"/>
        </w:rPr>
        <w:t xml:space="preserve">                                                            или государственный регистрационный номер записи </w:t>
      </w:r>
      <w:r w:rsidRPr="00466688">
        <w:rPr>
          <w:sz w:val="16"/>
          <w:szCs w:val="16"/>
        </w:rPr>
        <w:br/>
        <w:t xml:space="preserve">                                                    о государственной регистрации юридического лица в едином </w:t>
      </w:r>
      <w:r w:rsidRPr="00466688">
        <w:rPr>
          <w:sz w:val="16"/>
          <w:szCs w:val="16"/>
        </w:rPr>
        <w:br/>
        <w:t xml:space="preserve">                                                   государственном реестре юридических лиц, идентификационный</w:t>
      </w:r>
    </w:p>
    <w:p w:rsidR="00466688" w:rsidRPr="00466688" w:rsidRDefault="00466688" w:rsidP="00466688">
      <w:pPr>
        <w:rPr>
          <w:sz w:val="16"/>
          <w:szCs w:val="16"/>
        </w:rPr>
      </w:pPr>
      <w:r w:rsidRPr="00466688">
        <w:rPr>
          <w:sz w:val="16"/>
          <w:szCs w:val="16"/>
        </w:rPr>
        <w:t xml:space="preserve">                                                                 номер налогоплательщика, за исключением случаев, </w:t>
      </w:r>
    </w:p>
    <w:p w:rsidR="00466688" w:rsidRPr="00466688" w:rsidRDefault="00466688" w:rsidP="00466688">
      <w:pPr>
        <w:rPr>
          <w:sz w:val="16"/>
          <w:szCs w:val="16"/>
        </w:rPr>
      </w:pPr>
      <w:r w:rsidRPr="00466688">
        <w:rPr>
          <w:sz w:val="16"/>
          <w:szCs w:val="16"/>
        </w:rPr>
        <w:t xml:space="preserve">                                                            если заявителем является иностранное юридическое лицо)</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(указать в интересах кого действует уполномоченный представитель</w:t>
      </w:r>
      <w:r w:rsidRPr="00466688">
        <w:rPr>
          <w:sz w:val="16"/>
          <w:szCs w:val="16"/>
        </w:rPr>
        <w:br/>
        <w:t xml:space="preserve">                                                             в случае подачи заявления уполномоченным представителем)</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___________________________________________________</w:t>
      </w:r>
    </w:p>
    <w:p w:rsidR="00466688" w:rsidRPr="00466688" w:rsidRDefault="00466688" w:rsidP="00466688">
      <w:pPr>
        <w:rPr>
          <w:sz w:val="16"/>
          <w:szCs w:val="16"/>
        </w:rPr>
      </w:pPr>
      <w:r w:rsidRPr="00466688">
        <w:rPr>
          <w:sz w:val="16"/>
          <w:szCs w:val="16"/>
        </w:rPr>
        <w:t xml:space="preserve">                                                (почтовый адрес и (или) адрес электронной почты для связи с заявителем)</w:t>
      </w:r>
    </w:p>
    <w:p w:rsidR="00466688" w:rsidRPr="00466688" w:rsidRDefault="00466688" w:rsidP="00466688">
      <w:pPr>
        <w:rPr>
          <w:sz w:val="16"/>
          <w:szCs w:val="16"/>
        </w:rPr>
      </w:pPr>
    </w:p>
    <w:p w:rsidR="00466688" w:rsidRPr="00466688" w:rsidRDefault="00466688" w:rsidP="00466688">
      <w:pPr>
        <w:rPr>
          <w:sz w:val="16"/>
          <w:szCs w:val="16"/>
        </w:rPr>
      </w:pPr>
      <w:r w:rsidRPr="00466688">
        <w:rPr>
          <w:sz w:val="16"/>
          <w:szCs w:val="16"/>
        </w:rPr>
        <w:t xml:space="preserve">                                          телефон: _______________, факс (при наличии)__________</w:t>
      </w:r>
    </w:p>
    <w:p w:rsidR="00466688" w:rsidRPr="00466688" w:rsidRDefault="00466688" w:rsidP="00466688">
      <w:pPr>
        <w:jc w:val="center"/>
        <w:rPr>
          <w:sz w:val="16"/>
          <w:szCs w:val="16"/>
        </w:rPr>
      </w:pPr>
    </w:p>
    <w:p w:rsidR="00466688" w:rsidRPr="00466688" w:rsidRDefault="00466688" w:rsidP="00466688">
      <w:pPr>
        <w:jc w:val="center"/>
        <w:rPr>
          <w:sz w:val="16"/>
          <w:szCs w:val="16"/>
        </w:rPr>
      </w:pPr>
      <w:r w:rsidRPr="00466688">
        <w:rPr>
          <w:sz w:val="16"/>
          <w:szCs w:val="16"/>
        </w:rPr>
        <w:t>ЗАЯВЛЕНИЕ</w:t>
      </w:r>
    </w:p>
    <w:p w:rsidR="00466688" w:rsidRPr="00466688" w:rsidRDefault="00466688" w:rsidP="00466688">
      <w:pPr>
        <w:jc w:val="center"/>
        <w:rPr>
          <w:sz w:val="16"/>
          <w:szCs w:val="16"/>
        </w:rPr>
      </w:pPr>
    </w:p>
    <w:p w:rsidR="00466688" w:rsidRPr="00466688" w:rsidRDefault="00466688" w:rsidP="00466688">
      <w:pPr>
        <w:ind w:firstLine="709"/>
        <w:jc w:val="both"/>
        <w:rPr>
          <w:sz w:val="16"/>
          <w:szCs w:val="16"/>
        </w:rPr>
      </w:pPr>
      <w:r w:rsidRPr="00466688">
        <w:rPr>
          <w:sz w:val="16"/>
          <w:szCs w:val="16"/>
        </w:rPr>
        <w:t>Прошу выдать разрешение на использование: __________________________</w:t>
      </w:r>
    </w:p>
    <w:p w:rsidR="00466688" w:rsidRPr="00466688" w:rsidRDefault="00466688" w:rsidP="00466688">
      <w:pPr>
        <w:ind w:firstLine="709"/>
        <w:jc w:val="right"/>
        <w:rPr>
          <w:sz w:val="16"/>
          <w:szCs w:val="16"/>
        </w:rPr>
      </w:pPr>
      <w:r w:rsidRPr="00466688">
        <w:rPr>
          <w:sz w:val="16"/>
          <w:szCs w:val="16"/>
        </w:rPr>
        <w:t>(указать: земель, земельного участка или части земельного участка)</w:t>
      </w:r>
    </w:p>
    <w:p w:rsidR="00466688" w:rsidRPr="00466688" w:rsidRDefault="00466688" w:rsidP="00466688">
      <w:pPr>
        <w:jc w:val="both"/>
        <w:rPr>
          <w:sz w:val="16"/>
          <w:szCs w:val="16"/>
        </w:rPr>
      </w:pPr>
      <w:r w:rsidRPr="00466688">
        <w:rPr>
          <w:sz w:val="16"/>
          <w:szCs w:val="16"/>
        </w:rPr>
        <w:t xml:space="preserve">    с кадастровым номером ____________________, </w:t>
      </w:r>
      <w:proofErr w:type="gramStart"/>
      <w:r w:rsidRPr="00466688">
        <w:rPr>
          <w:sz w:val="16"/>
          <w:szCs w:val="16"/>
        </w:rPr>
        <w:t>расположенного</w:t>
      </w:r>
      <w:proofErr w:type="gramEnd"/>
      <w:r w:rsidRPr="00466688">
        <w:rPr>
          <w:sz w:val="16"/>
          <w:szCs w:val="16"/>
        </w:rPr>
        <w:t xml:space="preserve"> по адресу:</w:t>
      </w:r>
    </w:p>
    <w:p w:rsidR="00466688" w:rsidRPr="00466688" w:rsidRDefault="00466688" w:rsidP="00466688">
      <w:pPr>
        <w:jc w:val="both"/>
        <w:rPr>
          <w:sz w:val="16"/>
          <w:szCs w:val="16"/>
        </w:rPr>
      </w:pPr>
      <w:r w:rsidRPr="00466688">
        <w:rPr>
          <w:sz w:val="16"/>
          <w:szCs w:val="16"/>
        </w:rPr>
        <w:t>__________________________________________________________________.</w:t>
      </w:r>
    </w:p>
    <w:p w:rsidR="00466688" w:rsidRPr="00466688" w:rsidRDefault="00466688" w:rsidP="00466688">
      <w:pPr>
        <w:jc w:val="both"/>
        <w:rPr>
          <w:sz w:val="16"/>
          <w:szCs w:val="16"/>
        </w:rPr>
      </w:pPr>
      <w:r w:rsidRPr="00466688">
        <w:rPr>
          <w:sz w:val="16"/>
          <w:szCs w:val="16"/>
        </w:rPr>
        <w:t>Координаты характерных точек границ территории:_______________________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w:t>
      </w:r>
    </w:p>
    <w:p w:rsidR="00466688" w:rsidRPr="00466688" w:rsidRDefault="00466688" w:rsidP="00466688">
      <w:pPr>
        <w:jc w:val="center"/>
        <w:rPr>
          <w:sz w:val="16"/>
          <w:szCs w:val="16"/>
        </w:rPr>
      </w:pPr>
      <w:r w:rsidRPr="00466688">
        <w:rPr>
          <w:sz w:val="16"/>
          <w:szCs w:val="16"/>
        </w:rPr>
        <w:t>(если предполагается использование земель или части земельного участка)</w:t>
      </w:r>
    </w:p>
    <w:p w:rsidR="00466688" w:rsidRPr="00466688" w:rsidRDefault="00466688" w:rsidP="00466688">
      <w:pPr>
        <w:jc w:val="both"/>
        <w:rPr>
          <w:sz w:val="16"/>
          <w:szCs w:val="16"/>
        </w:rPr>
      </w:pPr>
      <w:r w:rsidRPr="00466688">
        <w:rPr>
          <w:sz w:val="16"/>
          <w:szCs w:val="16"/>
        </w:rPr>
        <w:t>Основание выдачи разрешения:________________________________________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w:t>
      </w:r>
    </w:p>
    <w:p w:rsidR="00466688" w:rsidRPr="00466688" w:rsidRDefault="00466688" w:rsidP="00466688">
      <w:pPr>
        <w:jc w:val="both"/>
        <w:rPr>
          <w:sz w:val="16"/>
          <w:szCs w:val="16"/>
        </w:rPr>
      </w:pPr>
      <w:r w:rsidRPr="00466688">
        <w:rPr>
          <w:sz w:val="16"/>
          <w:szCs w:val="16"/>
        </w:rPr>
        <w:t xml:space="preserve">       (из числа </w:t>
      </w:r>
      <w:proofErr w:type="gramStart"/>
      <w:r w:rsidRPr="00466688">
        <w:rPr>
          <w:sz w:val="16"/>
          <w:szCs w:val="16"/>
        </w:rPr>
        <w:t>предусмотренных</w:t>
      </w:r>
      <w:proofErr w:type="gramEnd"/>
      <w:r w:rsidRPr="00466688">
        <w:rPr>
          <w:sz w:val="16"/>
          <w:szCs w:val="16"/>
        </w:rPr>
        <w:t xml:space="preserve"> пунктом 1.2 административного регламента)</w:t>
      </w:r>
    </w:p>
    <w:p w:rsidR="00466688" w:rsidRPr="00466688" w:rsidRDefault="00466688" w:rsidP="00466688">
      <w:pPr>
        <w:jc w:val="both"/>
        <w:rPr>
          <w:sz w:val="16"/>
          <w:szCs w:val="16"/>
        </w:rPr>
      </w:pPr>
      <w:r w:rsidRPr="00466688">
        <w:rPr>
          <w:sz w:val="16"/>
          <w:szCs w:val="16"/>
        </w:rPr>
        <w:t>Цель использования земельного участка: 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w:t>
      </w:r>
    </w:p>
    <w:p w:rsidR="00466688" w:rsidRPr="00466688" w:rsidRDefault="00466688" w:rsidP="00466688">
      <w:pPr>
        <w:ind w:firstLine="709"/>
        <w:jc w:val="both"/>
        <w:rPr>
          <w:sz w:val="16"/>
          <w:szCs w:val="16"/>
        </w:rPr>
      </w:pPr>
    </w:p>
    <w:p w:rsidR="00466688" w:rsidRPr="00466688" w:rsidRDefault="00466688" w:rsidP="00466688">
      <w:pPr>
        <w:jc w:val="both"/>
        <w:rPr>
          <w:sz w:val="16"/>
          <w:szCs w:val="16"/>
        </w:rPr>
      </w:pPr>
      <w:r w:rsidRPr="00466688">
        <w:rPr>
          <w:sz w:val="16"/>
          <w:szCs w:val="16"/>
        </w:rPr>
        <w:t>Срок использования земельного участка: ________________________________.</w:t>
      </w:r>
    </w:p>
    <w:p w:rsidR="00466688" w:rsidRPr="00466688" w:rsidRDefault="00466688" w:rsidP="00466688">
      <w:pPr>
        <w:ind w:firstLine="709"/>
        <w:jc w:val="both"/>
        <w:rPr>
          <w:sz w:val="16"/>
          <w:szCs w:val="16"/>
        </w:rPr>
      </w:pPr>
    </w:p>
    <w:p w:rsidR="00466688" w:rsidRPr="00466688" w:rsidRDefault="00466688" w:rsidP="00466688">
      <w:pPr>
        <w:jc w:val="both"/>
        <w:rPr>
          <w:sz w:val="16"/>
          <w:szCs w:val="16"/>
        </w:rPr>
      </w:pPr>
      <w:r w:rsidRPr="00466688">
        <w:rPr>
          <w:sz w:val="16"/>
          <w:szCs w:val="16"/>
        </w:rPr>
        <w:t>Прошу информировать о ходе предоставления муниципальной услуги:</w:t>
      </w:r>
    </w:p>
    <w:p w:rsidR="00466688" w:rsidRPr="00466688" w:rsidRDefault="007538B0" w:rsidP="00466688">
      <w:pPr>
        <w:ind w:firstLine="709"/>
        <w:jc w:val="both"/>
        <w:rPr>
          <w:sz w:val="16"/>
          <w:szCs w:val="16"/>
        </w:rPr>
      </w:pPr>
      <w:r>
        <w:rPr>
          <w:noProof/>
          <w:sz w:val="16"/>
          <w:szCs w:val="16"/>
        </w:rPr>
        <w:pict>
          <v:rect id="_x0000_s2050" style="position:absolute;left:0;text-align:left;margin-left:36.35pt;margin-top:3.95pt;width:9pt;height:9.75pt;z-index:251660288"/>
        </w:pict>
      </w:r>
      <w:r w:rsidR="00466688" w:rsidRPr="00466688">
        <w:rPr>
          <w:sz w:val="16"/>
          <w:szCs w:val="16"/>
        </w:rPr>
        <w:t xml:space="preserve">    по телефону;</w:t>
      </w:r>
    </w:p>
    <w:p w:rsidR="00466688" w:rsidRPr="00466688" w:rsidRDefault="007538B0" w:rsidP="00466688">
      <w:pPr>
        <w:ind w:left="720"/>
        <w:jc w:val="both"/>
        <w:rPr>
          <w:sz w:val="16"/>
          <w:szCs w:val="16"/>
        </w:rPr>
      </w:pPr>
      <w:r>
        <w:rPr>
          <w:noProof/>
          <w:sz w:val="16"/>
          <w:szCs w:val="16"/>
        </w:rPr>
        <w:pict>
          <v:rect id="_x0000_s2051" style="position:absolute;left:0;text-align:left;margin-left:36.35pt;margin-top:2.1pt;width:9pt;height:9.75pt;z-index:251661312"/>
        </w:pict>
      </w:r>
      <w:r w:rsidR="00466688" w:rsidRPr="00466688">
        <w:rPr>
          <w:sz w:val="16"/>
          <w:szCs w:val="16"/>
        </w:rPr>
        <w:t xml:space="preserve">    сообщением на электронную почту;</w:t>
      </w:r>
    </w:p>
    <w:p w:rsidR="00466688" w:rsidRPr="00466688" w:rsidRDefault="007538B0" w:rsidP="00466688">
      <w:pPr>
        <w:ind w:firstLine="709"/>
        <w:jc w:val="both"/>
        <w:rPr>
          <w:sz w:val="16"/>
          <w:szCs w:val="16"/>
        </w:rPr>
      </w:pPr>
      <w:r>
        <w:rPr>
          <w:noProof/>
          <w:sz w:val="16"/>
          <w:szCs w:val="16"/>
        </w:rPr>
        <w:pict>
          <v:rect id="_x0000_s2056" style="position:absolute;left:0;text-align:left;margin-left:36.35pt;margin-top:3.95pt;width:9pt;height:9.75pt;z-index:251666432"/>
        </w:pict>
      </w:r>
      <w:r w:rsidR="00466688" w:rsidRPr="00466688">
        <w:rPr>
          <w:sz w:val="16"/>
          <w:szCs w:val="16"/>
        </w:rPr>
        <w:t xml:space="preserve">    в личный кабинет ФГИС «Единый портал государственных и муниципальных услуг (функций)»;</w:t>
      </w:r>
    </w:p>
    <w:p w:rsidR="00466688" w:rsidRPr="00466688" w:rsidRDefault="007538B0" w:rsidP="00466688">
      <w:pPr>
        <w:ind w:left="720"/>
        <w:jc w:val="both"/>
        <w:rPr>
          <w:sz w:val="16"/>
          <w:szCs w:val="16"/>
        </w:rPr>
      </w:pPr>
      <w:r>
        <w:rPr>
          <w:noProof/>
          <w:sz w:val="16"/>
          <w:szCs w:val="16"/>
        </w:rPr>
        <w:pict>
          <v:rect id="_x0000_s2052" style="position:absolute;left:0;text-align:left;margin-left:36.35pt;margin-top:1.75pt;width:9pt;height:9.75pt;z-index:251662336"/>
        </w:pict>
      </w:r>
      <w:r w:rsidR="00466688" w:rsidRPr="00466688">
        <w:rPr>
          <w:sz w:val="16"/>
          <w:szCs w:val="16"/>
        </w:rPr>
        <w:t xml:space="preserve">    почтовым сообщением.</w:t>
      </w:r>
    </w:p>
    <w:p w:rsidR="00466688" w:rsidRPr="00466688" w:rsidRDefault="00466688" w:rsidP="00466688">
      <w:pPr>
        <w:jc w:val="both"/>
        <w:rPr>
          <w:sz w:val="16"/>
          <w:szCs w:val="16"/>
        </w:rPr>
      </w:pPr>
    </w:p>
    <w:p w:rsidR="00466688" w:rsidRPr="00466688" w:rsidRDefault="00466688" w:rsidP="00466688">
      <w:pPr>
        <w:jc w:val="both"/>
        <w:rPr>
          <w:sz w:val="16"/>
          <w:szCs w:val="16"/>
        </w:rPr>
      </w:pPr>
      <w:r w:rsidRPr="00466688">
        <w:rPr>
          <w:sz w:val="16"/>
          <w:szCs w:val="16"/>
        </w:rPr>
        <w:t>Результат предоставления муниципальной услуги:</w:t>
      </w:r>
    </w:p>
    <w:p w:rsidR="00466688" w:rsidRPr="00466688" w:rsidRDefault="007538B0" w:rsidP="00466688">
      <w:pPr>
        <w:ind w:left="709"/>
        <w:jc w:val="both"/>
        <w:rPr>
          <w:sz w:val="16"/>
          <w:szCs w:val="16"/>
        </w:rPr>
      </w:pPr>
      <w:r>
        <w:rPr>
          <w:noProof/>
          <w:sz w:val="16"/>
          <w:szCs w:val="16"/>
        </w:rPr>
        <w:pict>
          <v:rect id="_x0000_s2053" style="position:absolute;left:0;text-align:left;margin-left:36.35pt;margin-top:3.95pt;width:9pt;height:9.75pt;z-index:251663360"/>
        </w:pict>
      </w:r>
      <w:r w:rsidR="00466688" w:rsidRPr="00466688">
        <w:rPr>
          <w:sz w:val="16"/>
          <w:szCs w:val="16"/>
        </w:rPr>
        <w:t xml:space="preserve">    выдать в города Куйбышева Куйбышевского района Новосибирской области;</w:t>
      </w:r>
    </w:p>
    <w:p w:rsidR="00466688" w:rsidRPr="00466688" w:rsidRDefault="007538B0" w:rsidP="00466688">
      <w:pPr>
        <w:ind w:left="709"/>
        <w:jc w:val="both"/>
        <w:rPr>
          <w:sz w:val="16"/>
          <w:szCs w:val="16"/>
        </w:rPr>
      </w:pPr>
      <w:r>
        <w:rPr>
          <w:noProof/>
          <w:sz w:val="16"/>
          <w:szCs w:val="16"/>
        </w:rPr>
        <w:pict>
          <v:rect id="_x0000_s2055" style="position:absolute;left:0;text-align:left;margin-left:36.35pt;margin-top:1.5pt;width:9pt;height:9.75pt;z-index:251665408"/>
        </w:pict>
      </w:r>
      <w:r w:rsidR="00466688" w:rsidRPr="00466688">
        <w:rPr>
          <w:sz w:val="16"/>
          <w:szCs w:val="16"/>
        </w:rPr>
        <w:t xml:space="preserve">  </w:t>
      </w:r>
      <w:r>
        <w:rPr>
          <w:noProof/>
          <w:sz w:val="16"/>
          <w:szCs w:val="16"/>
        </w:rPr>
        <w:pict>
          <v:rect id="_x0000_s2054" style="position:absolute;left:0;text-align:left;margin-left:36.35pt;margin-top:1.75pt;width:9pt;height:9.75pt;z-index:251664384;mso-position-horizontal-relative:text;mso-position-vertical-relative:text"/>
        </w:pict>
      </w:r>
      <w:r w:rsidR="00466688" w:rsidRPr="00466688">
        <w:rPr>
          <w:sz w:val="16"/>
          <w:szCs w:val="16"/>
        </w:rPr>
        <w:t xml:space="preserve">  направить почтовым сообщением.</w:t>
      </w:r>
    </w:p>
    <w:p w:rsidR="00466688" w:rsidRPr="00466688" w:rsidRDefault="00466688" w:rsidP="00466688">
      <w:pPr>
        <w:spacing w:after="120"/>
        <w:ind w:firstLine="709"/>
        <w:jc w:val="both"/>
        <w:rPr>
          <w:sz w:val="16"/>
          <w:szCs w:val="16"/>
        </w:rPr>
      </w:pPr>
    </w:p>
    <w:p w:rsidR="00466688" w:rsidRPr="00466688" w:rsidRDefault="00466688" w:rsidP="00466688">
      <w:pPr>
        <w:spacing w:after="120"/>
        <w:ind w:firstLine="709"/>
        <w:jc w:val="both"/>
        <w:rPr>
          <w:sz w:val="16"/>
          <w:szCs w:val="16"/>
        </w:rPr>
      </w:pPr>
      <w:r w:rsidRPr="00466688">
        <w:rPr>
          <w:sz w:val="16"/>
          <w:szCs w:val="16"/>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466688" w:rsidRPr="00466688" w:rsidTr="00F14CDE">
        <w:tc>
          <w:tcPr>
            <w:tcW w:w="675" w:type="dxa"/>
            <w:vAlign w:val="center"/>
          </w:tcPr>
          <w:p w:rsidR="00466688" w:rsidRPr="00466688" w:rsidRDefault="00466688" w:rsidP="00F14CDE">
            <w:pPr>
              <w:jc w:val="center"/>
              <w:rPr>
                <w:sz w:val="16"/>
                <w:szCs w:val="16"/>
              </w:rPr>
            </w:pPr>
            <w:r w:rsidRPr="00466688">
              <w:rPr>
                <w:sz w:val="16"/>
                <w:szCs w:val="16"/>
              </w:rPr>
              <w:t>№ п/п</w:t>
            </w:r>
          </w:p>
        </w:tc>
        <w:tc>
          <w:tcPr>
            <w:tcW w:w="6946" w:type="dxa"/>
            <w:vAlign w:val="center"/>
          </w:tcPr>
          <w:p w:rsidR="00466688" w:rsidRPr="00466688" w:rsidRDefault="00466688" w:rsidP="00F14CDE">
            <w:pPr>
              <w:jc w:val="center"/>
              <w:rPr>
                <w:sz w:val="16"/>
                <w:szCs w:val="16"/>
              </w:rPr>
            </w:pPr>
            <w:r w:rsidRPr="00466688">
              <w:rPr>
                <w:sz w:val="16"/>
                <w:szCs w:val="16"/>
              </w:rPr>
              <w:t>Наименование документа</w:t>
            </w:r>
          </w:p>
        </w:tc>
        <w:tc>
          <w:tcPr>
            <w:tcW w:w="1134" w:type="dxa"/>
            <w:vAlign w:val="center"/>
          </w:tcPr>
          <w:p w:rsidR="00466688" w:rsidRPr="00466688" w:rsidRDefault="00466688" w:rsidP="00F14CDE">
            <w:pPr>
              <w:jc w:val="center"/>
              <w:rPr>
                <w:sz w:val="16"/>
                <w:szCs w:val="16"/>
              </w:rPr>
            </w:pPr>
            <w:r w:rsidRPr="00466688">
              <w:rPr>
                <w:sz w:val="16"/>
                <w:szCs w:val="16"/>
              </w:rPr>
              <w:t>Кол-во экз.</w:t>
            </w:r>
          </w:p>
        </w:tc>
        <w:tc>
          <w:tcPr>
            <w:tcW w:w="1382" w:type="dxa"/>
            <w:vAlign w:val="center"/>
          </w:tcPr>
          <w:p w:rsidR="00466688" w:rsidRPr="00466688" w:rsidRDefault="00466688" w:rsidP="00F14CDE">
            <w:pPr>
              <w:jc w:val="center"/>
              <w:rPr>
                <w:sz w:val="16"/>
                <w:szCs w:val="16"/>
              </w:rPr>
            </w:pPr>
            <w:r w:rsidRPr="00466688">
              <w:rPr>
                <w:sz w:val="16"/>
                <w:szCs w:val="16"/>
              </w:rPr>
              <w:t>Кол-во листов</w:t>
            </w:r>
          </w:p>
        </w:tc>
      </w:tr>
      <w:tr w:rsidR="00466688" w:rsidRPr="00466688" w:rsidTr="00F14CDE">
        <w:tc>
          <w:tcPr>
            <w:tcW w:w="675" w:type="dxa"/>
            <w:vAlign w:val="center"/>
          </w:tcPr>
          <w:p w:rsidR="00466688" w:rsidRPr="00466688" w:rsidRDefault="00466688" w:rsidP="00F14CDE">
            <w:pPr>
              <w:jc w:val="center"/>
              <w:rPr>
                <w:sz w:val="16"/>
                <w:szCs w:val="16"/>
              </w:rPr>
            </w:pPr>
          </w:p>
        </w:tc>
        <w:tc>
          <w:tcPr>
            <w:tcW w:w="6946" w:type="dxa"/>
            <w:vAlign w:val="center"/>
          </w:tcPr>
          <w:p w:rsidR="00466688" w:rsidRPr="00466688" w:rsidRDefault="00466688" w:rsidP="00F14CDE">
            <w:pPr>
              <w:jc w:val="center"/>
              <w:rPr>
                <w:sz w:val="16"/>
                <w:szCs w:val="16"/>
              </w:rPr>
            </w:pPr>
          </w:p>
        </w:tc>
        <w:tc>
          <w:tcPr>
            <w:tcW w:w="1134" w:type="dxa"/>
            <w:vAlign w:val="center"/>
          </w:tcPr>
          <w:p w:rsidR="00466688" w:rsidRPr="00466688" w:rsidRDefault="00466688" w:rsidP="00F14CDE">
            <w:pPr>
              <w:jc w:val="center"/>
              <w:rPr>
                <w:sz w:val="16"/>
                <w:szCs w:val="16"/>
              </w:rPr>
            </w:pPr>
          </w:p>
        </w:tc>
        <w:tc>
          <w:tcPr>
            <w:tcW w:w="1382" w:type="dxa"/>
            <w:vAlign w:val="center"/>
          </w:tcPr>
          <w:p w:rsidR="00466688" w:rsidRPr="00466688" w:rsidRDefault="00466688" w:rsidP="00F14CDE">
            <w:pPr>
              <w:jc w:val="center"/>
              <w:rPr>
                <w:sz w:val="16"/>
                <w:szCs w:val="16"/>
              </w:rPr>
            </w:pPr>
          </w:p>
        </w:tc>
      </w:tr>
      <w:tr w:rsidR="00466688" w:rsidRPr="00466688" w:rsidTr="00F14CDE">
        <w:tc>
          <w:tcPr>
            <w:tcW w:w="675" w:type="dxa"/>
            <w:vAlign w:val="center"/>
          </w:tcPr>
          <w:p w:rsidR="00466688" w:rsidRPr="00466688" w:rsidRDefault="00466688" w:rsidP="00F14CDE">
            <w:pPr>
              <w:jc w:val="center"/>
              <w:rPr>
                <w:sz w:val="16"/>
                <w:szCs w:val="16"/>
              </w:rPr>
            </w:pPr>
          </w:p>
        </w:tc>
        <w:tc>
          <w:tcPr>
            <w:tcW w:w="6946" w:type="dxa"/>
            <w:vAlign w:val="center"/>
          </w:tcPr>
          <w:p w:rsidR="00466688" w:rsidRPr="00466688" w:rsidRDefault="00466688" w:rsidP="00F14CDE">
            <w:pPr>
              <w:jc w:val="center"/>
              <w:rPr>
                <w:sz w:val="16"/>
                <w:szCs w:val="16"/>
              </w:rPr>
            </w:pPr>
          </w:p>
        </w:tc>
        <w:tc>
          <w:tcPr>
            <w:tcW w:w="1134" w:type="dxa"/>
            <w:vAlign w:val="center"/>
          </w:tcPr>
          <w:p w:rsidR="00466688" w:rsidRPr="00466688" w:rsidRDefault="00466688" w:rsidP="00F14CDE">
            <w:pPr>
              <w:jc w:val="center"/>
              <w:rPr>
                <w:sz w:val="16"/>
                <w:szCs w:val="16"/>
              </w:rPr>
            </w:pPr>
          </w:p>
        </w:tc>
        <w:tc>
          <w:tcPr>
            <w:tcW w:w="1382" w:type="dxa"/>
            <w:vAlign w:val="center"/>
          </w:tcPr>
          <w:p w:rsidR="00466688" w:rsidRPr="00466688" w:rsidRDefault="00466688" w:rsidP="00F14CDE">
            <w:pPr>
              <w:jc w:val="center"/>
              <w:rPr>
                <w:sz w:val="16"/>
                <w:szCs w:val="16"/>
              </w:rPr>
            </w:pPr>
          </w:p>
        </w:tc>
      </w:tr>
      <w:tr w:rsidR="00466688" w:rsidRPr="00466688" w:rsidTr="00F14CDE">
        <w:tc>
          <w:tcPr>
            <w:tcW w:w="675" w:type="dxa"/>
            <w:vAlign w:val="center"/>
          </w:tcPr>
          <w:p w:rsidR="00466688" w:rsidRPr="00466688" w:rsidRDefault="00466688" w:rsidP="00F14CDE">
            <w:pPr>
              <w:jc w:val="center"/>
              <w:rPr>
                <w:sz w:val="16"/>
                <w:szCs w:val="16"/>
              </w:rPr>
            </w:pPr>
          </w:p>
        </w:tc>
        <w:tc>
          <w:tcPr>
            <w:tcW w:w="6946" w:type="dxa"/>
            <w:vAlign w:val="center"/>
          </w:tcPr>
          <w:p w:rsidR="00466688" w:rsidRPr="00466688" w:rsidRDefault="00466688" w:rsidP="00F14CDE">
            <w:pPr>
              <w:jc w:val="center"/>
              <w:rPr>
                <w:sz w:val="16"/>
                <w:szCs w:val="16"/>
              </w:rPr>
            </w:pPr>
          </w:p>
        </w:tc>
        <w:tc>
          <w:tcPr>
            <w:tcW w:w="1134" w:type="dxa"/>
            <w:vAlign w:val="center"/>
          </w:tcPr>
          <w:p w:rsidR="00466688" w:rsidRPr="00466688" w:rsidRDefault="00466688" w:rsidP="00F14CDE">
            <w:pPr>
              <w:jc w:val="center"/>
              <w:rPr>
                <w:sz w:val="16"/>
                <w:szCs w:val="16"/>
              </w:rPr>
            </w:pPr>
          </w:p>
        </w:tc>
        <w:tc>
          <w:tcPr>
            <w:tcW w:w="1382" w:type="dxa"/>
            <w:vAlign w:val="center"/>
          </w:tcPr>
          <w:p w:rsidR="00466688" w:rsidRPr="00466688" w:rsidRDefault="00466688" w:rsidP="00F14CDE">
            <w:pPr>
              <w:jc w:val="center"/>
              <w:rPr>
                <w:sz w:val="16"/>
                <w:szCs w:val="16"/>
              </w:rPr>
            </w:pPr>
          </w:p>
        </w:tc>
      </w:tr>
      <w:tr w:rsidR="00466688" w:rsidRPr="00466688" w:rsidTr="00F14CDE">
        <w:tc>
          <w:tcPr>
            <w:tcW w:w="675" w:type="dxa"/>
            <w:vAlign w:val="center"/>
          </w:tcPr>
          <w:p w:rsidR="00466688" w:rsidRPr="00466688" w:rsidRDefault="00466688" w:rsidP="00F14CDE">
            <w:pPr>
              <w:jc w:val="center"/>
              <w:rPr>
                <w:sz w:val="16"/>
                <w:szCs w:val="16"/>
              </w:rPr>
            </w:pPr>
          </w:p>
        </w:tc>
        <w:tc>
          <w:tcPr>
            <w:tcW w:w="6946" w:type="dxa"/>
            <w:vAlign w:val="center"/>
          </w:tcPr>
          <w:p w:rsidR="00466688" w:rsidRPr="00466688" w:rsidRDefault="00466688" w:rsidP="00F14CDE">
            <w:pPr>
              <w:jc w:val="center"/>
              <w:rPr>
                <w:sz w:val="16"/>
                <w:szCs w:val="16"/>
              </w:rPr>
            </w:pPr>
          </w:p>
        </w:tc>
        <w:tc>
          <w:tcPr>
            <w:tcW w:w="1134" w:type="dxa"/>
            <w:vAlign w:val="center"/>
          </w:tcPr>
          <w:p w:rsidR="00466688" w:rsidRPr="00466688" w:rsidRDefault="00466688" w:rsidP="00F14CDE">
            <w:pPr>
              <w:jc w:val="center"/>
              <w:rPr>
                <w:sz w:val="16"/>
                <w:szCs w:val="16"/>
              </w:rPr>
            </w:pPr>
          </w:p>
        </w:tc>
        <w:tc>
          <w:tcPr>
            <w:tcW w:w="1382" w:type="dxa"/>
            <w:vAlign w:val="center"/>
          </w:tcPr>
          <w:p w:rsidR="00466688" w:rsidRPr="00466688" w:rsidRDefault="00466688" w:rsidP="00F14CDE">
            <w:pPr>
              <w:jc w:val="center"/>
              <w:rPr>
                <w:sz w:val="16"/>
                <w:szCs w:val="16"/>
              </w:rPr>
            </w:pPr>
          </w:p>
        </w:tc>
      </w:tr>
      <w:tr w:rsidR="00466688" w:rsidRPr="00466688" w:rsidTr="00F14CDE">
        <w:tc>
          <w:tcPr>
            <w:tcW w:w="675" w:type="dxa"/>
            <w:vAlign w:val="center"/>
          </w:tcPr>
          <w:p w:rsidR="00466688" w:rsidRPr="00466688" w:rsidRDefault="00466688" w:rsidP="00F14CDE">
            <w:pPr>
              <w:jc w:val="center"/>
              <w:rPr>
                <w:sz w:val="16"/>
                <w:szCs w:val="16"/>
              </w:rPr>
            </w:pPr>
          </w:p>
        </w:tc>
        <w:tc>
          <w:tcPr>
            <w:tcW w:w="6946" w:type="dxa"/>
            <w:vAlign w:val="center"/>
          </w:tcPr>
          <w:p w:rsidR="00466688" w:rsidRPr="00466688" w:rsidRDefault="00466688" w:rsidP="00F14CDE">
            <w:pPr>
              <w:jc w:val="center"/>
              <w:rPr>
                <w:sz w:val="16"/>
                <w:szCs w:val="16"/>
              </w:rPr>
            </w:pPr>
          </w:p>
        </w:tc>
        <w:tc>
          <w:tcPr>
            <w:tcW w:w="1134" w:type="dxa"/>
            <w:vAlign w:val="center"/>
          </w:tcPr>
          <w:p w:rsidR="00466688" w:rsidRPr="00466688" w:rsidRDefault="00466688" w:rsidP="00F14CDE">
            <w:pPr>
              <w:jc w:val="center"/>
              <w:rPr>
                <w:sz w:val="16"/>
                <w:szCs w:val="16"/>
              </w:rPr>
            </w:pPr>
          </w:p>
        </w:tc>
        <w:tc>
          <w:tcPr>
            <w:tcW w:w="1382" w:type="dxa"/>
            <w:vAlign w:val="center"/>
          </w:tcPr>
          <w:p w:rsidR="00466688" w:rsidRPr="00466688" w:rsidRDefault="00466688" w:rsidP="00F14CDE">
            <w:pPr>
              <w:jc w:val="center"/>
              <w:rPr>
                <w:sz w:val="16"/>
                <w:szCs w:val="16"/>
              </w:rPr>
            </w:pPr>
          </w:p>
        </w:tc>
      </w:tr>
    </w:tbl>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r w:rsidRPr="00466688">
        <w:rPr>
          <w:sz w:val="16"/>
          <w:szCs w:val="16"/>
        </w:rPr>
        <w:t>«___» __________20___ г.      _________                 ____________________________</w:t>
      </w:r>
    </w:p>
    <w:p w:rsidR="00466688" w:rsidRPr="00466688" w:rsidRDefault="00466688" w:rsidP="00466688">
      <w:pPr>
        <w:rPr>
          <w:sz w:val="16"/>
          <w:szCs w:val="16"/>
        </w:rPr>
      </w:pPr>
      <w:r w:rsidRPr="00466688">
        <w:rPr>
          <w:sz w:val="16"/>
          <w:szCs w:val="16"/>
        </w:rPr>
        <w:t xml:space="preserve">                                                              (подпись)                                     (фамилия, имя, отчество)</w:t>
      </w:r>
    </w:p>
    <w:p w:rsidR="00466688" w:rsidRPr="00466688" w:rsidRDefault="00466688" w:rsidP="00466688">
      <w:pPr>
        <w:jc w:val="right"/>
        <w:rPr>
          <w:sz w:val="16"/>
          <w:szCs w:val="16"/>
        </w:rPr>
        <w:sectPr w:rsidR="00466688" w:rsidRPr="00466688" w:rsidSect="00AA6A65">
          <w:headerReference w:type="first" r:id="rId36"/>
          <w:pgSz w:w="11906" w:h="16838" w:code="9"/>
          <w:pgMar w:top="1134" w:right="567" w:bottom="1134" w:left="1418" w:header="408" w:footer="709" w:gutter="0"/>
          <w:cols w:space="720"/>
          <w:docGrid w:linePitch="381"/>
        </w:sectPr>
      </w:pPr>
    </w:p>
    <w:p w:rsidR="00466688" w:rsidRPr="00466688" w:rsidRDefault="00466688" w:rsidP="00466688">
      <w:pPr>
        <w:jc w:val="right"/>
        <w:rPr>
          <w:sz w:val="16"/>
          <w:szCs w:val="16"/>
        </w:rPr>
      </w:pPr>
      <w:r w:rsidRPr="00466688">
        <w:rPr>
          <w:sz w:val="16"/>
          <w:szCs w:val="16"/>
        </w:rPr>
        <w:lastRenderedPageBreak/>
        <w:t>Приложение № 2</w:t>
      </w:r>
    </w:p>
    <w:p w:rsidR="00466688" w:rsidRPr="00466688" w:rsidRDefault="00466688" w:rsidP="00466688">
      <w:pPr>
        <w:shd w:val="clear" w:color="auto" w:fill="FFFFFF"/>
        <w:ind w:firstLine="709"/>
        <w:jc w:val="right"/>
        <w:rPr>
          <w:sz w:val="16"/>
          <w:szCs w:val="16"/>
        </w:rPr>
      </w:pPr>
      <w:r w:rsidRPr="00466688">
        <w:rPr>
          <w:sz w:val="16"/>
          <w:szCs w:val="16"/>
        </w:rPr>
        <w:t xml:space="preserve">к административному регламенту </w:t>
      </w:r>
      <w:r w:rsidRPr="00466688">
        <w:rPr>
          <w:sz w:val="16"/>
          <w:szCs w:val="16"/>
        </w:rPr>
        <w:br/>
        <w:t xml:space="preserve">предоставления муниципальной услуги </w:t>
      </w:r>
      <w:r w:rsidRPr="00466688">
        <w:rPr>
          <w:sz w:val="16"/>
          <w:szCs w:val="16"/>
        </w:rPr>
        <w:br/>
        <w:t xml:space="preserve">по выдаче разрешения на использование земель </w:t>
      </w:r>
    </w:p>
    <w:p w:rsidR="00466688" w:rsidRPr="00466688" w:rsidRDefault="00466688" w:rsidP="00466688">
      <w:pPr>
        <w:shd w:val="clear" w:color="auto" w:fill="FFFFFF"/>
        <w:ind w:firstLine="709"/>
        <w:jc w:val="right"/>
        <w:rPr>
          <w:sz w:val="16"/>
          <w:szCs w:val="16"/>
        </w:rPr>
      </w:pPr>
      <w:r w:rsidRPr="00466688">
        <w:rPr>
          <w:sz w:val="16"/>
          <w:szCs w:val="16"/>
        </w:rPr>
        <w:t xml:space="preserve">или земельных участков без предоставления </w:t>
      </w:r>
    </w:p>
    <w:p w:rsidR="00466688" w:rsidRPr="00466688" w:rsidRDefault="00466688" w:rsidP="00466688">
      <w:pPr>
        <w:shd w:val="clear" w:color="auto" w:fill="FFFFFF"/>
        <w:ind w:firstLine="709"/>
        <w:jc w:val="right"/>
        <w:rPr>
          <w:sz w:val="16"/>
          <w:szCs w:val="16"/>
        </w:rPr>
      </w:pPr>
      <w:r w:rsidRPr="00466688">
        <w:rPr>
          <w:sz w:val="16"/>
          <w:szCs w:val="16"/>
        </w:rPr>
        <w:t>земельных участков и установления сервитута</w:t>
      </w:r>
    </w:p>
    <w:p w:rsidR="00466688" w:rsidRPr="00466688" w:rsidRDefault="00466688" w:rsidP="00466688">
      <w:pPr>
        <w:shd w:val="clear" w:color="auto" w:fill="FFFFFF"/>
        <w:ind w:firstLine="709"/>
        <w:jc w:val="right"/>
        <w:rPr>
          <w:sz w:val="16"/>
          <w:szCs w:val="16"/>
        </w:rPr>
      </w:pPr>
    </w:p>
    <w:p w:rsidR="00466688" w:rsidRPr="00466688" w:rsidRDefault="00466688" w:rsidP="00466688">
      <w:pPr>
        <w:jc w:val="center"/>
        <w:rPr>
          <w:sz w:val="16"/>
          <w:szCs w:val="16"/>
        </w:rPr>
      </w:pPr>
    </w:p>
    <w:p w:rsidR="00466688" w:rsidRPr="00466688" w:rsidRDefault="00466688" w:rsidP="00466688">
      <w:pPr>
        <w:jc w:val="center"/>
        <w:rPr>
          <w:sz w:val="16"/>
          <w:szCs w:val="16"/>
        </w:rPr>
      </w:pPr>
      <w:r w:rsidRPr="00466688">
        <w:rPr>
          <w:sz w:val="16"/>
          <w:szCs w:val="16"/>
        </w:rPr>
        <w:t>БЛОК-СХЕМА</w:t>
      </w:r>
    </w:p>
    <w:p w:rsidR="00466688" w:rsidRPr="00466688" w:rsidRDefault="00466688" w:rsidP="00466688">
      <w:pPr>
        <w:jc w:val="center"/>
        <w:rPr>
          <w:sz w:val="16"/>
          <w:szCs w:val="16"/>
        </w:rPr>
      </w:pPr>
      <w:r w:rsidRPr="00466688">
        <w:rPr>
          <w:sz w:val="16"/>
          <w:szCs w:val="16"/>
        </w:rPr>
        <w:t>предоставления муниципальной услуги</w:t>
      </w:r>
    </w:p>
    <w:p w:rsidR="00466688" w:rsidRPr="00466688" w:rsidRDefault="00466688" w:rsidP="00466688">
      <w:pPr>
        <w:jc w:val="right"/>
        <w:outlineLvl w:val="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466688" w:rsidRPr="00466688" w:rsidTr="00F14CDE">
        <w:tc>
          <w:tcPr>
            <w:tcW w:w="10137" w:type="dxa"/>
            <w:shd w:val="clear" w:color="auto" w:fill="FFFFFF"/>
          </w:tcPr>
          <w:p w:rsidR="00466688" w:rsidRPr="00466688" w:rsidRDefault="00466688" w:rsidP="00F14CDE">
            <w:pPr>
              <w:jc w:val="center"/>
              <w:outlineLvl w:val="1"/>
              <w:rPr>
                <w:sz w:val="16"/>
                <w:szCs w:val="16"/>
              </w:rPr>
            </w:pPr>
            <w:r w:rsidRPr="00466688">
              <w:rPr>
                <w:sz w:val="16"/>
                <w:szCs w:val="16"/>
              </w:rPr>
              <w:t>Прием и регистрация документов</w:t>
            </w:r>
          </w:p>
        </w:tc>
      </w:tr>
      <w:tr w:rsidR="00466688" w:rsidRPr="00466688" w:rsidTr="00F14CDE">
        <w:tc>
          <w:tcPr>
            <w:tcW w:w="10137" w:type="dxa"/>
            <w:tcBorders>
              <w:left w:val="nil"/>
              <w:right w:val="nil"/>
            </w:tcBorders>
          </w:tcPr>
          <w:p w:rsidR="00466688" w:rsidRPr="00466688" w:rsidRDefault="00466688" w:rsidP="00F14CDE">
            <w:pPr>
              <w:jc w:val="center"/>
              <w:outlineLvl w:val="1"/>
              <w:rPr>
                <w:sz w:val="16"/>
                <w:szCs w:val="16"/>
              </w:rPr>
            </w:pPr>
            <w:r w:rsidRPr="00466688">
              <w:rPr>
                <w:noProof/>
                <w:sz w:val="16"/>
                <w:szCs w:val="16"/>
              </w:rPr>
              <w:drawing>
                <wp:inline distT="0" distB="0" distL="0" distR="0">
                  <wp:extent cx="123825" cy="2476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466688" w:rsidRPr="00466688" w:rsidTr="00F14CDE">
        <w:tc>
          <w:tcPr>
            <w:tcW w:w="10137" w:type="dxa"/>
          </w:tcPr>
          <w:p w:rsidR="00466688" w:rsidRPr="00466688" w:rsidRDefault="00466688" w:rsidP="00F14CDE">
            <w:pPr>
              <w:jc w:val="center"/>
              <w:outlineLvl w:val="1"/>
              <w:rPr>
                <w:sz w:val="16"/>
                <w:szCs w:val="16"/>
              </w:rPr>
            </w:pPr>
            <w:r w:rsidRPr="00466688">
              <w:rPr>
                <w:sz w:val="16"/>
                <w:szCs w:val="16"/>
              </w:rPr>
              <w:t>Формирование и направление межведомственных запросов</w:t>
            </w:r>
          </w:p>
        </w:tc>
      </w:tr>
      <w:tr w:rsidR="00466688" w:rsidRPr="00466688" w:rsidTr="00F14CDE">
        <w:tc>
          <w:tcPr>
            <w:tcW w:w="10137" w:type="dxa"/>
            <w:tcBorders>
              <w:left w:val="nil"/>
              <w:right w:val="nil"/>
            </w:tcBorders>
          </w:tcPr>
          <w:p w:rsidR="00466688" w:rsidRPr="00466688" w:rsidRDefault="00466688" w:rsidP="00F14CDE">
            <w:pPr>
              <w:jc w:val="center"/>
              <w:outlineLvl w:val="1"/>
              <w:rPr>
                <w:sz w:val="16"/>
                <w:szCs w:val="16"/>
              </w:rPr>
            </w:pPr>
            <w:r w:rsidRPr="00466688">
              <w:rPr>
                <w:noProof/>
                <w:sz w:val="16"/>
                <w:szCs w:val="16"/>
              </w:rPr>
              <w:drawing>
                <wp:inline distT="0" distB="0" distL="0" distR="0">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466688" w:rsidRPr="00466688" w:rsidTr="00F14CDE">
        <w:tc>
          <w:tcPr>
            <w:tcW w:w="10137" w:type="dxa"/>
          </w:tcPr>
          <w:p w:rsidR="00466688" w:rsidRPr="00466688" w:rsidRDefault="00466688" w:rsidP="00F14CDE">
            <w:pPr>
              <w:jc w:val="center"/>
              <w:outlineLvl w:val="1"/>
              <w:rPr>
                <w:sz w:val="16"/>
                <w:szCs w:val="16"/>
              </w:rPr>
            </w:pPr>
            <w:r w:rsidRPr="00466688">
              <w:rPr>
                <w:sz w:val="16"/>
                <w:szCs w:val="16"/>
              </w:rPr>
              <w:t>Рассмотрение документов</w:t>
            </w:r>
          </w:p>
        </w:tc>
      </w:tr>
      <w:tr w:rsidR="00466688" w:rsidRPr="00466688" w:rsidTr="00F14CDE">
        <w:tc>
          <w:tcPr>
            <w:tcW w:w="10137" w:type="dxa"/>
            <w:tcBorders>
              <w:left w:val="nil"/>
              <w:right w:val="nil"/>
            </w:tcBorders>
          </w:tcPr>
          <w:p w:rsidR="00466688" w:rsidRPr="00466688" w:rsidRDefault="00466688" w:rsidP="00F14CDE">
            <w:pPr>
              <w:jc w:val="center"/>
              <w:outlineLvl w:val="1"/>
              <w:rPr>
                <w:sz w:val="16"/>
                <w:szCs w:val="16"/>
              </w:rPr>
            </w:pPr>
            <w:r w:rsidRPr="00466688">
              <w:rPr>
                <w:noProof/>
                <w:sz w:val="16"/>
                <w:szCs w:val="16"/>
              </w:rPr>
              <w:drawing>
                <wp:inline distT="0" distB="0" distL="0" distR="0">
                  <wp:extent cx="123825" cy="2476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cstate="print"/>
                          <a:srcRect/>
                          <a:stretch>
                            <a:fillRect/>
                          </a:stretch>
                        </pic:blipFill>
                        <pic:spPr bwMode="auto">
                          <a:xfrm>
                            <a:off x="0" y="0"/>
                            <a:ext cx="123825" cy="247650"/>
                          </a:xfrm>
                          <a:prstGeom prst="rect">
                            <a:avLst/>
                          </a:prstGeom>
                          <a:noFill/>
                          <a:ln w="9525">
                            <a:noFill/>
                            <a:miter lim="800000"/>
                            <a:headEnd/>
                            <a:tailEnd/>
                          </a:ln>
                        </pic:spPr>
                      </pic:pic>
                    </a:graphicData>
                  </a:graphic>
                </wp:inline>
              </w:drawing>
            </w:r>
          </w:p>
        </w:tc>
      </w:tr>
      <w:tr w:rsidR="00466688" w:rsidRPr="00466688" w:rsidTr="00F14CDE">
        <w:tc>
          <w:tcPr>
            <w:tcW w:w="10137" w:type="dxa"/>
          </w:tcPr>
          <w:p w:rsidR="00466688" w:rsidRPr="00466688" w:rsidRDefault="00466688" w:rsidP="00F14CDE">
            <w:pPr>
              <w:jc w:val="center"/>
              <w:outlineLvl w:val="1"/>
              <w:rPr>
                <w:sz w:val="16"/>
                <w:szCs w:val="16"/>
              </w:rPr>
            </w:pPr>
            <w:r w:rsidRPr="00466688">
              <w:rPr>
                <w:sz w:val="16"/>
                <w:szCs w:val="16"/>
              </w:rPr>
              <w:t xml:space="preserve">Принятие решения и направление заявителю результата предоставления </w:t>
            </w:r>
            <w:r w:rsidRPr="00466688">
              <w:rPr>
                <w:sz w:val="16"/>
                <w:szCs w:val="16"/>
              </w:rPr>
              <w:br/>
              <w:t>муниципальной услуги</w:t>
            </w:r>
          </w:p>
        </w:tc>
      </w:tr>
    </w:tbl>
    <w:p w:rsidR="00466688" w:rsidRPr="00466688" w:rsidRDefault="00466688" w:rsidP="00466688">
      <w:pPr>
        <w:jc w:val="center"/>
        <w:outlineLvl w:val="1"/>
        <w:rPr>
          <w:sz w:val="16"/>
          <w:szCs w:val="16"/>
        </w:rPr>
      </w:pPr>
    </w:p>
    <w:p w:rsidR="00466688" w:rsidRPr="00466688" w:rsidRDefault="00466688" w:rsidP="00466688">
      <w:pPr>
        <w:shd w:val="clear" w:color="auto" w:fill="FFFFFF"/>
        <w:spacing w:before="100" w:beforeAutospacing="1"/>
        <w:ind w:firstLine="709"/>
        <w:jc w:val="right"/>
        <w:rPr>
          <w:sz w:val="16"/>
          <w:szCs w:val="16"/>
        </w:rPr>
        <w:sectPr w:rsidR="00466688" w:rsidRPr="00466688" w:rsidSect="00AA6A65">
          <w:headerReference w:type="default" r:id="rId38"/>
          <w:pgSz w:w="11906" w:h="16838" w:code="9"/>
          <w:pgMar w:top="1134" w:right="567" w:bottom="1134" w:left="1418" w:header="408" w:footer="709" w:gutter="0"/>
          <w:cols w:space="720"/>
          <w:docGrid w:linePitch="381"/>
        </w:sectPr>
      </w:pPr>
    </w:p>
    <w:p w:rsidR="00466688" w:rsidRPr="00466688" w:rsidRDefault="00466688" w:rsidP="00466688">
      <w:pPr>
        <w:shd w:val="clear" w:color="auto" w:fill="FFFFFF"/>
        <w:spacing w:before="100" w:beforeAutospacing="1"/>
        <w:ind w:firstLine="709"/>
        <w:jc w:val="right"/>
        <w:rPr>
          <w:sz w:val="16"/>
          <w:szCs w:val="16"/>
        </w:rPr>
      </w:pPr>
      <w:r w:rsidRPr="00466688">
        <w:rPr>
          <w:sz w:val="16"/>
          <w:szCs w:val="16"/>
        </w:rPr>
        <w:lastRenderedPageBreak/>
        <w:t>Приложение № 3</w:t>
      </w:r>
    </w:p>
    <w:p w:rsidR="00466688" w:rsidRPr="00466688" w:rsidRDefault="00466688" w:rsidP="00466688">
      <w:pPr>
        <w:shd w:val="clear" w:color="auto" w:fill="FFFFFF"/>
        <w:ind w:firstLine="709"/>
        <w:jc w:val="right"/>
        <w:rPr>
          <w:sz w:val="16"/>
          <w:szCs w:val="16"/>
        </w:rPr>
      </w:pPr>
      <w:r w:rsidRPr="00466688">
        <w:rPr>
          <w:sz w:val="16"/>
          <w:szCs w:val="16"/>
        </w:rPr>
        <w:t xml:space="preserve">к административному регламенту </w:t>
      </w:r>
      <w:r w:rsidRPr="00466688">
        <w:rPr>
          <w:sz w:val="16"/>
          <w:szCs w:val="16"/>
        </w:rPr>
        <w:br/>
        <w:t xml:space="preserve">предоставления муниципальной услуги </w:t>
      </w:r>
      <w:r w:rsidRPr="00466688">
        <w:rPr>
          <w:sz w:val="16"/>
          <w:szCs w:val="16"/>
        </w:rPr>
        <w:br/>
        <w:t xml:space="preserve">по выдаче разрешения на использование земель </w:t>
      </w:r>
    </w:p>
    <w:p w:rsidR="00466688" w:rsidRPr="00466688" w:rsidRDefault="00466688" w:rsidP="00466688">
      <w:pPr>
        <w:shd w:val="clear" w:color="auto" w:fill="FFFFFF"/>
        <w:ind w:firstLine="709"/>
        <w:jc w:val="right"/>
        <w:rPr>
          <w:sz w:val="16"/>
          <w:szCs w:val="16"/>
        </w:rPr>
      </w:pPr>
      <w:r w:rsidRPr="00466688">
        <w:rPr>
          <w:sz w:val="16"/>
          <w:szCs w:val="16"/>
        </w:rPr>
        <w:t xml:space="preserve">или земельных участков без предоставления </w:t>
      </w:r>
    </w:p>
    <w:p w:rsidR="00466688" w:rsidRPr="00466688" w:rsidRDefault="00466688" w:rsidP="00466688">
      <w:pPr>
        <w:shd w:val="clear" w:color="auto" w:fill="FFFFFF"/>
        <w:ind w:firstLine="709"/>
        <w:jc w:val="right"/>
        <w:rPr>
          <w:sz w:val="16"/>
          <w:szCs w:val="16"/>
        </w:rPr>
      </w:pPr>
      <w:r w:rsidRPr="00466688">
        <w:rPr>
          <w:sz w:val="16"/>
          <w:szCs w:val="16"/>
        </w:rPr>
        <w:t>земельных участков и установления сервитута</w:t>
      </w:r>
    </w:p>
    <w:p w:rsidR="00466688" w:rsidRPr="00466688" w:rsidRDefault="00466688" w:rsidP="00466688">
      <w:pPr>
        <w:shd w:val="clear" w:color="auto" w:fill="FFFFFF"/>
        <w:ind w:firstLine="709"/>
        <w:jc w:val="right"/>
        <w:rPr>
          <w:b/>
          <w:sz w:val="16"/>
          <w:szCs w:val="16"/>
        </w:rPr>
      </w:pPr>
    </w:p>
    <w:p w:rsidR="00466688" w:rsidRPr="00466688" w:rsidRDefault="00466688" w:rsidP="00466688">
      <w:pPr>
        <w:shd w:val="clear" w:color="auto" w:fill="FFFFFF"/>
        <w:jc w:val="center"/>
        <w:rPr>
          <w:sz w:val="16"/>
          <w:szCs w:val="16"/>
        </w:rPr>
      </w:pPr>
      <w:r w:rsidRPr="00466688">
        <w:rPr>
          <w:sz w:val="16"/>
          <w:szCs w:val="16"/>
        </w:rPr>
        <w:t>Образец</w:t>
      </w:r>
    </w:p>
    <w:p w:rsidR="00466688" w:rsidRPr="00466688" w:rsidRDefault="00466688" w:rsidP="00466688">
      <w:pPr>
        <w:shd w:val="clear" w:color="auto" w:fill="FFFFFF"/>
        <w:ind w:firstLine="709"/>
        <w:jc w:val="both"/>
        <w:rPr>
          <w:b/>
          <w:sz w:val="16"/>
          <w:szCs w:val="16"/>
        </w:rPr>
      </w:pPr>
    </w:p>
    <w:tbl>
      <w:tblPr>
        <w:tblW w:w="10137" w:type="dxa"/>
        <w:tblLayout w:type="fixed"/>
        <w:tblLook w:val="0000"/>
      </w:tblPr>
      <w:tblGrid>
        <w:gridCol w:w="4503"/>
        <w:gridCol w:w="992"/>
        <w:gridCol w:w="4642"/>
      </w:tblGrid>
      <w:tr w:rsidR="00466688" w:rsidRPr="00466688" w:rsidTr="00F14CDE">
        <w:trPr>
          <w:cantSplit/>
          <w:trHeight w:val="660"/>
        </w:trPr>
        <w:tc>
          <w:tcPr>
            <w:tcW w:w="4503" w:type="dxa"/>
            <w:vMerge w:val="restart"/>
          </w:tcPr>
          <w:p w:rsidR="00466688" w:rsidRPr="00466688" w:rsidRDefault="00466688" w:rsidP="00F14CDE">
            <w:pPr>
              <w:jc w:val="center"/>
              <w:rPr>
                <w:b/>
                <w:sz w:val="16"/>
                <w:szCs w:val="16"/>
              </w:rPr>
            </w:pPr>
            <w:r w:rsidRPr="00466688">
              <w:rPr>
                <w:b/>
                <w:sz w:val="16"/>
                <w:szCs w:val="16"/>
              </w:rPr>
              <w:t>Администрация</w:t>
            </w:r>
          </w:p>
          <w:p w:rsidR="00466688" w:rsidRPr="00466688" w:rsidRDefault="00466688" w:rsidP="00F14CDE">
            <w:pPr>
              <w:jc w:val="center"/>
              <w:rPr>
                <w:b/>
                <w:sz w:val="16"/>
                <w:szCs w:val="16"/>
              </w:rPr>
            </w:pPr>
            <w:r w:rsidRPr="00466688">
              <w:rPr>
                <w:b/>
                <w:bCs/>
                <w:sz w:val="16"/>
                <w:szCs w:val="16"/>
              </w:rPr>
              <w:t>Чумаковского</w:t>
            </w:r>
          </w:p>
          <w:p w:rsidR="00466688" w:rsidRPr="00466688" w:rsidRDefault="00466688" w:rsidP="00F14CDE">
            <w:pPr>
              <w:ind w:firstLine="708"/>
              <w:rPr>
                <w:b/>
                <w:sz w:val="16"/>
                <w:szCs w:val="16"/>
              </w:rPr>
            </w:pPr>
            <w:r w:rsidRPr="00466688">
              <w:rPr>
                <w:b/>
                <w:bCs/>
                <w:sz w:val="16"/>
                <w:szCs w:val="16"/>
              </w:rPr>
              <w:t xml:space="preserve">                сельсовета</w:t>
            </w:r>
          </w:p>
          <w:p w:rsidR="00466688" w:rsidRPr="00466688" w:rsidRDefault="00466688" w:rsidP="00F14CDE">
            <w:pPr>
              <w:jc w:val="center"/>
              <w:rPr>
                <w:b/>
                <w:sz w:val="16"/>
                <w:szCs w:val="16"/>
              </w:rPr>
            </w:pPr>
            <w:r w:rsidRPr="00466688">
              <w:rPr>
                <w:b/>
                <w:sz w:val="16"/>
                <w:szCs w:val="16"/>
              </w:rPr>
              <w:t>Куйбышевского района</w:t>
            </w:r>
          </w:p>
          <w:p w:rsidR="00466688" w:rsidRPr="00466688" w:rsidRDefault="00466688" w:rsidP="00F14CDE">
            <w:pPr>
              <w:tabs>
                <w:tab w:val="left" w:pos="5310"/>
              </w:tabs>
              <w:jc w:val="center"/>
              <w:outlineLvl w:val="0"/>
              <w:rPr>
                <w:b/>
                <w:sz w:val="16"/>
                <w:szCs w:val="16"/>
              </w:rPr>
            </w:pPr>
            <w:r w:rsidRPr="00466688">
              <w:rPr>
                <w:b/>
                <w:sz w:val="16"/>
                <w:szCs w:val="16"/>
              </w:rPr>
              <w:t>Новосибирской области</w:t>
            </w:r>
          </w:p>
          <w:p w:rsidR="00466688" w:rsidRPr="00466688" w:rsidRDefault="00466688" w:rsidP="00F14CDE">
            <w:pPr>
              <w:tabs>
                <w:tab w:val="left" w:pos="5310"/>
              </w:tabs>
              <w:jc w:val="center"/>
              <w:outlineLvl w:val="0"/>
              <w:rPr>
                <w:sz w:val="16"/>
                <w:szCs w:val="16"/>
              </w:rPr>
            </w:pPr>
            <w:r w:rsidRPr="00466688">
              <w:rPr>
                <w:sz w:val="16"/>
                <w:szCs w:val="16"/>
              </w:rPr>
              <w:t>ОГРН 1025406825806</w:t>
            </w:r>
          </w:p>
          <w:p w:rsidR="00466688" w:rsidRPr="00466688" w:rsidRDefault="00466688" w:rsidP="00F14CDE">
            <w:pPr>
              <w:tabs>
                <w:tab w:val="left" w:pos="5310"/>
              </w:tabs>
              <w:jc w:val="center"/>
              <w:outlineLvl w:val="0"/>
              <w:rPr>
                <w:sz w:val="16"/>
                <w:szCs w:val="16"/>
              </w:rPr>
            </w:pPr>
            <w:r w:rsidRPr="00466688">
              <w:rPr>
                <w:sz w:val="16"/>
                <w:szCs w:val="16"/>
              </w:rPr>
              <w:t>ИНН 5428102140</w:t>
            </w:r>
          </w:p>
          <w:p w:rsidR="00466688" w:rsidRPr="00466688" w:rsidRDefault="00466688" w:rsidP="00F14CDE">
            <w:pPr>
              <w:tabs>
                <w:tab w:val="left" w:pos="8460"/>
              </w:tabs>
              <w:jc w:val="center"/>
              <w:rPr>
                <w:b/>
                <w:bCs/>
                <w:sz w:val="16"/>
                <w:szCs w:val="16"/>
              </w:rPr>
            </w:pPr>
            <w:r w:rsidRPr="00466688">
              <w:rPr>
                <w:bCs/>
                <w:sz w:val="16"/>
                <w:szCs w:val="16"/>
              </w:rPr>
              <w:t>КПП 545201001</w:t>
            </w:r>
          </w:p>
          <w:p w:rsidR="00466688" w:rsidRPr="00466688" w:rsidRDefault="00466688" w:rsidP="00F14CDE">
            <w:pPr>
              <w:pStyle w:val="6"/>
              <w:jc w:val="center"/>
              <w:rPr>
                <w:rFonts w:ascii="Times New Roman" w:hAnsi="Times New Roman" w:cs="Times New Roman"/>
                <w:b/>
                <w:sz w:val="16"/>
                <w:szCs w:val="16"/>
              </w:rPr>
            </w:pPr>
            <w:r w:rsidRPr="00466688">
              <w:rPr>
                <w:rFonts w:ascii="Times New Roman" w:hAnsi="Times New Roman" w:cs="Times New Roman"/>
                <w:b/>
                <w:sz w:val="16"/>
                <w:szCs w:val="16"/>
              </w:rPr>
              <w:t>632364 РОССИЯ</w:t>
            </w:r>
          </w:p>
          <w:p w:rsidR="00466688" w:rsidRPr="00466688" w:rsidRDefault="00466688" w:rsidP="00F14CDE">
            <w:pPr>
              <w:tabs>
                <w:tab w:val="left" w:pos="8460"/>
              </w:tabs>
              <w:jc w:val="center"/>
              <w:rPr>
                <w:bCs/>
                <w:sz w:val="16"/>
                <w:szCs w:val="16"/>
              </w:rPr>
            </w:pPr>
            <w:r w:rsidRPr="00466688">
              <w:rPr>
                <w:bCs/>
                <w:sz w:val="16"/>
                <w:szCs w:val="16"/>
              </w:rPr>
              <w:t>Новосибирская обл.</w:t>
            </w:r>
          </w:p>
          <w:p w:rsidR="00466688" w:rsidRPr="00466688" w:rsidRDefault="00466688" w:rsidP="00F14CDE">
            <w:pPr>
              <w:tabs>
                <w:tab w:val="left" w:pos="8460"/>
              </w:tabs>
              <w:jc w:val="center"/>
              <w:rPr>
                <w:bCs/>
                <w:sz w:val="16"/>
                <w:szCs w:val="16"/>
              </w:rPr>
            </w:pPr>
            <w:r w:rsidRPr="00466688">
              <w:rPr>
                <w:bCs/>
                <w:sz w:val="16"/>
                <w:szCs w:val="16"/>
              </w:rPr>
              <w:t>Куйбышевский р-н, с</w:t>
            </w:r>
            <w:proofErr w:type="gramStart"/>
            <w:r w:rsidRPr="00466688">
              <w:rPr>
                <w:bCs/>
                <w:sz w:val="16"/>
                <w:szCs w:val="16"/>
              </w:rPr>
              <w:t>.Ч</w:t>
            </w:r>
            <w:proofErr w:type="gramEnd"/>
            <w:r w:rsidRPr="00466688">
              <w:rPr>
                <w:bCs/>
                <w:sz w:val="16"/>
                <w:szCs w:val="16"/>
              </w:rPr>
              <w:t>умаково</w:t>
            </w:r>
          </w:p>
          <w:p w:rsidR="00466688" w:rsidRPr="00466688" w:rsidRDefault="00466688" w:rsidP="00F14CDE">
            <w:pPr>
              <w:tabs>
                <w:tab w:val="left" w:pos="8460"/>
              </w:tabs>
              <w:jc w:val="center"/>
              <w:rPr>
                <w:bCs/>
                <w:sz w:val="16"/>
                <w:szCs w:val="16"/>
              </w:rPr>
            </w:pPr>
            <w:r w:rsidRPr="00466688">
              <w:rPr>
                <w:bCs/>
                <w:sz w:val="16"/>
                <w:szCs w:val="16"/>
              </w:rPr>
              <w:t>ул. Ленина,59,</w:t>
            </w:r>
          </w:p>
          <w:p w:rsidR="00466688" w:rsidRPr="00466688" w:rsidRDefault="00466688" w:rsidP="00F14CDE">
            <w:pPr>
              <w:tabs>
                <w:tab w:val="left" w:pos="8460"/>
              </w:tabs>
              <w:jc w:val="center"/>
              <w:rPr>
                <w:bCs/>
                <w:sz w:val="16"/>
                <w:szCs w:val="16"/>
              </w:rPr>
            </w:pPr>
            <w:r w:rsidRPr="00466688">
              <w:rPr>
                <w:bCs/>
                <w:sz w:val="16"/>
                <w:szCs w:val="16"/>
              </w:rPr>
              <w:t>тел. 31-378, факс 31-378</w:t>
            </w:r>
          </w:p>
          <w:p w:rsidR="00466688" w:rsidRPr="00466688" w:rsidRDefault="00466688" w:rsidP="00F14CDE">
            <w:pPr>
              <w:tabs>
                <w:tab w:val="left" w:pos="8460"/>
              </w:tabs>
              <w:jc w:val="center"/>
              <w:rPr>
                <w:sz w:val="16"/>
                <w:szCs w:val="16"/>
              </w:rPr>
            </w:pPr>
            <w:r w:rsidRPr="00466688">
              <w:rPr>
                <w:sz w:val="16"/>
                <w:szCs w:val="16"/>
                <w:lang w:val="en-US"/>
              </w:rPr>
              <w:t>e</w:t>
            </w:r>
            <w:r w:rsidRPr="00466688">
              <w:rPr>
                <w:sz w:val="16"/>
                <w:szCs w:val="16"/>
              </w:rPr>
              <w:t>-</w:t>
            </w:r>
            <w:r w:rsidRPr="00466688">
              <w:rPr>
                <w:sz w:val="16"/>
                <w:szCs w:val="16"/>
                <w:lang w:val="en-US"/>
              </w:rPr>
              <w:t>mail</w:t>
            </w:r>
            <w:r w:rsidRPr="00466688">
              <w:rPr>
                <w:sz w:val="16"/>
                <w:szCs w:val="16"/>
              </w:rPr>
              <w:t xml:space="preserve">: </w:t>
            </w:r>
            <w:proofErr w:type="spellStart"/>
            <w:r w:rsidRPr="00466688">
              <w:rPr>
                <w:sz w:val="16"/>
                <w:szCs w:val="16"/>
                <w:lang w:val="en-US"/>
              </w:rPr>
              <w:t>tchum</w:t>
            </w:r>
            <w:proofErr w:type="spellEnd"/>
            <w:r w:rsidRPr="00466688">
              <w:rPr>
                <w:sz w:val="16"/>
                <w:szCs w:val="16"/>
              </w:rPr>
              <w:t>@</w:t>
            </w:r>
            <w:proofErr w:type="spellStart"/>
            <w:r w:rsidRPr="00466688">
              <w:rPr>
                <w:sz w:val="16"/>
                <w:szCs w:val="16"/>
                <w:lang w:val="en-US"/>
              </w:rPr>
              <w:t>ngs</w:t>
            </w:r>
            <w:proofErr w:type="spellEnd"/>
            <w:r w:rsidRPr="00466688">
              <w:rPr>
                <w:sz w:val="16"/>
                <w:szCs w:val="16"/>
              </w:rPr>
              <w:t>.</w:t>
            </w:r>
            <w:proofErr w:type="spellStart"/>
            <w:r w:rsidRPr="00466688">
              <w:rPr>
                <w:sz w:val="16"/>
                <w:szCs w:val="16"/>
                <w:lang w:val="en-US"/>
              </w:rPr>
              <w:t>ru</w:t>
            </w:r>
            <w:proofErr w:type="spellEnd"/>
          </w:p>
          <w:p w:rsidR="00466688" w:rsidRPr="00466688" w:rsidRDefault="00466688" w:rsidP="00F14CDE">
            <w:pPr>
              <w:tabs>
                <w:tab w:val="left" w:pos="708"/>
                <w:tab w:val="center" w:pos="4677"/>
                <w:tab w:val="right" w:pos="9355"/>
              </w:tabs>
              <w:jc w:val="center"/>
              <w:rPr>
                <w:sz w:val="16"/>
                <w:szCs w:val="16"/>
              </w:rPr>
            </w:pPr>
            <w:r w:rsidRPr="00466688">
              <w:rPr>
                <w:sz w:val="16"/>
                <w:szCs w:val="16"/>
              </w:rPr>
              <w:t xml:space="preserve"> </w:t>
            </w:r>
          </w:p>
          <w:p w:rsidR="00466688" w:rsidRPr="00466688" w:rsidRDefault="00466688" w:rsidP="00F14CDE">
            <w:pPr>
              <w:tabs>
                <w:tab w:val="left" w:pos="708"/>
                <w:tab w:val="center" w:pos="4677"/>
                <w:tab w:val="right" w:pos="9355"/>
              </w:tabs>
              <w:spacing w:line="360" w:lineRule="auto"/>
              <w:jc w:val="both"/>
              <w:rPr>
                <w:b/>
                <w:bCs/>
                <w:sz w:val="16"/>
                <w:szCs w:val="16"/>
              </w:rPr>
            </w:pPr>
            <w:r w:rsidRPr="00466688">
              <w:rPr>
                <w:sz w:val="16"/>
                <w:szCs w:val="16"/>
              </w:rPr>
              <w:t xml:space="preserve">     </w:t>
            </w:r>
          </w:p>
        </w:tc>
        <w:tc>
          <w:tcPr>
            <w:tcW w:w="992" w:type="dxa"/>
            <w:vMerge w:val="restart"/>
          </w:tcPr>
          <w:p w:rsidR="00466688" w:rsidRPr="00466688" w:rsidRDefault="00466688" w:rsidP="00F14CDE">
            <w:pPr>
              <w:spacing w:before="100" w:beforeAutospacing="1"/>
              <w:rPr>
                <w:sz w:val="16"/>
                <w:szCs w:val="16"/>
              </w:rPr>
            </w:pPr>
          </w:p>
        </w:tc>
        <w:tc>
          <w:tcPr>
            <w:tcW w:w="4642" w:type="dxa"/>
          </w:tcPr>
          <w:p w:rsidR="00466688" w:rsidRPr="00466688" w:rsidRDefault="00466688" w:rsidP="00F14CDE">
            <w:pPr>
              <w:tabs>
                <w:tab w:val="left" w:pos="708"/>
                <w:tab w:val="center" w:pos="4677"/>
                <w:tab w:val="right" w:pos="9355"/>
              </w:tabs>
              <w:jc w:val="center"/>
              <w:rPr>
                <w:sz w:val="16"/>
                <w:szCs w:val="16"/>
              </w:rPr>
            </w:pPr>
          </w:p>
          <w:p w:rsidR="00466688" w:rsidRPr="00466688" w:rsidRDefault="00466688" w:rsidP="00F14CDE">
            <w:pPr>
              <w:tabs>
                <w:tab w:val="left" w:pos="708"/>
                <w:tab w:val="center" w:pos="4677"/>
                <w:tab w:val="right" w:pos="9355"/>
              </w:tabs>
              <w:jc w:val="center"/>
              <w:rPr>
                <w:sz w:val="16"/>
                <w:szCs w:val="16"/>
              </w:rPr>
            </w:pPr>
          </w:p>
          <w:p w:rsidR="00466688" w:rsidRPr="00466688" w:rsidRDefault="00466688" w:rsidP="00F14CDE">
            <w:pPr>
              <w:tabs>
                <w:tab w:val="left" w:pos="708"/>
                <w:tab w:val="center" w:pos="4677"/>
                <w:tab w:val="right" w:pos="9355"/>
              </w:tabs>
              <w:rPr>
                <w:sz w:val="16"/>
                <w:szCs w:val="16"/>
              </w:rPr>
            </w:pPr>
          </w:p>
          <w:p w:rsidR="00466688" w:rsidRPr="00466688" w:rsidRDefault="00466688" w:rsidP="00F14CDE">
            <w:pPr>
              <w:tabs>
                <w:tab w:val="left" w:pos="708"/>
                <w:tab w:val="center" w:pos="4677"/>
                <w:tab w:val="right" w:pos="9355"/>
              </w:tabs>
              <w:jc w:val="center"/>
              <w:rPr>
                <w:sz w:val="16"/>
                <w:szCs w:val="16"/>
              </w:rPr>
            </w:pPr>
          </w:p>
        </w:tc>
      </w:tr>
      <w:tr w:rsidR="00466688" w:rsidRPr="00466688" w:rsidTr="00F14CDE">
        <w:trPr>
          <w:cantSplit/>
          <w:trHeight w:val="3101"/>
        </w:trPr>
        <w:tc>
          <w:tcPr>
            <w:tcW w:w="4503" w:type="dxa"/>
            <w:vMerge/>
            <w:vAlign w:val="center"/>
          </w:tcPr>
          <w:p w:rsidR="00466688" w:rsidRPr="00466688" w:rsidRDefault="00466688" w:rsidP="00F14CDE">
            <w:pPr>
              <w:spacing w:before="100" w:beforeAutospacing="1"/>
              <w:rPr>
                <w:b/>
                <w:bCs/>
                <w:sz w:val="16"/>
                <w:szCs w:val="16"/>
              </w:rPr>
            </w:pPr>
          </w:p>
        </w:tc>
        <w:tc>
          <w:tcPr>
            <w:tcW w:w="992" w:type="dxa"/>
            <w:vMerge/>
            <w:vAlign w:val="center"/>
          </w:tcPr>
          <w:p w:rsidR="00466688" w:rsidRPr="00466688" w:rsidRDefault="00466688" w:rsidP="00F14CDE">
            <w:pPr>
              <w:spacing w:before="100" w:beforeAutospacing="1"/>
              <w:rPr>
                <w:sz w:val="16"/>
                <w:szCs w:val="16"/>
              </w:rPr>
            </w:pPr>
          </w:p>
        </w:tc>
        <w:tc>
          <w:tcPr>
            <w:tcW w:w="4642" w:type="dxa"/>
          </w:tcPr>
          <w:p w:rsidR="00466688" w:rsidRPr="00466688" w:rsidRDefault="00466688" w:rsidP="00F14CDE">
            <w:pPr>
              <w:spacing w:before="100" w:beforeAutospacing="1"/>
              <w:ind w:left="71" w:hanging="71"/>
              <w:jc w:val="both"/>
              <w:rPr>
                <w:sz w:val="16"/>
                <w:szCs w:val="16"/>
              </w:rPr>
            </w:pPr>
          </w:p>
          <w:p w:rsidR="00466688" w:rsidRPr="00466688" w:rsidRDefault="00466688" w:rsidP="00F14CDE">
            <w:pPr>
              <w:jc w:val="center"/>
              <w:rPr>
                <w:i/>
                <w:color w:val="000000"/>
                <w:sz w:val="16"/>
                <w:szCs w:val="16"/>
              </w:rPr>
            </w:pPr>
            <w:r w:rsidRPr="00466688">
              <w:rPr>
                <w:i/>
                <w:color w:val="000000"/>
                <w:sz w:val="16"/>
                <w:szCs w:val="16"/>
              </w:rPr>
              <w:t>(фамилия, имя, отчество заявителя - гражданина или наименование заявителя - юридического лица)</w:t>
            </w:r>
          </w:p>
          <w:p w:rsidR="00466688" w:rsidRPr="00466688" w:rsidRDefault="00466688" w:rsidP="00F14CDE">
            <w:pPr>
              <w:jc w:val="center"/>
              <w:rPr>
                <w:i/>
                <w:color w:val="000000"/>
                <w:sz w:val="16"/>
                <w:szCs w:val="16"/>
              </w:rPr>
            </w:pPr>
            <w:r w:rsidRPr="00466688">
              <w:rPr>
                <w:i/>
                <w:color w:val="000000"/>
                <w:sz w:val="16"/>
                <w:szCs w:val="16"/>
              </w:rPr>
              <w:t xml:space="preserve"> ----------------------------------------------</w:t>
            </w:r>
          </w:p>
          <w:p w:rsidR="00466688" w:rsidRPr="00466688" w:rsidRDefault="00466688" w:rsidP="00F14CDE">
            <w:pPr>
              <w:jc w:val="center"/>
              <w:rPr>
                <w:i/>
                <w:color w:val="000000"/>
                <w:sz w:val="16"/>
                <w:szCs w:val="16"/>
              </w:rPr>
            </w:pPr>
            <w:r w:rsidRPr="00466688">
              <w:rPr>
                <w:i/>
                <w:color w:val="000000"/>
                <w:sz w:val="16"/>
                <w:szCs w:val="16"/>
              </w:rPr>
              <w:t>(почтовый адрес заявителя)</w:t>
            </w:r>
          </w:p>
          <w:p w:rsidR="00466688" w:rsidRPr="00466688" w:rsidRDefault="00466688" w:rsidP="00F14CDE">
            <w:pPr>
              <w:tabs>
                <w:tab w:val="left" w:pos="708"/>
                <w:tab w:val="center" w:pos="4677"/>
                <w:tab w:val="right" w:pos="9355"/>
              </w:tabs>
              <w:jc w:val="center"/>
              <w:rPr>
                <w:sz w:val="16"/>
                <w:szCs w:val="16"/>
              </w:rPr>
            </w:pPr>
          </w:p>
        </w:tc>
      </w:tr>
    </w:tbl>
    <w:p w:rsidR="00466688" w:rsidRPr="00466688" w:rsidRDefault="00466688" w:rsidP="00466688">
      <w:pPr>
        <w:shd w:val="clear" w:color="auto" w:fill="FFFFFF"/>
        <w:jc w:val="center"/>
        <w:rPr>
          <w:b/>
          <w:sz w:val="16"/>
          <w:szCs w:val="16"/>
        </w:rPr>
      </w:pPr>
      <w:r w:rsidRPr="00466688">
        <w:rPr>
          <w:b/>
          <w:sz w:val="16"/>
          <w:szCs w:val="16"/>
        </w:rPr>
        <w:t>Решение об отказе в предоставлении муниципальной услуги</w:t>
      </w:r>
    </w:p>
    <w:p w:rsidR="00466688" w:rsidRPr="00466688" w:rsidRDefault="00466688" w:rsidP="00466688">
      <w:pPr>
        <w:shd w:val="clear" w:color="auto" w:fill="FFFFFF"/>
        <w:ind w:firstLine="709"/>
        <w:jc w:val="both"/>
        <w:rPr>
          <w:sz w:val="16"/>
          <w:szCs w:val="16"/>
        </w:rPr>
      </w:pPr>
    </w:p>
    <w:p w:rsidR="00466688" w:rsidRPr="00466688" w:rsidRDefault="00466688" w:rsidP="00466688">
      <w:pPr>
        <w:pBdr>
          <w:bottom w:val="single" w:sz="12" w:space="1" w:color="auto"/>
        </w:pBdr>
        <w:shd w:val="clear" w:color="auto" w:fill="FFFFFF"/>
        <w:ind w:firstLine="709"/>
        <w:jc w:val="both"/>
        <w:rPr>
          <w:sz w:val="16"/>
          <w:szCs w:val="16"/>
        </w:rPr>
      </w:pPr>
      <w:r w:rsidRPr="00466688">
        <w:rPr>
          <w:sz w:val="16"/>
          <w:szCs w:val="16"/>
        </w:rPr>
        <w:t>По результатам рассмотрения документов, необходимых для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принято решение об отказе в предоставлении муниципальной услуги по следующим основаниям:</w:t>
      </w:r>
    </w:p>
    <w:p w:rsidR="00466688" w:rsidRPr="00466688" w:rsidRDefault="00466688" w:rsidP="00466688">
      <w:pPr>
        <w:pBdr>
          <w:bottom w:val="single" w:sz="12" w:space="1" w:color="auto"/>
        </w:pBdr>
        <w:shd w:val="clear" w:color="auto" w:fill="FFFFFF"/>
        <w:ind w:firstLine="709"/>
        <w:jc w:val="both"/>
        <w:rPr>
          <w:sz w:val="16"/>
          <w:szCs w:val="16"/>
        </w:rPr>
      </w:pPr>
    </w:p>
    <w:p w:rsidR="00466688" w:rsidRPr="00466688" w:rsidRDefault="00466688" w:rsidP="00466688">
      <w:pPr>
        <w:shd w:val="clear" w:color="auto" w:fill="FFFFFF"/>
        <w:jc w:val="center"/>
        <w:rPr>
          <w:sz w:val="16"/>
          <w:szCs w:val="16"/>
        </w:rPr>
      </w:pPr>
      <w:r w:rsidRPr="00466688">
        <w:rPr>
          <w:sz w:val="16"/>
          <w:szCs w:val="16"/>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466688" w:rsidRPr="00466688" w:rsidRDefault="00466688" w:rsidP="00466688">
      <w:pPr>
        <w:shd w:val="clear" w:color="auto" w:fill="FFFFFF"/>
        <w:spacing w:before="120"/>
        <w:ind w:firstLine="709"/>
        <w:jc w:val="both"/>
        <w:rPr>
          <w:sz w:val="16"/>
          <w:szCs w:val="16"/>
        </w:rPr>
      </w:pPr>
      <w:r w:rsidRPr="00466688">
        <w:rPr>
          <w:sz w:val="16"/>
          <w:szCs w:val="16"/>
        </w:rPr>
        <w:t xml:space="preserve">Данное решение может быть обжаловано путем подачи жалобы в порядке, установленном разделом </w:t>
      </w:r>
      <w:r w:rsidRPr="00466688">
        <w:rPr>
          <w:sz w:val="16"/>
          <w:szCs w:val="16"/>
          <w:lang w:val="en-US"/>
        </w:rPr>
        <w:t>V</w:t>
      </w:r>
      <w:r w:rsidRPr="00466688">
        <w:rPr>
          <w:sz w:val="16"/>
          <w:szCs w:val="16"/>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466688" w:rsidRPr="00466688" w:rsidRDefault="00466688" w:rsidP="00466688">
      <w:pPr>
        <w:shd w:val="clear" w:color="auto" w:fill="FFFFFF"/>
        <w:ind w:firstLine="709"/>
        <w:jc w:val="both"/>
        <w:rPr>
          <w:sz w:val="16"/>
          <w:szCs w:val="16"/>
        </w:rPr>
      </w:pPr>
    </w:p>
    <w:p w:rsidR="00466688" w:rsidRPr="00466688" w:rsidRDefault="00466688" w:rsidP="00466688">
      <w:pPr>
        <w:shd w:val="clear" w:color="auto" w:fill="FFFFFF"/>
        <w:ind w:firstLine="709"/>
        <w:jc w:val="both"/>
        <w:rPr>
          <w:sz w:val="16"/>
          <w:szCs w:val="16"/>
        </w:rPr>
      </w:pPr>
    </w:p>
    <w:p w:rsidR="00466688" w:rsidRPr="00466688" w:rsidRDefault="00466688" w:rsidP="00466688">
      <w:pPr>
        <w:shd w:val="clear" w:color="auto" w:fill="FFFFFF"/>
        <w:jc w:val="both"/>
        <w:rPr>
          <w:sz w:val="16"/>
          <w:szCs w:val="16"/>
        </w:rPr>
      </w:pPr>
      <w:r w:rsidRPr="00466688">
        <w:rPr>
          <w:sz w:val="16"/>
          <w:szCs w:val="16"/>
        </w:rPr>
        <w:t>Глава Чумаковского сельсовета</w:t>
      </w:r>
    </w:p>
    <w:p w:rsidR="00466688" w:rsidRPr="00466688" w:rsidRDefault="00466688" w:rsidP="00466688">
      <w:pPr>
        <w:shd w:val="clear" w:color="auto" w:fill="FFFFFF"/>
        <w:jc w:val="both"/>
        <w:rPr>
          <w:sz w:val="16"/>
          <w:szCs w:val="16"/>
        </w:rPr>
      </w:pPr>
      <w:r w:rsidRPr="00466688">
        <w:rPr>
          <w:sz w:val="16"/>
          <w:szCs w:val="16"/>
        </w:rPr>
        <w:t>Куйбышевского района</w:t>
      </w:r>
    </w:p>
    <w:p w:rsidR="00466688" w:rsidRPr="00466688" w:rsidRDefault="00466688" w:rsidP="00466688">
      <w:pPr>
        <w:shd w:val="clear" w:color="auto" w:fill="FFFFFF"/>
        <w:jc w:val="both"/>
        <w:rPr>
          <w:sz w:val="16"/>
          <w:szCs w:val="16"/>
        </w:rPr>
      </w:pPr>
      <w:r w:rsidRPr="00466688">
        <w:rPr>
          <w:sz w:val="16"/>
          <w:szCs w:val="16"/>
        </w:rPr>
        <w:t>Новосибирской области                                                        _________________</w:t>
      </w:r>
    </w:p>
    <w:p w:rsidR="00466688" w:rsidRPr="00466688" w:rsidRDefault="00466688" w:rsidP="00466688">
      <w:pPr>
        <w:shd w:val="clear" w:color="auto" w:fill="FFFFFF"/>
        <w:jc w:val="center"/>
        <w:rPr>
          <w:sz w:val="16"/>
          <w:szCs w:val="16"/>
        </w:rPr>
      </w:pPr>
      <w:r w:rsidRPr="00466688">
        <w:rPr>
          <w:sz w:val="16"/>
          <w:szCs w:val="16"/>
        </w:rPr>
        <w:t xml:space="preserve">                                                                                                           подпись</w:t>
      </w: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466688">
      <w:pPr>
        <w:pStyle w:val="3"/>
        <w:jc w:val="left"/>
        <w:rPr>
          <w:color w:val="000000"/>
          <w:sz w:val="16"/>
          <w:szCs w:val="16"/>
        </w:rPr>
      </w:pPr>
      <w:r w:rsidRPr="00466688">
        <w:rPr>
          <w:sz w:val="16"/>
          <w:szCs w:val="16"/>
        </w:rPr>
        <w:t xml:space="preserve">                                                      </w:t>
      </w:r>
      <w:r w:rsidRPr="00466688">
        <w:rPr>
          <w:rFonts w:eastAsia="Arial"/>
          <w:b/>
          <w:bCs/>
          <w:sz w:val="16"/>
          <w:szCs w:val="16"/>
        </w:rPr>
        <w:t xml:space="preserve"> АДМИНИСТРАЦИЯ </w:t>
      </w:r>
    </w:p>
    <w:p w:rsidR="00466688" w:rsidRPr="00466688" w:rsidRDefault="00466688" w:rsidP="00466688">
      <w:pPr>
        <w:jc w:val="center"/>
        <w:rPr>
          <w:rFonts w:eastAsia="Arial"/>
          <w:b/>
          <w:bCs/>
          <w:sz w:val="16"/>
          <w:szCs w:val="16"/>
        </w:rPr>
      </w:pPr>
      <w:r w:rsidRPr="00466688">
        <w:rPr>
          <w:rFonts w:eastAsia="Arial"/>
          <w:b/>
          <w:bCs/>
          <w:sz w:val="16"/>
          <w:szCs w:val="16"/>
        </w:rPr>
        <w:t>ЧУМАКОВСКОГО СЕЛЬСОВЕТА</w:t>
      </w:r>
    </w:p>
    <w:p w:rsidR="00466688" w:rsidRPr="00466688" w:rsidRDefault="00466688" w:rsidP="00466688">
      <w:pPr>
        <w:jc w:val="center"/>
        <w:rPr>
          <w:rFonts w:eastAsia="Arial"/>
          <w:b/>
          <w:bCs/>
          <w:sz w:val="16"/>
          <w:szCs w:val="16"/>
        </w:rPr>
      </w:pPr>
      <w:r w:rsidRPr="00466688">
        <w:rPr>
          <w:rFonts w:eastAsia="Arial"/>
          <w:b/>
          <w:bCs/>
          <w:sz w:val="16"/>
          <w:szCs w:val="16"/>
        </w:rPr>
        <w:t xml:space="preserve">КУЙБЫШЕВСКОГО РАЙОНА </w:t>
      </w:r>
    </w:p>
    <w:p w:rsidR="00466688" w:rsidRPr="00466688" w:rsidRDefault="00466688" w:rsidP="00466688">
      <w:pPr>
        <w:jc w:val="center"/>
        <w:rPr>
          <w:rFonts w:eastAsia="Arial"/>
          <w:b/>
          <w:bCs/>
          <w:sz w:val="16"/>
          <w:szCs w:val="16"/>
        </w:rPr>
      </w:pPr>
      <w:r w:rsidRPr="00466688">
        <w:rPr>
          <w:rFonts w:eastAsia="Arial"/>
          <w:b/>
          <w:bCs/>
          <w:sz w:val="16"/>
          <w:szCs w:val="16"/>
        </w:rPr>
        <w:t>НОВОСИБИРСКОЙ ОБЛАСТИ</w:t>
      </w:r>
    </w:p>
    <w:p w:rsidR="00466688" w:rsidRPr="00466688" w:rsidRDefault="00466688" w:rsidP="00466688">
      <w:pPr>
        <w:jc w:val="center"/>
        <w:rPr>
          <w:sz w:val="16"/>
          <w:szCs w:val="16"/>
        </w:rPr>
      </w:pPr>
    </w:p>
    <w:p w:rsidR="00466688" w:rsidRPr="00466688" w:rsidRDefault="00466688" w:rsidP="00466688">
      <w:pPr>
        <w:jc w:val="center"/>
        <w:rPr>
          <w:b/>
          <w:sz w:val="16"/>
          <w:szCs w:val="16"/>
        </w:rPr>
      </w:pPr>
      <w:r w:rsidRPr="00466688">
        <w:rPr>
          <w:b/>
          <w:sz w:val="16"/>
          <w:szCs w:val="16"/>
        </w:rPr>
        <w:t>ПОСТАНОВЛЕНИЕ</w:t>
      </w:r>
    </w:p>
    <w:p w:rsidR="00466688" w:rsidRPr="00466688" w:rsidRDefault="00466688" w:rsidP="00466688">
      <w:pPr>
        <w:jc w:val="center"/>
        <w:rPr>
          <w:sz w:val="16"/>
          <w:szCs w:val="16"/>
        </w:rPr>
      </w:pPr>
    </w:p>
    <w:p w:rsidR="00466688" w:rsidRPr="00466688" w:rsidRDefault="00466688" w:rsidP="00466688">
      <w:pPr>
        <w:jc w:val="center"/>
        <w:rPr>
          <w:sz w:val="16"/>
          <w:szCs w:val="16"/>
        </w:rPr>
      </w:pPr>
      <w:r w:rsidRPr="00466688">
        <w:rPr>
          <w:sz w:val="16"/>
          <w:szCs w:val="16"/>
        </w:rPr>
        <w:t>с. Чумаково</w:t>
      </w:r>
    </w:p>
    <w:p w:rsidR="00466688" w:rsidRPr="00466688" w:rsidRDefault="00466688" w:rsidP="00466688">
      <w:pPr>
        <w:rPr>
          <w:sz w:val="16"/>
          <w:szCs w:val="16"/>
        </w:rPr>
      </w:pPr>
      <w:r w:rsidRPr="00466688">
        <w:rPr>
          <w:sz w:val="16"/>
          <w:szCs w:val="16"/>
        </w:rPr>
        <w:t>04.07.2022                                                                                                     № 68</w:t>
      </w:r>
    </w:p>
    <w:p w:rsidR="00466688" w:rsidRPr="00466688" w:rsidRDefault="00466688" w:rsidP="00466688">
      <w:pPr>
        <w:jc w:val="center"/>
        <w:rPr>
          <w:sz w:val="16"/>
          <w:szCs w:val="16"/>
        </w:rPr>
      </w:pPr>
    </w:p>
    <w:p w:rsidR="00466688" w:rsidRPr="00466688" w:rsidRDefault="00466688" w:rsidP="00466688">
      <w:pPr>
        <w:ind w:firstLine="567"/>
        <w:jc w:val="center"/>
        <w:rPr>
          <w:b/>
          <w:sz w:val="16"/>
          <w:szCs w:val="16"/>
        </w:rPr>
      </w:pPr>
      <w:r w:rsidRPr="00466688">
        <w:rPr>
          <w:b/>
          <w:sz w:val="16"/>
          <w:szCs w:val="16"/>
        </w:rPr>
        <w:t>Об утверждении 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w:t>
      </w:r>
    </w:p>
    <w:p w:rsidR="00466688" w:rsidRPr="00466688" w:rsidRDefault="00466688" w:rsidP="00466688">
      <w:pPr>
        <w:ind w:firstLine="567"/>
        <w:jc w:val="center"/>
        <w:rPr>
          <w:bCs/>
          <w:sz w:val="16"/>
          <w:szCs w:val="16"/>
        </w:rPr>
      </w:pPr>
    </w:p>
    <w:p w:rsidR="00466688" w:rsidRPr="00466688" w:rsidRDefault="00466688" w:rsidP="00466688">
      <w:pPr>
        <w:ind w:firstLine="567"/>
        <w:jc w:val="both"/>
        <w:rPr>
          <w:sz w:val="16"/>
          <w:szCs w:val="16"/>
        </w:rPr>
      </w:pPr>
      <w:proofErr w:type="gramStart"/>
      <w:r w:rsidRPr="00466688">
        <w:rPr>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Чумаковского сельсовета Куйбышевского района от 25.07.2017 № 74 «Об утверждении Порядка разработки и утверждения административных регламентов предоставления муниципальных услуг», Уставом Чумаковского сельсовета, администрация Чумаковского  сельсовета</w:t>
      </w:r>
      <w:proofErr w:type="gramEnd"/>
    </w:p>
    <w:p w:rsidR="00466688" w:rsidRPr="00466688" w:rsidRDefault="00466688" w:rsidP="00466688">
      <w:pPr>
        <w:ind w:firstLine="567"/>
        <w:jc w:val="both"/>
        <w:rPr>
          <w:sz w:val="16"/>
          <w:szCs w:val="16"/>
        </w:rPr>
      </w:pPr>
      <w:r w:rsidRPr="00466688">
        <w:rPr>
          <w:sz w:val="16"/>
          <w:szCs w:val="16"/>
        </w:rPr>
        <w:t>ПОСТАНОВЛЯЕТ:</w:t>
      </w:r>
    </w:p>
    <w:p w:rsidR="00466688" w:rsidRPr="00466688" w:rsidRDefault="00466688" w:rsidP="00E7620E">
      <w:pPr>
        <w:pStyle w:val="a8"/>
        <w:numPr>
          <w:ilvl w:val="0"/>
          <w:numId w:val="3"/>
        </w:numPr>
        <w:suppressAutoHyphens/>
        <w:spacing w:line="276" w:lineRule="auto"/>
        <w:jc w:val="both"/>
        <w:rPr>
          <w:sz w:val="16"/>
          <w:szCs w:val="16"/>
        </w:rPr>
      </w:pPr>
      <w:r w:rsidRPr="00466688">
        <w:rPr>
          <w:sz w:val="16"/>
          <w:szCs w:val="16"/>
        </w:rPr>
        <w:t>Утвердить прилагаемый Административный регламент предоставления муниципальной услуги</w:t>
      </w:r>
      <w:r w:rsidRPr="00466688">
        <w:rPr>
          <w:bCs/>
          <w:sz w:val="16"/>
          <w:szCs w:val="16"/>
        </w:rPr>
        <w:t xml:space="preserve"> по </w:t>
      </w:r>
      <w:r w:rsidRPr="00466688">
        <w:rPr>
          <w:sz w:val="16"/>
          <w:szCs w:val="16"/>
        </w:rPr>
        <w:t>заключению договора бесплатной передачи, в собственность граждан занимаемого ими жилого помещения в муниципальном жилищном фонде</w:t>
      </w:r>
      <w:r w:rsidRPr="00466688">
        <w:rPr>
          <w:bCs/>
          <w:sz w:val="16"/>
          <w:szCs w:val="16"/>
        </w:rPr>
        <w:t>.</w:t>
      </w:r>
    </w:p>
    <w:p w:rsidR="00466688" w:rsidRPr="00466688" w:rsidRDefault="00466688" w:rsidP="00E7620E">
      <w:pPr>
        <w:pStyle w:val="a8"/>
        <w:numPr>
          <w:ilvl w:val="0"/>
          <w:numId w:val="3"/>
        </w:numPr>
        <w:suppressAutoHyphens/>
        <w:spacing w:line="276" w:lineRule="auto"/>
        <w:jc w:val="both"/>
        <w:rPr>
          <w:sz w:val="16"/>
          <w:szCs w:val="16"/>
        </w:rPr>
      </w:pPr>
      <w:r w:rsidRPr="00466688">
        <w:rPr>
          <w:sz w:val="16"/>
          <w:szCs w:val="16"/>
        </w:rPr>
        <w:lastRenderedPageBreak/>
        <w:t>Признать утратившим силу, постановление администрации Чумаковского сельсовета Куйбышевского района Новосибирской области</w:t>
      </w:r>
      <w:r w:rsidRPr="00466688">
        <w:rPr>
          <w:b/>
          <w:sz w:val="16"/>
          <w:szCs w:val="16"/>
        </w:rPr>
        <w:t xml:space="preserve"> «</w:t>
      </w:r>
      <w:r w:rsidRPr="00466688">
        <w:rPr>
          <w:sz w:val="16"/>
          <w:szCs w:val="16"/>
        </w:rPr>
        <w:t>Об утверждении</w:t>
      </w:r>
      <w:r w:rsidRPr="00466688">
        <w:rPr>
          <w:b/>
          <w:sz w:val="16"/>
          <w:szCs w:val="16"/>
        </w:rPr>
        <w:t xml:space="preserve"> </w:t>
      </w:r>
      <w:r w:rsidRPr="00466688">
        <w:rPr>
          <w:sz w:val="16"/>
          <w:szCs w:val="16"/>
        </w:rPr>
        <w:t>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 от 29.11.2021г.   № 98</w:t>
      </w:r>
    </w:p>
    <w:p w:rsidR="00466688" w:rsidRPr="00466688" w:rsidRDefault="00466688" w:rsidP="00E7620E">
      <w:pPr>
        <w:pStyle w:val="a8"/>
        <w:numPr>
          <w:ilvl w:val="0"/>
          <w:numId w:val="3"/>
        </w:numPr>
        <w:spacing w:line="276" w:lineRule="auto"/>
        <w:jc w:val="both"/>
        <w:rPr>
          <w:bCs/>
          <w:sz w:val="16"/>
          <w:szCs w:val="16"/>
        </w:rPr>
      </w:pPr>
      <w:r w:rsidRPr="00466688">
        <w:rPr>
          <w:sz w:val="16"/>
          <w:szCs w:val="16"/>
        </w:rPr>
        <w:t>Опубликовать настоящее постановление в периодическом печатном издании «Вестник»  органов местного самоуправления Чумаковского сельсовета Куйбышевского района Новосибирской области и разместить на официальном сайте администрации Чумаковского сельсовета Куйбышевского района Новосибирской области</w:t>
      </w:r>
      <w:r w:rsidRPr="00466688">
        <w:rPr>
          <w:bCs/>
          <w:sz w:val="16"/>
          <w:szCs w:val="16"/>
        </w:rPr>
        <w:t>.</w:t>
      </w:r>
    </w:p>
    <w:p w:rsidR="00466688" w:rsidRPr="00466688" w:rsidRDefault="00466688" w:rsidP="00E7620E">
      <w:pPr>
        <w:pStyle w:val="a8"/>
        <w:numPr>
          <w:ilvl w:val="0"/>
          <w:numId w:val="3"/>
        </w:numPr>
        <w:spacing w:line="276" w:lineRule="auto"/>
        <w:jc w:val="both"/>
        <w:rPr>
          <w:bCs/>
          <w:sz w:val="16"/>
          <w:szCs w:val="16"/>
        </w:rPr>
      </w:pPr>
      <w:r w:rsidRPr="00466688">
        <w:rPr>
          <w:color w:val="333333"/>
          <w:sz w:val="16"/>
          <w:szCs w:val="16"/>
        </w:rPr>
        <w:t>Постановление вступает в  силу с момента официального опубликова</w:t>
      </w:r>
      <w:r w:rsidRPr="00466688">
        <w:rPr>
          <w:sz w:val="16"/>
          <w:szCs w:val="16"/>
        </w:rPr>
        <w:t>ния.</w:t>
      </w:r>
    </w:p>
    <w:p w:rsidR="00466688" w:rsidRPr="00466688" w:rsidRDefault="00466688" w:rsidP="00E7620E">
      <w:pPr>
        <w:widowControl/>
        <w:numPr>
          <w:ilvl w:val="0"/>
          <w:numId w:val="3"/>
        </w:numPr>
        <w:autoSpaceDE/>
        <w:autoSpaceDN/>
        <w:adjustRightInd/>
        <w:jc w:val="both"/>
        <w:rPr>
          <w:bCs/>
          <w:sz w:val="16"/>
          <w:szCs w:val="16"/>
        </w:rPr>
      </w:pPr>
      <w:proofErr w:type="gramStart"/>
      <w:r w:rsidRPr="00466688">
        <w:rPr>
          <w:sz w:val="16"/>
          <w:szCs w:val="16"/>
        </w:rPr>
        <w:t>Контроль  за</w:t>
      </w:r>
      <w:proofErr w:type="gramEnd"/>
      <w:r w:rsidRPr="00466688">
        <w:rPr>
          <w:sz w:val="16"/>
          <w:szCs w:val="16"/>
        </w:rPr>
        <w:t xml:space="preserve"> исполнением постановления оставляю за собой.</w:t>
      </w:r>
    </w:p>
    <w:p w:rsidR="00466688" w:rsidRPr="00466688" w:rsidRDefault="00466688" w:rsidP="00466688">
      <w:pPr>
        <w:ind w:left="720"/>
        <w:jc w:val="both"/>
        <w:rPr>
          <w:bCs/>
          <w:sz w:val="16"/>
          <w:szCs w:val="16"/>
        </w:rPr>
      </w:pPr>
    </w:p>
    <w:p w:rsidR="00466688" w:rsidRPr="00466688" w:rsidRDefault="00466688" w:rsidP="00466688">
      <w:pPr>
        <w:tabs>
          <w:tab w:val="right" w:pos="9921"/>
        </w:tabs>
        <w:jc w:val="both"/>
        <w:rPr>
          <w:sz w:val="16"/>
          <w:szCs w:val="16"/>
        </w:rPr>
      </w:pPr>
      <w:r w:rsidRPr="00466688">
        <w:rPr>
          <w:sz w:val="16"/>
          <w:szCs w:val="16"/>
        </w:rPr>
        <w:t>Глава Чумаковского сельсовета</w:t>
      </w:r>
      <w:r w:rsidRPr="00466688">
        <w:rPr>
          <w:sz w:val="16"/>
          <w:szCs w:val="16"/>
        </w:rPr>
        <w:tab/>
      </w:r>
    </w:p>
    <w:p w:rsidR="00466688" w:rsidRPr="00466688" w:rsidRDefault="00466688" w:rsidP="00466688">
      <w:pPr>
        <w:tabs>
          <w:tab w:val="right" w:pos="9921"/>
        </w:tabs>
        <w:jc w:val="both"/>
        <w:rPr>
          <w:sz w:val="16"/>
          <w:szCs w:val="16"/>
        </w:rPr>
      </w:pPr>
      <w:r w:rsidRPr="00466688">
        <w:rPr>
          <w:sz w:val="16"/>
          <w:szCs w:val="16"/>
        </w:rPr>
        <w:t>Куйбышевского района</w:t>
      </w:r>
    </w:p>
    <w:p w:rsidR="00466688" w:rsidRPr="00466688" w:rsidRDefault="00466688" w:rsidP="00466688">
      <w:pPr>
        <w:tabs>
          <w:tab w:val="right" w:pos="9921"/>
        </w:tabs>
        <w:jc w:val="both"/>
        <w:rPr>
          <w:sz w:val="16"/>
          <w:szCs w:val="16"/>
        </w:rPr>
      </w:pPr>
      <w:r w:rsidRPr="00466688">
        <w:rPr>
          <w:sz w:val="16"/>
          <w:szCs w:val="16"/>
        </w:rPr>
        <w:t>Новосибирской области                                                            А.В. Банников</w:t>
      </w:r>
    </w:p>
    <w:p w:rsidR="00466688" w:rsidRPr="00466688" w:rsidRDefault="00466688" w:rsidP="00466688">
      <w:pPr>
        <w:tabs>
          <w:tab w:val="left" w:pos="6075"/>
        </w:tabs>
        <w:jc w:val="both"/>
        <w:rPr>
          <w:sz w:val="16"/>
          <w:szCs w:val="16"/>
        </w:rPr>
      </w:pPr>
    </w:p>
    <w:p w:rsidR="00466688" w:rsidRPr="00466688" w:rsidRDefault="00466688" w:rsidP="00466688">
      <w:pPr>
        <w:tabs>
          <w:tab w:val="left" w:pos="6075"/>
        </w:tabs>
        <w:jc w:val="both"/>
        <w:rPr>
          <w:sz w:val="16"/>
          <w:szCs w:val="16"/>
        </w:rPr>
      </w:pPr>
      <w:r w:rsidRPr="00466688">
        <w:rPr>
          <w:sz w:val="16"/>
          <w:szCs w:val="16"/>
        </w:rPr>
        <w:t xml:space="preserve">                                                                                          УТВЕРЖДЕН</w:t>
      </w:r>
    </w:p>
    <w:p w:rsidR="00466688" w:rsidRPr="00466688" w:rsidRDefault="00466688" w:rsidP="00466688">
      <w:pPr>
        <w:tabs>
          <w:tab w:val="right" w:pos="9921"/>
        </w:tabs>
        <w:jc w:val="both"/>
        <w:rPr>
          <w:sz w:val="16"/>
          <w:szCs w:val="16"/>
        </w:rPr>
      </w:pPr>
      <w:r w:rsidRPr="00466688">
        <w:rPr>
          <w:sz w:val="16"/>
          <w:szCs w:val="16"/>
        </w:rPr>
        <w:t xml:space="preserve">    </w:t>
      </w:r>
    </w:p>
    <w:p w:rsidR="00466688" w:rsidRPr="00466688" w:rsidRDefault="00466688" w:rsidP="00466688">
      <w:pPr>
        <w:ind w:left="5103"/>
        <w:jc w:val="center"/>
        <w:rPr>
          <w:sz w:val="16"/>
          <w:szCs w:val="16"/>
        </w:rPr>
      </w:pPr>
      <w:r w:rsidRPr="00466688">
        <w:rPr>
          <w:sz w:val="16"/>
          <w:szCs w:val="16"/>
        </w:rPr>
        <w:t xml:space="preserve"> постановлением администрации Чумаковского сельсовета</w:t>
      </w:r>
    </w:p>
    <w:p w:rsidR="00466688" w:rsidRPr="00466688" w:rsidRDefault="00466688" w:rsidP="00466688">
      <w:pPr>
        <w:ind w:left="5103"/>
        <w:jc w:val="center"/>
        <w:rPr>
          <w:sz w:val="16"/>
          <w:szCs w:val="16"/>
        </w:rPr>
      </w:pPr>
      <w:r w:rsidRPr="00466688">
        <w:rPr>
          <w:sz w:val="16"/>
          <w:szCs w:val="16"/>
        </w:rPr>
        <w:t>Куйбышевского района</w:t>
      </w:r>
    </w:p>
    <w:p w:rsidR="00466688" w:rsidRPr="00466688" w:rsidRDefault="00466688" w:rsidP="00466688">
      <w:pPr>
        <w:ind w:left="5103"/>
        <w:jc w:val="center"/>
        <w:rPr>
          <w:sz w:val="16"/>
          <w:szCs w:val="16"/>
        </w:rPr>
      </w:pPr>
      <w:r w:rsidRPr="00466688">
        <w:rPr>
          <w:sz w:val="16"/>
          <w:szCs w:val="16"/>
        </w:rPr>
        <w:t xml:space="preserve">Новосибирской области </w:t>
      </w:r>
    </w:p>
    <w:p w:rsidR="00466688" w:rsidRPr="00466688" w:rsidRDefault="00466688" w:rsidP="00466688">
      <w:pPr>
        <w:ind w:left="5103"/>
        <w:jc w:val="center"/>
        <w:rPr>
          <w:sz w:val="16"/>
          <w:szCs w:val="16"/>
        </w:rPr>
      </w:pPr>
      <w:r w:rsidRPr="00466688">
        <w:rPr>
          <w:sz w:val="16"/>
          <w:szCs w:val="16"/>
        </w:rPr>
        <w:t>от 04.07.2022 № 68</w:t>
      </w:r>
    </w:p>
    <w:p w:rsidR="00466688" w:rsidRPr="00466688" w:rsidRDefault="00466688" w:rsidP="00466688">
      <w:pPr>
        <w:pStyle w:val="a3"/>
        <w:spacing w:before="0" w:after="0"/>
        <w:jc w:val="center"/>
        <w:rPr>
          <w:b/>
          <w:bCs/>
          <w:sz w:val="16"/>
          <w:szCs w:val="16"/>
        </w:rPr>
      </w:pPr>
    </w:p>
    <w:p w:rsidR="00466688" w:rsidRPr="00466688" w:rsidRDefault="00466688" w:rsidP="00466688">
      <w:pPr>
        <w:pStyle w:val="a3"/>
        <w:spacing w:before="0" w:after="0"/>
        <w:jc w:val="center"/>
        <w:rPr>
          <w:b/>
          <w:bCs/>
          <w:sz w:val="16"/>
          <w:szCs w:val="16"/>
        </w:rPr>
      </w:pPr>
    </w:p>
    <w:p w:rsidR="00466688" w:rsidRPr="00466688" w:rsidRDefault="00466688" w:rsidP="00466688">
      <w:pPr>
        <w:pStyle w:val="a3"/>
        <w:spacing w:before="0" w:after="0"/>
        <w:jc w:val="center"/>
        <w:rPr>
          <w:b/>
          <w:sz w:val="16"/>
          <w:szCs w:val="16"/>
        </w:rPr>
      </w:pPr>
      <w:r w:rsidRPr="00466688">
        <w:rPr>
          <w:b/>
          <w:bCs/>
          <w:sz w:val="16"/>
          <w:szCs w:val="16"/>
        </w:rPr>
        <w:t xml:space="preserve">Административный регламент предоставления муниципальной услуги </w:t>
      </w:r>
      <w:r w:rsidRPr="00466688">
        <w:rPr>
          <w:b/>
          <w:bCs/>
          <w:sz w:val="16"/>
          <w:szCs w:val="16"/>
        </w:rPr>
        <w:br/>
      </w:r>
      <w:r w:rsidRPr="00466688">
        <w:rPr>
          <w:b/>
          <w:sz w:val="16"/>
          <w:szCs w:val="16"/>
        </w:rPr>
        <w:t xml:space="preserve"> «Заключение договора бесплатной </w:t>
      </w:r>
      <w:proofErr w:type="gramStart"/>
      <w:r w:rsidRPr="00466688">
        <w:rPr>
          <w:b/>
          <w:sz w:val="16"/>
          <w:szCs w:val="16"/>
        </w:rPr>
        <w:t>передачи</w:t>
      </w:r>
      <w:proofErr w:type="gramEnd"/>
      <w:r w:rsidRPr="00466688">
        <w:rPr>
          <w:b/>
          <w:sz w:val="16"/>
          <w:szCs w:val="16"/>
        </w:rPr>
        <w:t xml:space="preserve"> в собственность граждан занимаемого ими жилого помещения в муниципальном жилищном фонде»</w:t>
      </w:r>
    </w:p>
    <w:p w:rsidR="00466688" w:rsidRPr="00466688" w:rsidRDefault="00466688" w:rsidP="00466688">
      <w:pPr>
        <w:pStyle w:val="a3"/>
        <w:spacing w:before="0" w:after="0"/>
        <w:jc w:val="center"/>
        <w:rPr>
          <w:b/>
          <w:sz w:val="16"/>
          <w:szCs w:val="16"/>
        </w:rPr>
      </w:pPr>
    </w:p>
    <w:p w:rsidR="00466688" w:rsidRPr="00466688" w:rsidRDefault="00466688" w:rsidP="00466688">
      <w:pPr>
        <w:pStyle w:val="a3"/>
        <w:spacing w:before="0" w:after="0"/>
        <w:jc w:val="center"/>
        <w:rPr>
          <w:b/>
          <w:sz w:val="16"/>
          <w:szCs w:val="16"/>
        </w:rPr>
      </w:pPr>
      <w:r w:rsidRPr="00466688">
        <w:rPr>
          <w:b/>
          <w:sz w:val="16"/>
          <w:szCs w:val="16"/>
          <w:lang w:val="en-US"/>
        </w:rPr>
        <w:t>I</w:t>
      </w:r>
      <w:r w:rsidRPr="00466688">
        <w:rPr>
          <w:b/>
          <w:sz w:val="16"/>
          <w:szCs w:val="16"/>
        </w:rPr>
        <w:t>. Общие положения</w:t>
      </w:r>
    </w:p>
    <w:p w:rsidR="00466688" w:rsidRPr="00466688" w:rsidRDefault="00466688" w:rsidP="00466688">
      <w:pPr>
        <w:pStyle w:val="a3"/>
        <w:spacing w:before="0" w:after="0"/>
        <w:jc w:val="center"/>
        <w:rPr>
          <w:sz w:val="16"/>
          <w:szCs w:val="16"/>
        </w:rPr>
      </w:pPr>
    </w:p>
    <w:p w:rsidR="00466688" w:rsidRPr="00466688" w:rsidRDefault="00466688" w:rsidP="00466688">
      <w:pPr>
        <w:pStyle w:val="a3"/>
        <w:spacing w:before="0" w:after="0"/>
        <w:ind w:firstLine="709"/>
        <w:jc w:val="both"/>
        <w:rPr>
          <w:sz w:val="16"/>
          <w:szCs w:val="16"/>
        </w:rPr>
      </w:pPr>
      <w:r w:rsidRPr="00466688">
        <w:rPr>
          <w:sz w:val="16"/>
          <w:szCs w:val="16"/>
        </w:rPr>
        <w:t xml:space="preserve">1.1. Административный регламент по заключению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(далее – административный регламент) устанавливает порядок и стандарт предоставления администрацией Чумаковского сельсовета Куйбышевского района (далее – администрация)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w:t>
      </w:r>
    </w:p>
    <w:p w:rsidR="00466688" w:rsidRPr="00466688" w:rsidRDefault="00466688" w:rsidP="00466688">
      <w:pPr>
        <w:pStyle w:val="a3"/>
        <w:spacing w:before="0" w:after="0"/>
        <w:ind w:firstLine="709"/>
        <w:jc w:val="both"/>
        <w:rPr>
          <w:sz w:val="16"/>
          <w:szCs w:val="16"/>
        </w:rPr>
      </w:pPr>
      <w:r w:rsidRPr="00466688">
        <w:rPr>
          <w:sz w:val="16"/>
          <w:szCs w:val="16"/>
        </w:rPr>
        <w:t>Предметом регулирования административного регламента являются отношения, возникающие между администрацией и гражданами, обратившимися за заключением договоров бесплатной передачи в собственность граждан занимаемого ими жилого помещения в муниципальном жилищном фонде (далее – жилые помещения).</w:t>
      </w:r>
    </w:p>
    <w:p w:rsidR="00466688" w:rsidRPr="00466688" w:rsidRDefault="00466688" w:rsidP="00466688">
      <w:pPr>
        <w:pStyle w:val="a3"/>
        <w:spacing w:before="0" w:after="0"/>
        <w:ind w:firstLine="709"/>
        <w:jc w:val="both"/>
        <w:rPr>
          <w:sz w:val="16"/>
          <w:szCs w:val="16"/>
        </w:rPr>
      </w:pPr>
      <w:r w:rsidRPr="00466688">
        <w:rPr>
          <w:sz w:val="16"/>
          <w:szCs w:val="16"/>
        </w:rPr>
        <w:t>1.2. </w:t>
      </w:r>
      <w:proofErr w:type="gramStart"/>
      <w:r w:rsidRPr="00466688">
        <w:rPr>
          <w:sz w:val="16"/>
          <w:szCs w:val="16"/>
        </w:rPr>
        <w:t>Муниципальная услуга предоставляется заявителям - гражданам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w:t>
      </w:r>
      <w:proofErr w:type="gramEnd"/>
      <w:r w:rsidRPr="00466688">
        <w:rPr>
          <w:sz w:val="16"/>
          <w:szCs w:val="16"/>
        </w:rPr>
        <w:t xml:space="preserve"> помещения в домах муниципального жилищного фонда после достижения ими совершеннолетия) на территории Российской Федерации в период с 11.07.1991 года (далее – заявитель).</w:t>
      </w:r>
    </w:p>
    <w:p w:rsidR="00466688" w:rsidRPr="00466688" w:rsidRDefault="00466688" w:rsidP="00466688">
      <w:pPr>
        <w:pStyle w:val="a3"/>
        <w:spacing w:before="0" w:after="0"/>
        <w:ind w:firstLine="709"/>
        <w:jc w:val="both"/>
        <w:rPr>
          <w:sz w:val="16"/>
          <w:szCs w:val="16"/>
        </w:rPr>
      </w:pPr>
      <w:r w:rsidRPr="00466688">
        <w:rPr>
          <w:sz w:val="16"/>
          <w:szCs w:val="16"/>
        </w:rPr>
        <w:t>1.3. Порядок информирования о правилах предоставления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 xml:space="preserve">1.3.1. Адрес и контактный телефон администрации </w:t>
      </w:r>
      <w:r w:rsidRPr="00466688">
        <w:rPr>
          <w:color w:val="000000"/>
          <w:sz w:val="16"/>
          <w:szCs w:val="16"/>
        </w:rPr>
        <w:t xml:space="preserve">Чумаковского сельсовета </w:t>
      </w:r>
      <w:r w:rsidRPr="00466688">
        <w:rPr>
          <w:sz w:val="16"/>
          <w:szCs w:val="16"/>
        </w:rPr>
        <w:t xml:space="preserve">Куйбышевского района Новосибирской области (далее – Администрация): </w:t>
      </w:r>
    </w:p>
    <w:p w:rsidR="00466688" w:rsidRPr="00466688" w:rsidRDefault="00466688" w:rsidP="00466688">
      <w:pPr>
        <w:pStyle w:val="a3"/>
        <w:spacing w:before="0" w:after="0"/>
        <w:ind w:firstLine="709"/>
        <w:jc w:val="both"/>
        <w:rPr>
          <w:sz w:val="16"/>
          <w:szCs w:val="16"/>
        </w:rPr>
      </w:pPr>
      <w:r w:rsidRPr="00466688">
        <w:rPr>
          <w:sz w:val="16"/>
          <w:szCs w:val="16"/>
        </w:rPr>
        <w:t>632364, Новосибирская область, Куйбышевский район, с. Чумаково,                        ул. Ленина, 59</w:t>
      </w:r>
    </w:p>
    <w:p w:rsidR="00466688" w:rsidRPr="00466688" w:rsidRDefault="00466688" w:rsidP="00466688">
      <w:pPr>
        <w:ind w:firstLine="709"/>
        <w:jc w:val="both"/>
        <w:rPr>
          <w:color w:val="0070C0"/>
          <w:sz w:val="16"/>
          <w:szCs w:val="16"/>
        </w:rPr>
      </w:pPr>
      <w:r w:rsidRPr="00466688">
        <w:rPr>
          <w:sz w:val="16"/>
          <w:szCs w:val="16"/>
        </w:rPr>
        <w:t xml:space="preserve">Официальный сайт в информационно-телекоммуникационной сети «Интернет»: </w:t>
      </w:r>
      <w:r w:rsidRPr="00466688">
        <w:rPr>
          <w:color w:val="0070C0"/>
          <w:sz w:val="16"/>
          <w:szCs w:val="16"/>
          <w:lang w:val="en-US"/>
        </w:rPr>
        <w:t>http</w:t>
      </w:r>
      <w:r w:rsidRPr="00466688">
        <w:rPr>
          <w:color w:val="0070C0"/>
          <w:sz w:val="16"/>
          <w:szCs w:val="16"/>
        </w:rPr>
        <w:t>://</w:t>
      </w:r>
      <w:proofErr w:type="spellStart"/>
      <w:r w:rsidRPr="00466688">
        <w:rPr>
          <w:color w:val="0070C0"/>
          <w:sz w:val="16"/>
          <w:szCs w:val="16"/>
          <w:lang w:val="en-US"/>
        </w:rPr>
        <w:t>chumakovo</w:t>
      </w:r>
      <w:proofErr w:type="spellEnd"/>
      <w:r w:rsidRPr="00466688">
        <w:rPr>
          <w:color w:val="0070C0"/>
          <w:sz w:val="16"/>
          <w:szCs w:val="16"/>
        </w:rPr>
        <w:t>.</w:t>
      </w:r>
      <w:proofErr w:type="spellStart"/>
      <w:r w:rsidRPr="00466688">
        <w:rPr>
          <w:color w:val="0070C0"/>
          <w:sz w:val="16"/>
          <w:szCs w:val="16"/>
          <w:lang w:val="en-US"/>
        </w:rPr>
        <w:t>nso</w:t>
      </w:r>
      <w:proofErr w:type="spellEnd"/>
      <w:r w:rsidRPr="00466688">
        <w:rPr>
          <w:color w:val="0070C0"/>
          <w:sz w:val="16"/>
          <w:szCs w:val="16"/>
        </w:rPr>
        <w:t>.</w:t>
      </w:r>
      <w:proofErr w:type="spellStart"/>
      <w:r w:rsidRPr="00466688">
        <w:rPr>
          <w:color w:val="0070C0"/>
          <w:sz w:val="16"/>
          <w:szCs w:val="16"/>
          <w:lang w:val="en-US"/>
        </w:rPr>
        <w:t>ru</w:t>
      </w:r>
      <w:proofErr w:type="spellEnd"/>
      <w:r w:rsidRPr="00466688">
        <w:rPr>
          <w:color w:val="0070C0"/>
          <w:sz w:val="16"/>
          <w:szCs w:val="16"/>
        </w:rPr>
        <w:t>.</w:t>
      </w:r>
    </w:p>
    <w:p w:rsidR="00466688" w:rsidRPr="00466688" w:rsidRDefault="00466688" w:rsidP="00466688">
      <w:pPr>
        <w:ind w:firstLine="709"/>
        <w:jc w:val="both"/>
        <w:rPr>
          <w:sz w:val="16"/>
          <w:szCs w:val="16"/>
        </w:rPr>
      </w:pPr>
      <w:r w:rsidRPr="00466688">
        <w:rPr>
          <w:sz w:val="16"/>
          <w:szCs w:val="16"/>
        </w:rPr>
        <w:t>1.3.2. </w:t>
      </w:r>
      <w:proofErr w:type="gramStart"/>
      <w:r w:rsidRPr="00466688">
        <w:rPr>
          <w:sz w:val="16"/>
          <w:szCs w:val="16"/>
        </w:rPr>
        <w:t xml:space="preserve">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w:t>
      </w:r>
      <w:r w:rsidRPr="00466688">
        <w:rPr>
          <w:color w:val="000000"/>
          <w:sz w:val="16"/>
          <w:szCs w:val="16"/>
        </w:rPr>
        <w:t xml:space="preserve">официальном сайте Чумаковского сельсовета </w:t>
      </w:r>
      <w:r w:rsidRPr="00466688">
        <w:rPr>
          <w:sz w:val="16"/>
          <w:szCs w:val="16"/>
        </w:rPr>
        <w:t xml:space="preserve">Куйбышевского района Новосибирской области в информационно-телекоммуникационной сети «Интернет» далее – </w:t>
      </w:r>
      <w:r w:rsidRPr="00466688">
        <w:rPr>
          <w:color w:val="000000"/>
          <w:sz w:val="16"/>
          <w:szCs w:val="16"/>
        </w:rPr>
        <w:t>сайт Чумаковского сельсовета</w:t>
      </w:r>
      <w:r w:rsidRPr="00466688">
        <w:rPr>
          <w:sz w:val="16"/>
          <w:szCs w:val="16"/>
        </w:rPr>
        <w:t>), а также на ЕПГУ (</w:t>
      </w:r>
      <w:hyperlink r:id="rId39" w:history="1">
        <w:r w:rsidRPr="00466688">
          <w:rPr>
            <w:rStyle w:val="a4"/>
            <w:sz w:val="16"/>
            <w:szCs w:val="16"/>
          </w:rPr>
          <w:t>www.gosuslugi.ru</w:t>
        </w:r>
      </w:hyperlink>
      <w:r w:rsidRPr="00466688">
        <w:rPr>
          <w:sz w:val="16"/>
          <w:szCs w:val="16"/>
        </w:rPr>
        <w:t>).</w:t>
      </w:r>
      <w:proofErr w:type="gramEnd"/>
    </w:p>
    <w:p w:rsidR="00466688" w:rsidRPr="00466688" w:rsidRDefault="00466688" w:rsidP="00466688">
      <w:pPr>
        <w:ind w:firstLine="709"/>
        <w:jc w:val="both"/>
        <w:rPr>
          <w:sz w:val="16"/>
          <w:szCs w:val="16"/>
        </w:rPr>
      </w:pPr>
      <w:r w:rsidRPr="00466688">
        <w:rPr>
          <w:sz w:val="16"/>
          <w:szCs w:val="16"/>
        </w:rPr>
        <w:t>1.3.3. Администрация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466688" w:rsidRPr="00466688" w:rsidRDefault="00466688" w:rsidP="00466688">
      <w:pPr>
        <w:ind w:firstLine="709"/>
        <w:jc w:val="both"/>
        <w:rPr>
          <w:color w:val="000000"/>
          <w:sz w:val="16"/>
          <w:szCs w:val="16"/>
        </w:rPr>
      </w:pPr>
      <w:r w:rsidRPr="00466688">
        <w:rPr>
          <w:sz w:val="16"/>
          <w:szCs w:val="16"/>
        </w:rPr>
        <w:t>понедельник – четверг: 9.00</w:t>
      </w:r>
      <w:r w:rsidRPr="00466688">
        <w:rPr>
          <w:color w:val="000000"/>
          <w:sz w:val="16"/>
          <w:szCs w:val="16"/>
        </w:rPr>
        <w:t xml:space="preserve"> – 12.00; 13.00 – 17.00 </w:t>
      </w:r>
      <w:r w:rsidRPr="00466688">
        <w:rPr>
          <w:color w:val="000000"/>
          <w:sz w:val="16"/>
          <w:szCs w:val="16"/>
        </w:rPr>
        <w:tab/>
      </w:r>
    </w:p>
    <w:p w:rsidR="00466688" w:rsidRPr="00466688" w:rsidRDefault="00466688" w:rsidP="00466688">
      <w:pPr>
        <w:ind w:firstLine="709"/>
        <w:jc w:val="both"/>
        <w:rPr>
          <w:color w:val="000000"/>
          <w:sz w:val="16"/>
          <w:szCs w:val="16"/>
        </w:rPr>
      </w:pPr>
      <w:r w:rsidRPr="00466688">
        <w:rPr>
          <w:color w:val="000000"/>
          <w:sz w:val="16"/>
          <w:szCs w:val="16"/>
        </w:rPr>
        <w:t>пятница:                          9.00 – 12.00; 13.00 – 16.00</w:t>
      </w:r>
    </w:p>
    <w:p w:rsidR="00466688" w:rsidRPr="00466688" w:rsidRDefault="00466688" w:rsidP="00466688">
      <w:pPr>
        <w:ind w:firstLine="709"/>
        <w:jc w:val="both"/>
        <w:rPr>
          <w:sz w:val="16"/>
          <w:szCs w:val="16"/>
        </w:rPr>
      </w:pPr>
      <w:r w:rsidRPr="00466688">
        <w:rPr>
          <w:sz w:val="16"/>
          <w:szCs w:val="16"/>
        </w:rPr>
        <w:t>1.3.4.</w:t>
      </w:r>
      <w:r w:rsidRPr="00466688">
        <w:rPr>
          <w:sz w:val="16"/>
          <w:szCs w:val="16"/>
          <w:lang w:val="en-US"/>
        </w:rPr>
        <w:t> </w:t>
      </w:r>
      <w:r w:rsidRPr="00466688">
        <w:rPr>
          <w:sz w:val="16"/>
          <w:szCs w:val="16"/>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66688" w:rsidRPr="00466688" w:rsidRDefault="00466688" w:rsidP="00466688">
      <w:pPr>
        <w:ind w:firstLine="567"/>
        <w:jc w:val="both"/>
        <w:rPr>
          <w:sz w:val="16"/>
          <w:szCs w:val="16"/>
        </w:rPr>
      </w:pPr>
      <w:r w:rsidRPr="00466688">
        <w:rPr>
          <w:sz w:val="16"/>
          <w:szCs w:val="16"/>
        </w:rPr>
        <w:t xml:space="preserve">- Управление Федеральной службы государственной регистрации, кадастра и картографии по Новосибирской области: </w:t>
      </w:r>
      <w:hyperlink r:id="rId40" w:history="1">
        <w:r w:rsidRPr="00466688">
          <w:rPr>
            <w:rStyle w:val="a4"/>
            <w:sz w:val="16"/>
            <w:szCs w:val="16"/>
          </w:rPr>
          <w:t>http://www.to54.rosreestr.ru</w:t>
        </w:r>
      </w:hyperlink>
      <w:r w:rsidRPr="00466688">
        <w:rPr>
          <w:sz w:val="16"/>
          <w:szCs w:val="16"/>
        </w:rPr>
        <w:t>.</w:t>
      </w:r>
    </w:p>
    <w:p w:rsidR="00466688" w:rsidRPr="00466688" w:rsidRDefault="00466688" w:rsidP="00466688">
      <w:pPr>
        <w:ind w:firstLine="709"/>
        <w:jc w:val="both"/>
        <w:rPr>
          <w:sz w:val="16"/>
          <w:szCs w:val="16"/>
        </w:rPr>
      </w:pPr>
      <w:r w:rsidRPr="00466688">
        <w:rPr>
          <w:sz w:val="16"/>
          <w:szCs w:val="16"/>
        </w:rPr>
        <w:t>1.3.5.</w:t>
      </w:r>
      <w:r w:rsidRPr="00466688">
        <w:rPr>
          <w:sz w:val="16"/>
          <w:szCs w:val="16"/>
          <w:lang w:val="en-US"/>
        </w:rPr>
        <w:t> </w:t>
      </w:r>
      <w:r w:rsidRPr="00466688">
        <w:rPr>
          <w:sz w:val="16"/>
          <w:szCs w:val="16"/>
        </w:rPr>
        <w:t xml:space="preserve">Информация по вопросам предоставления муниципальной услуги, а также информирование о стадии, результатах </w:t>
      </w:r>
      <w:r w:rsidRPr="00466688">
        <w:rPr>
          <w:sz w:val="16"/>
          <w:szCs w:val="16"/>
        </w:rPr>
        <w:lastRenderedPageBreak/>
        <w:t>рассмотрения документов, предоставляется по обращению заявителя:</w:t>
      </w:r>
    </w:p>
    <w:p w:rsidR="00466688" w:rsidRPr="00466688" w:rsidRDefault="00466688" w:rsidP="00466688">
      <w:pPr>
        <w:ind w:firstLine="567"/>
        <w:jc w:val="both"/>
        <w:rPr>
          <w:sz w:val="16"/>
          <w:szCs w:val="16"/>
        </w:rPr>
      </w:pPr>
      <w:r w:rsidRPr="00466688">
        <w:rPr>
          <w:sz w:val="16"/>
          <w:szCs w:val="16"/>
        </w:rPr>
        <w:t>- в устной форме лично в часы приема Администрации или по телефону в соответствии с графиком работы Администрации;</w:t>
      </w:r>
    </w:p>
    <w:p w:rsidR="00466688" w:rsidRPr="00466688" w:rsidRDefault="00466688" w:rsidP="00466688">
      <w:pPr>
        <w:ind w:firstLine="567"/>
        <w:jc w:val="both"/>
        <w:rPr>
          <w:sz w:val="16"/>
          <w:szCs w:val="16"/>
        </w:rPr>
      </w:pPr>
      <w:r w:rsidRPr="00466688">
        <w:rPr>
          <w:sz w:val="16"/>
          <w:szCs w:val="16"/>
        </w:rPr>
        <w:t>- в письменной форме лично или почтовым отправлением в адрес Администрации;</w:t>
      </w:r>
    </w:p>
    <w:p w:rsidR="00466688" w:rsidRPr="00466688" w:rsidRDefault="00466688" w:rsidP="00466688">
      <w:pPr>
        <w:ind w:firstLine="567"/>
        <w:jc w:val="both"/>
        <w:rPr>
          <w:sz w:val="16"/>
          <w:szCs w:val="16"/>
        </w:rPr>
      </w:pPr>
      <w:r w:rsidRPr="00466688">
        <w:rPr>
          <w:sz w:val="16"/>
          <w:szCs w:val="16"/>
        </w:rPr>
        <w:t xml:space="preserve">- в электронной форме посредством электронной почты Администрации, на сайте </w:t>
      </w:r>
      <w:r w:rsidRPr="00466688">
        <w:rPr>
          <w:color w:val="000000"/>
          <w:sz w:val="16"/>
          <w:szCs w:val="16"/>
        </w:rPr>
        <w:t xml:space="preserve">Чумаковского сельсовета, а </w:t>
      </w:r>
      <w:r w:rsidRPr="00466688">
        <w:rPr>
          <w:sz w:val="16"/>
          <w:szCs w:val="16"/>
        </w:rPr>
        <w:t>также через ЕПГУ;</w:t>
      </w:r>
    </w:p>
    <w:p w:rsidR="00466688" w:rsidRPr="00466688" w:rsidRDefault="00466688" w:rsidP="00466688">
      <w:pPr>
        <w:ind w:firstLine="567"/>
        <w:jc w:val="both"/>
        <w:rPr>
          <w:sz w:val="16"/>
          <w:szCs w:val="16"/>
        </w:rPr>
      </w:pPr>
      <w:r w:rsidRPr="00466688">
        <w:rPr>
          <w:sz w:val="16"/>
          <w:szCs w:val="16"/>
        </w:rPr>
        <w:t>- на информационных стендах Администрации.</w:t>
      </w:r>
    </w:p>
    <w:p w:rsidR="00466688" w:rsidRPr="00466688" w:rsidRDefault="00466688" w:rsidP="00466688">
      <w:pPr>
        <w:ind w:firstLine="709"/>
        <w:jc w:val="both"/>
        <w:rPr>
          <w:sz w:val="16"/>
          <w:szCs w:val="16"/>
        </w:rPr>
      </w:pPr>
      <w:r w:rsidRPr="00466688">
        <w:rPr>
          <w:sz w:val="16"/>
          <w:szCs w:val="16"/>
        </w:rPr>
        <w:t>1.3.6.</w:t>
      </w:r>
      <w:r w:rsidRPr="00466688">
        <w:rPr>
          <w:sz w:val="16"/>
          <w:szCs w:val="16"/>
          <w:lang w:val="en-US"/>
        </w:rPr>
        <w:t> </w:t>
      </w:r>
      <w:r w:rsidRPr="00466688">
        <w:rPr>
          <w:sz w:val="16"/>
          <w:szCs w:val="16"/>
        </w:rPr>
        <w:t xml:space="preserve">Информация, размещаемая на сайте </w:t>
      </w:r>
      <w:r w:rsidRPr="00466688">
        <w:rPr>
          <w:color w:val="000000"/>
          <w:sz w:val="16"/>
          <w:szCs w:val="16"/>
        </w:rPr>
        <w:t>Чумаковского сельсовета</w:t>
      </w:r>
      <w:r w:rsidRPr="00466688">
        <w:rPr>
          <w:sz w:val="16"/>
          <w:szCs w:val="16"/>
        </w:rPr>
        <w:t>, на ЕПГУ и информационных стендах, обновляется по мере ее изменения.</w:t>
      </w:r>
    </w:p>
    <w:p w:rsidR="00466688" w:rsidRPr="00466688" w:rsidRDefault="00466688" w:rsidP="00466688">
      <w:pPr>
        <w:ind w:firstLine="709"/>
        <w:jc w:val="both"/>
        <w:rPr>
          <w:sz w:val="16"/>
          <w:szCs w:val="16"/>
        </w:rPr>
      </w:pPr>
      <w:r w:rsidRPr="00466688">
        <w:rPr>
          <w:sz w:val="16"/>
          <w:szCs w:val="16"/>
        </w:rPr>
        <w:t>1.3.7.</w:t>
      </w:r>
      <w:r w:rsidRPr="00466688">
        <w:rPr>
          <w:sz w:val="16"/>
          <w:szCs w:val="16"/>
          <w:lang w:val="en-US"/>
        </w:rPr>
        <w:t> </w:t>
      </w:r>
      <w:r w:rsidRPr="00466688">
        <w:rPr>
          <w:sz w:val="16"/>
          <w:szCs w:val="16"/>
        </w:rPr>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466688">
        <w:rPr>
          <w:sz w:val="16"/>
          <w:szCs w:val="16"/>
        </w:rPr>
        <w:t>Times</w:t>
      </w:r>
      <w:proofErr w:type="spellEnd"/>
      <w:r w:rsidRPr="00466688">
        <w:rPr>
          <w:sz w:val="16"/>
          <w:szCs w:val="16"/>
        </w:rPr>
        <w:t xml:space="preserve"> </w:t>
      </w:r>
      <w:proofErr w:type="spellStart"/>
      <w:r w:rsidRPr="00466688">
        <w:rPr>
          <w:sz w:val="16"/>
          <w:szCs w:val="16"/>
        </w:rPr>
        <w:t>New</w:t>
      </w:r>
      <w:proofErr w:type="spellEnd"/>
      <w:r w:rsidRPr="00466688">
        <w:rPr>
          <w:sz w:val="16"/>
          <w:szCs w:val="16"/>
        </w:rPr>
        <w:t xml:space="preserve"> </w:t>
      </w:r>
      <w:proofErr w:type="spellStart"/>
      <w:r w:rsidRPr="00466688">
        <w:rPr>
          <w:sz w:val="16"/>
          <w:szCs w:val="16"/>
        </w:rPr>
        <w:t>Roman</w:t>
      </w:r>
      <w:proofErr w:type="spellEnd"/>
      <w:r w:rsidRPr="00466688">
        <w:rPr>
          <w:sz w:val="16"/>
          <w:szCs w:val="16"/>
        </w:rPr>
        <w:t xml:space="preserve"> размером не менее 14.</w:t>
      </w:r>
    </w:p>
    <w:p w:rsidR="00466688" w:rsidRPr="00466688" w:rsidRDefault="00466688" w:rsidP="00466688">
      <w:pPr>
        <w:pStyle w:val="Style5"/>
        <w:widowControl/>
        <w:spacing w:line="240" w:lineRule="auto"/>
        <w:ind w:right="14" w:firstLine="709"/>
        <w:rPr>
          <w:rStyle w:val="FontStyle15"/>
          <w:sz w:val="16"/>
          <w:szCs w:val="16"/>
        </w:rPr>
      </w:pPr>
      <w:r w:rsidRPr="00466688">
        <w:rPr>
          <w:rStyle w:val="FontStyle15"/>
          <w:sz w:val="16"/>
          <w:szCs w:val="16"/>
        </w:rPr>
        <w:t>1.3.8. На ЕПГУ размещается следующая информация:</w:t>
      </w:r>
    </w:p>
    <w:p w:rsidR="00466688" w:rsidRPr="00466688" w:rsidRDefault="00466688" w:rsidP="00466688">
      <w:pPr>
        <w:pStyle w:val="Style6"/>
        <w:widowControl/>
        <w:tabs>
          <w:tab w:val="left" w:pos="1277"/>
        </w:tabs>
        <w:spacing w:line="240" w:lineRule="auto"/>
        <w:ind w:firstLine="709"/>
        <w:rPr>
          <w:rStyle w:val="FontStyle15"/>
          <w:sz w:val="16"/>
          <w:szCs w:val="16"/>
        </w:rPr>
      </w:pPr>
      <w:r w:rsidRPr="00466688">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6688" w:rsidRPr="00466688" w:rsidRDefault="00466688" w:rsidP="00466688">
      <w:pPr>
        <w:pStyle w:val="Style6"/>
        <w:widowControl/>
        <w:tabs>
          <w:tab w:val="left" w:pos="1138"/>
        </w:tabs>
        <w:spacing w:line="240" w:lineRule="auto"/>
        <w:ind w:firstLine="709"/>
        <w:jc w:val="left"/>
        <w:rPr>
          <w:rStyle w:val="FontStyle15"/>
          <w:sz w:val="16"/>
          <w:szCs w:val="16"/>
        </w:rPr>
      </w:pPr>
      <w:r w:rsidRPr="00466688">
        <w:rPr>
          <w:rStyle w:val="FontStyle15"/>
          <w:sz w:val="16"/>
          <w:szCs w:val="16"/>
        </w:rPr>
        <w:t>2) круг заявителей;</w:t>
      </w:r>
    </w:p>
    <w:p w:rsidR="00466688" w:rsidRPr="00466688" w:rsidRDefault="00466688" w:rsidP="00466688">
      <w:pPr>
        <w:pStyle w:val="Style6"/>
        <w:widowControl/>
        <w:tabs>
          <w:tab w:val="left" w:pos="1138"/>
        </w:tabs>
        <w:spacing w:line="240" w:lineRule="auto"/>
        <w:ind w:firstLine="709"/>
        <w:jc w:val="left"/>
        <w:rPr>
          <w:rStyle w:val="FontStyle15"/>
          <w:sz w:val="16"/>
          <w:szCs w:val="16"/>
        </w:rPr>
      </w:pPr>
      <w:r w:rsidRPr="00466688">
        <w:rPr>
          <w:rStyle w:val="FontStyle15"/>
          <w:sz w:val="16"/>
          <w:szCs w:val="16"/>
        </w:rPr>
        <w:t>3) срок предоставления муниципальной услуги;</w:t>
      </w:r>
    </w:p>
    <w:p w:rsidR="00466688" w:rsidRPr="00466688" w:rsidRDefault="00466688" w:rsidP="00466688">
      <w:pPr>
        <w:pStyle w:val="Style6"/>
        <w:widowControl/>
        <w:tabs>
          <w:tab w:val="left" w:pos="1214"/>
        </w:tabs>
        <w:spacing w:line="240" w:lineRule="auto"/>
        <w:ind w:firstLine="709"/>
        <w:rPr>
          <w:rStyle w:val="FontStyle15"/>
          <w:sz w:val="16"/>
          <w:szCs w:val="16"/>
        </w:rPr>
      </w:pPr>
      <w:r w:rsidRPr="00466688">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6688" w:rsidRPr="00466688" w:rsidRDefault="00466688" w:rsidP="00466688">
      <w:pPr>
        <w:pStyle w:val="Style6"/>
        <w:widowControl/>
        <w:tabs>
          <w:tab w:val="left" w:pos="1435"/>
        </w:tabs>
        <w:spacing w:line="240" w:lineRule="auto"/>
        <w:ind w:firstLine="709"/>
        <w:rPr>
          <w:rStyle w:val="FontStyle15"/>
          <w:sz w:val="16"/>
          <w:szCs w:val="16"/>
        </w:rPr>
      </w:pPr>
      <w:r w:rsidRPr="00466688">
        <w:rPr>
          <w:rStyle w:val="FontStyle15"/>
          <w:sz w:val="16"/>
          <w:szCs w:val="16"/>
        </w:rPr>
        <w:t>5) размер государственной пошлины, взимаемой за предоставление</w:t>
      </w:r>
      <w:r w:rsidRPr="00466688">
        <w:rPr>
          <w:rStyle w:val="FontStyle15"/>
          <w:sz w:val="16"/>
          <w:szCs w:val="16"/>
        </w:rPr>
        <w:br/>
        <w:t>муниципальной услуги;</w:t>
      </w:r>
    </w:p>
    <w:p w:rsidR="00466688" w:rsidRPr="00466688" w:rsidRDefault="00466688" w:rsidP="00466688">
      <w:pPr>
        <w:pStyle w:val="Style6"/>
        <w:widowControl/>
        <w:tabs>
          <w:tab w:val="left" w:pos="1267"/>
        </w:tabs>
        <w:spacing w:line="240" w:lineRule="auto"/>
        <w:ind w:firstLine="709"/>
        <w:rPr>
          <w:rStyle w:val="FontStyle15"/>
          <w:sz w:val="16"/>
          <w:szCs w:val="16"/>
        </w:rPr>
      </w:pPr>
      <w:r w:rsidRPr="00466688">
        <w:rPr>
          <w:rStyle w:val="FontStyle15"/>
          <w:sz w:val="16"/>
          <w:szCs w:val="16"/>
        </w:rPr>
        <w:t>6) исчерпывающий перечень оснований для приостановления или отказа в предоставлении муниципальной услуги;</w:t>
      </w:r>
    </w:p>
    <w:p w:rsidR="00466688" w:rsidRPr="00466688" w:rsidRDefault="00466688" w:rsidP="00466688">
      <w:pPr>
        <w:pStyle w:val="Style6"/>
        <w:widowControl/>
        <w:tabs>
          <w:tab w:val="left" w:pos="1267"/>
        </w:tabs>
        <w:spacing w:line="240" w:lineRule="auto"/>
        <w:ind w:firstLine="709"/>
        <w:rPr>
          <w:rStyle w:val="FontStyle15"/>
          <w:sz w:val="16"/>
          <w:szCs w:val="16"/>
        </w:rPr>
      </w:pPr>
      <w:r w:rsidRPr="00466688">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6688" w:rsidRPr="00466688" w:rsidRDefault="00466688" w:rsidP="00466688">
      <w:pPr>
        <w:pStyle w:val="Style5"/>
        <w:widowControl/>
        <w:spacing w:line="240" w:lineRule="auto"/>
        <w:ind w:firstLine="709"/>
        <w:rPr>
          <w:rStyle w:val="FontStyle15"/>
          <w:sz w:val="16"/>
          <w:szCs w:val="16"/>
        </w:rPr>
      </w:pPr>
      <w:r w:rsidRPr="00466688">
        <w:rPr>
          <w:rStyle w:val="FontStyle15"/>
          <w:sz w:val="16"/>
          <w:szCs w:val="16"/>
        </w:rPr>
        <w:t>8) формы заявлений (уведомлений, сообщений), используемые при предоставлении муниципальной услуги.</w:t>
      </w:r>
    </w:p>
    <w:p w:rsidR="00466688" w:rsidRPr="00466688" w:rsidRDefault="00466688" w:rsidP="00466688">
      <w:pPr>
        <w:pStyle w:val="Style5"/>
        <w:widowControl/>
        <w:spacing w:line="240" w:lineRule="auto"/>
        <w:ind w:firstLine="709"/>
        <w:rPr>
          <w:rStyle w:val="FontStyle15"/>
          <w:sz w:val="16"/>
          <w:szCs w:val="16"/>
        </w:rPr>
      </w:pPr>
      <w:r w:rsidRPr="00466688">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66688" w:rsidRPr="00466688" w:rsidRDefault="00466688" w:rsidP="00466688">
      <w:pPr>
        <w:pStyle w:val="Style5"/>
        <w:widowControl/>
        <w:spacing w:line="240" w:lineRule="auto"/>
        <w:ind w:firstLine="709"/>
        <w:rPr>
          <w:rStyle w:val="FontStyle15"/>
          <w:sz w:val="16"/>
          <w:szCs w:val="16"/>
        </w:rPr>
      </w:pPr>
      <w:proofErr w:type="gramStart"/>
      <w:r w:rsidRPr="00466688">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6688" w:rsidRPr="00466688" w:rsidRDefault="00466688" w:rsidP="00466688">
      <w:pPr>
        <w:ind w:firstLine="709"/>
        <w:jc w:val="both"/>
        <w:rPr>
          <w:sz w:val="16"/>
          <w:szCs w:val="16"/>
        </w:rPr>
      </w:pPr>
      <w:r w:rsidRPr="00466688">
        <w:rPr>
          <w:sz w:val="16"/>
          <w:szCs w:val="16"/>
        </w:rPr>
        <w:t>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466688" w:rsidRPr="00466688" w:rsidRDefault="00466688" w:rsidP="00466688">
      <w:pPr>
        <w:ind w:firstLine="709"/>
        <w:jc w:val="both"/>
        <w:rPr>
          <w:sz w:val="16"/>
          <w:szCs w:val="16"/>
        </w:rPr>
      </w:pPr>
      <w:r w:rsidRPr="00466688">
        <w:rPr>
          <w:sz w:val="16"/>
          <w:szCs w:val="16"/>
        </w:rPr>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466688" w:rsidRPr="00466688" w:rsidRDefault="00466688" w:rsidP="00466688">
      <w:pPr>
        <w:ind w:firstLine="709"/>
        <w:jc w:val="both"/>
        <w:rPr>
          <w:sz w:val="16"/>
          <w:szCs w:val="16"/>
        </w:rPr>
      </w:pPr>
      <w:r w:rsidRPr="00466688">
        <w:rPr>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466688" w:rsidRPr="00466688" w:rsidRDefault="00466688" w:rsidP="00466688">
      <w:pPr>
        <w:ind w:right="-1" w:firstLine="709"/>
        <w:jc w:val="both"/>
        <w:rPr>
          <w:sz w:val="16"/>
          <w:szCs w:val="16"/>
        </w:rPr>
      </w:pPr>
      <w:r w:rsidRPr="00466688">
        <w:rPr>
          <w:sz w:val="16"/>
          <w:szCs w:val="16"/>
        </w:rPr>
        <w:t>1.3.11.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66688" w:rsidRPr="00466688" w:rsidRDefault="00466688" w:rsidP="00466688">
      <w:pPr>
        <w:ind w:firstLine="709"/>
        <w:jc w:val="both"/>
        <w:rPr>
          <w:sz w:val="16"/>
          <w:szCs w:val="16"/>
        </w:rPr>
      </w:pPr>
      <w:r w:rsidRPr="00466688">
        <w:rPr>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466688" w:rsidRPr="00466688" w:rsidRDefault="00466688" w:rsidP="00466688">
      <w:pPr>
        <w:ind w:firstLine="709"/>
        <w:jc w:val="both"/>
        <w:rPr>
          <w:sz w:val="16"/>
          <w:szCs w:val="16"/>
        </w:rPr>
      </w:pPr>
      <w:r w:rsidRPr="00466688">
        <w:rPr>
          <w:sz w:val="16"/>
          <w:szCs w:val="16"/>
        </w:rPr>
        <w:t xml:space="preserve">1.3.12. Письменное обращение, принятое в ходе личного приема, подлежит регистрации и рассмотрению в порядке, установленном Федеральным законом </w:t>
      </w:r>
      <w:r w:rsidRPr="00466688">
        <w:rPr>
          <w:rFonts w:eastAsia="Calibri"/>
          <w:sz w:val="16"/>
          <w:szCs w:val="16"/>
        </w:rPr>
        <w:t>от 02.05.2006 № 59-ФЗ</w:t>
      </w:r>
      <w:r w:rsidRPr="00466688">
        <w:rPr>
          <w:sz w:val="16"/>
          <w:szCs w:val="16"/>
        </w:rPr>
        <w:t>.</w:t>
      </w:r>
    </w:p>
    <w:p w:rsidR="00466688" w:rsidRPr="00466688" w:rsidRDefault="00466688" w:rsidP="00466688">
      <w:pPr>
        <w:ind w:firstLine="709"/>
        <w:jc w:val="both"/>
        <w:rPr>
          <w:sz w:val="16"/>
          <w:szCs w:val="16"/>
        </w:rPr>
      </w:pPr>
      <w:r w:rsidRPr="00466688">
        <w:rPr>
          <w:sz w:val="16"/>
          <w:szCs w:val="16"/>
        </w:rPr>
        <w:t>1.3.13.</w:t>
      </w:r>
      <w:r w:rsidRPr="00466688">
        <w:rPr>
          <w:sz w:val="16"/>
          <w:szCs w:val="16"/>
          <w:lang w:val="en-US"/>
        </w:rPr>
        <w:t> </w:t>
      </w:r>
      <w:r w:rsidRPr="00466688">
        <w:rPr>
          <w:sz w:val="16"/>
          <w:szCs w:val="16"/>
        </w:rPr>
        <w:t xml:space="preserve">Письменный ответ подписывается Главой </w:t>
      </w:r>
      <w:r w:rsidRPr="00466688">
        <w:rPr>
          <w:color w:val="000000"/>
          <w:sz w:val="16"/>
          <w:szCs w:val="16"/>
        </w:rPr>
        <w:t>Чумаковского</w:t>
      </w:r>
      <w:r w:rsidRPr="00466688">
        <w:rPr>
          <w:sz w:val="16"/>
          <w:szCs w:val="16"/>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466688">
        <w:rPr>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466688">
        <w:rPr>
          <w:sz w:val="16"/>
          <w:szCs w:val="16"/>
        </w:rPr>
        <w:t xml:space="preserve"> </w:t>
      </w:r>
      <w:r w:rsidRPr="00466688">
        <w:rPr>
          <w:color w:val="000000"/>
          <w:sz w:val="16"/>
          <w:szCs w:val="16"/>
        </w:rPr>
        <w:t>Чумаковского сельсовета</w:t>
      </w:r>
      <w:r w:rsidRPr="00466688">
        <w:rPr>
          <w:sz w:val="16"/>
          <w:szCs w:val="16"/>
        </w:rPr>
        <w:t>.</w:t>
      </w:r>
    </w:p>
    <w:p w:rsidR="00466688" w:rsidRPr="00466688" w:rsidRDefault="00466688" w:rsidP="00466688">
      <w:pPr>
        <w:ind w:firstLine="709"/>
        <w:jc w:val="both"/>
        <w:rPr>
          <w:sz w:val="16"/>
          <w:szCs w:val="16"/>
        </w:rPr>
      </w:pPr>
      <w:r w:rsidRPr="00466688">
        <w:rPr>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466688" w:rsidRPr="00466688" w:rsidRDefault="00466688" w:rsidP="00466688">
      <w:pPr>
        <w:ind w:firstLine="709"/>
        <w:jc w:val="both"/>
        <w:rPr>
          <w:sz w:val="16"/>
          <w:szCs w:val="16"/>
        </w:rPr>
      </w:pPr>
      <w:proofErr w:type="gramStart"/>
      <w:r w:rsidRPr="00466688">
        <w:rPr>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466688">
        <w:rPr>
          <w:sz w:val="16"/>
          <w:szCs w:val="16"/>
        </w:rPr>
        <w:t>, уведомив гражданина о продлении срока рассмотрения обращения.</w:t>
      </w:r>
    </w:p>
    <w:p w:rsidR="00466688" w:rsidRPr="00466688" w:rsidRDefault="00466688" w:rsidP="00466688">
      <w:pPr>
        <w:ind w:firstLine="709"/>
        <w:jc w:val="both"/>
        <w:rPr>
          <w:sz w:val="16"/>
          <w:szCs w:val="16"/>
        </w:rPr>
      </w:pPr>
    </w:p>
    <w:p w:rsidR="00466688" w:rsidRPr="00466688" w:rsidRDefault="00466688" w:rsidP="00466688">
      <w:pPr>
        <w:pStyle w:val="a3"/>
        <w:spacing w:before="0" w:after="0"/>
        <w:jc w:val="center"/>
        <w:rPr>
          <w:b/>
          <w:sz w:val="16"/>
          <w:szCs w:val="16"/>
        </w:rPr>
      </w:pPr>
      <w:r w:rsidRPr="00466688">
        <w:rPr>
          <w:b/>
          <w:sz w:val="16"/>
          <w:szCs w:val="16"/>
        </w:rPr>
        <w:t>II. Стандарт предоставления муниципальной услуги</w:t>
      </w:r>
    </w:p>
    <w:p w:rsidR="00466688" w:rsidRPr="00466688" w:rsidRDefault="00466688" w:rsidP="00466688">
      <w:pPr>
        <w:pStyle w:val="a3"/>
        <w:spacing w:before="0" w:after="0"/>
        <w:jc w:val="center"/>
        <w:rPr>
          <w:sz w:val="16"/>
          <w:szCs w:val="16"/>
        </w:rPr>
      </w:pPr>
    </w:p>
    <w:p w:rsidR="00466688" w:rsidRPr="00466688" w:rsidRDefault="00466688" w:rsidP="00466688">
      <w:pPr>
        <w:pStyle w:val="a3"/>
        <w:spacing w:before="0" w:after="0"/>
        <w:ind w:firstLine="709"/>
        <w:jc w:val="both"/>
        <w:rPr>
          <w:sz w:val="16"/>
          <w:szCs w:val="16"/>
        </w:rPr>
      </w:pPr>
      <w:r w:rsidRPr="00466688">
        <w:rPr>
          <w:sz w:val="16"/>
          <w:szCs w:val="16"/>
        </w:rPr>
        <w:t>2.1. Наименование муниципальной услуги: «</w:t>
      </w:r>
      <w:r w:rsidRPr="00466688">
        <w:rPr>
          <w:bCs/>
          <w:sz w:val="16"/>
          <w:szCs w:val="16"/>
        </w:rPr>
        <w:t xml:space="preserve">Заключение договора бесплатной </w:t>
      </w:r>
      <w:proofErr w:type="gramStart"/>
      <w:r w:rsidRPr="00466688">
        <w:rPr>
          <w:bCs/>
          <w:sz w:val="16"/>
          <w:szCs w:val="16"/>
        </w:rPr>
        <w:t>передачи</w:t>
      </w:r>
      <w:proofErr w:type="gramEnd"/>
      <w:r w:rsidRPr="00466688">
        <w:rPr>
          <w:bCs/>
          <w:sz w:val="16"/>
          <w:szCs w:val="16"/>
        </w:rPr>
        <w:t xml:space="preserve"> в собственность граждан занимаемого ими жилого помещения в муниципальном жилищном фонде</w:t>
      </w:r>
      <w:r w:rsidRPr="00466688">
        <w:rPr>
          <w:sz w:val="16"/>
          <w:szCs w:val="16"/>
        </w:rPr>
        <w:t>».</w:t>
      </w:r>
    </w:p>
    <w:p w:rsidR="00466688" w:rsidRPr="00466688" w:rsidRDefault="00466688" w:rsidP="00466688">
      <w:pPr>
        <w:pStyle w:val="a3"/>
        <w:spacing w:before="0" w:after="0"/>
        <w:ind w:firstLine="709"/>
        <w:jc w:val="both"/>
        <w:rPr>
          <w:sz w:val="16"/>
          <w:szCs w:val="16"/>
        </w:rPr>
      </w:pPr>
      <w:r w:rsidRPr="00466688">
        <w:rPr>
          <w:sz w:val="16"/>
          <w:szCs w:val="16"/>
        </w:rPr>
        <w:t xml:space="preserve">2.2. Муниципальная услуга предоставляется администрацией </w:t>
      </w:r>
      <w:r w:rsidRPr="00466688">
        <w:rPr>
          <w:color w:val="000000"/>
          <w:sz w:val="16"/>
          <w:szCs w:val="16"/>
        </w:rPr>
        <w:t>Чумаковского</w:t>
      </w:r>
      <w:r w:rsidRPr="00466688">
        <w:rPr>
          <w:sz w:val="16"/>
          <w:szCs w:val="16"/>
        </w:rPr>
        <w:t xml:space="preserve"> сельсовета Куйбышевского района.</w:t>
      </w:r>
    </w:p>
    <w:p w:rsidR="00466688" w:rsidRPr="00466688" w:rsidRDefault="00466688" w:rsidP="00466688">
      <w:pPr>
        <w:pStyle w:val="a3"/>
        <w:spacing w:before="0" w:after="0"/>
        <w:ind w:firstLine="709"/>
        <w:jc w:val="both"/>
        <w:rPr>
          <w:sz w:val="16"/>
          <w:szCs w:val="16"/>
        </w:rPr>
      </w:pPr>
      <w:r w:rsidRPr="00466688">
        <w:rPr>
          <w:sz w:val="16"/>
          <w:szCs w:val="16"/>
        </w:rPr>
        <w:t>Ответственным за организацию предоставления муниципальной услуги является Администрация.</w:t>
      </w:r>
    </w:p>
    <w:p w:rsidR="00466688" w:rsidRPr="00466688" w:rsidRDefault="00466688" w:rsidP="00466688">
      <w:pPr>
        <w:pStyle w:val="a3"/>
        <w:spacing w:before="0" w:after="0"/>
        <w:ind w:firstLine="709"/>
        <w:jc w:val="both"/>
        <w:rPr>
          <w:sz w:val="16"/>
          <w:szCs w:val="16"/>
        </w:rPr>
      </w:pPr>
      <w:r w:rsidRPr="00466688">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66688" w:rsidRPr="00466688" w:rsidRDefault="00466688" w:rsidP="00466688">
      <w:pPr>
        <w:pStyle w:val="ConsPlusNormal"/>
        <w:ind w:firstLine="540"/>
        <w:jc w:val="both"/>
        <w:rPr>
          <w:rFonts w:ascii="Times New Roman" w:hAnsi="Times New Roman"/>
          <w:sz w:val="16"/>
          <w:szCs w:val="16"/>
        </w:rPr>
      </w:pPr>
      <w:r w:rsidRPr="00466688">
        <w:rPr>
          <w:rFonts w:ascii="Times New Roman" w:hAnsi="Times New Roman"/>
          <w:sz w:val="16"/>
          <w:szCs w:val="16"/>
        </w:rPr>
        <w:lastRenderedPageBreak/>
        <w:t xml:space="preserve">2.3. Результатом предоставления муниципальной услуги является постановление о заключении договора бесплатной </w:t>
      </w:r>
      <w:proofErr w:type="gramStart"/>
      <w:r w:rsidRPr="00466688">
        <w:rPr>
          <w:rFonts w:ascii="Times New Roman" w:hAnsi="Times New Roman"/>
          <w:sz w:val="16"/>
          <w:szCs w:val="16"/>
        </w:rPr>
        <w:t>передачи</w:t>
      </w:r>
      <w:proofErr w:type="gramEnd"/>
      <w:r w:rsidRPr="00466688">
        <w:rPr>
          <w:rFonts w:ascii="Times New Roman" w:hAnsi="Times New Roman"/>
          <w:sz w:val="16"/>
          <w:szCs w:val="16"/>
        </w:rPr>
        <w:t xml:space="preserve"> в собственность граждан занимаемого ими жилого помещения в муниципальном жилищном фонде и договор передачи жилого помещения в собственность граждан (далее договор) или отказ в предоставлении муниципальной услуги.</w:t>
      </w:r>
    </w:p>
    <w:p w:rsidR="00466688" w:rsidRPr="00466688" w:rsidRDefault="00466688" w:rsidP="00466688">
      <w:pPr>
        <w:pStyle w:val="ConsPlusNormal"/>
        <w:ind w:firstLine="540"/>
        <w:jc w:val="both"/>
        <w:rPr>
          <w:rFonts w:ascii="Times New Roman" w:hAnsi="Times New Roman"/>
          <w:sz w:val="16"/>
          <w:szCs w:val="16"/>
        </w:rPr>
      </w:pPr>
      <w:r w:rsidRPr="00466688">
        <w:rPr>
          <w:rFonts w:ascii="Times New Roman" w:hAnsi="Times New Roman"/>
          <w:sz w:val="16"/>
          <w:szCs w:val="16"/>
        </w:rPr>
        <w:t>2.4. </w:t>
      </w:r>
      <w:proofErr w:type="gramStart"/>
      <w:r w:rsidRPr="00466688">
        <w:rPr>
          <w:rFonts w:ascii="Times New Roman" w:hAnsi="Times New Roman"/>
          <w:sz w:val="16"/>
          <w:szCs w:val="16"/>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60 (шестидесяти) календарных дней со дня поступления заявления о бесплатной передачи в собственность граждан занимаемого ими жилого помещения в муниципальном жилищном фонде (далее заявление, приложение 1 к административному регламенту). </w:t>
      </w:r>
      <w:proofErr w:type="gramEnd"/>
    </w:p>
    <w:p w:rsidR="00466688" w:rsidRPr="00466688" w:rsidRDefault="00466688" w:rsidP="00466688">
      <w:pPr>
        <w:pStyle w:val="a3"/>
        <w:spacing w:before="0" w:after="0"/>
        <w:ind w:firstLine="709"/>
        <w:jc w:val="both"/>
        <w:rPr>
          <w:spacing w:val="-4"/>
          <w:sz w:val="16"/>
          <w:szCs w:val="16"/>
        </w:rPr>
      </w:pPr>
      <w:r w:rsidRPr="00466688">
        <w:rPr>
          <w:spacing w:val="-4"/>
          <w:sz w:val="16"/>
          <w:szCs w:val="16"/>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66688" w:rsidRPr="00466688" w:rsidRDefault="00466688" w:rsidP="00466688">
      <w:pPr>
        <w:ind w:firstLine="709"/>
        <w:jc w:val="both"/>
        <w:rPr>
          <w:sz w:val="16"/>
          <w:szCs w:val="16"/>
        </w:rPr>
      </w:pPr>
      <w:r w:rsidRPr="00466688">
        <w:rPr>
          <w:sz w:val="16"/>
          <w:szCs w:val="16"/>
        </w:rPr>
        <w:t xml:space="preserve">2.5. Предоставление муниципальной услуги осуществляется в соответствии </w:t>
      </w:r>
      <w:proofErr w:type="gramStart"/>
      <w:r w:rsidRPr="00466688">
        <w:rPr>
          <w:sz w:val="16"/>
          <w:szCs w:val="16"/>
        </w:rPr>
        <w:t>с</w:t>
      </w:r>
      <w:proofErr w:type="gramEnd"/>
      <w:r w:rsidRPr="00466688">
        <w:rPr>
          <w:sz w:val="16"/>
          <w:szCs w:val="16"/>
        </w:rPr>
        <w:t xml:space="preserve">: </w:t>
      </w:r>
    </w:p>
    <w:p w:rsidR="00466688" w:rsidRPr="00466688" w:rsidRDefault="00466688" w:rsidP="00466688">
      <w:pPr>
        <w:ind w:firstLine="709"/>
        <w:jc w:val="both"/>
        <w:rPr>
          <w:sz w:val="16"/>
          <w:szCs w:val="16"/>
        </w:rPr>
      </w:pPr>
      <w:r w:rsidRPr="00466688">
        <w:rPr>
          <w:sz w:val="16"/>
          <w:szCs w:val="16"/>
        </w:rPr>
        <w:t>Конституцией Российской Федерации от 12.12.1993 («Российская газета», 1993, № 237);</w:t>
      </w:r>
    </w:p>
    <w:p w:rsidR="00466688" w:rsidRPr="00466688" w:rsidRDefault="00466688" w:rsidP="00466688">
      <w:pPr>
        <w:pStyle w:val="ConsPlusNormal"/>
        <w:ind w:right="-2" w:firstLine="709"/>
        <w:jc w:val="both"/>
        <w:rPr>
          <w:rFonts w:ascii="Times New Roman" w:hAnsi="Times New Roman"/>
          <w:sz w:val="16"/>
          <w:szCs w:val="16"/>
        </w:rPr>
      </w:pPr>
      <w:r w:rsidRPr="00466688">
        <w:rPr>
          <w:rFonts w:ascii="Times New Roman" w:hAnsi="Times New Roman"/>
          <w:sz w:val="16"/>
          <w:szCs w:val="16"/>
        </w:rPr>
        <w:t>Гражданским кодексом Российской Федерации от 30.11.1994 № 51-ФЗ (Собрание законодательства РФ. 05.12.1994. № 32. ст. 3301);</w:t>
      </w:r>
    </w:p>
    <w:p w:rsidR="00466688" w:rsidRPr="00466688" w:rsidRDefault="00466688" w:rsidP="00466688">
      <w:pPr>
        <w:pStyle w:val="ConsPlusNormal"/>
        <w:ind w:firstLine="709"/>
        <w:jc w:val="both"/>
        <w:rPr>
          <w:rFonts w:ascii="Times New Roman" w:hAnsi="Times New Roman"/>
          <w:sz w:val="16"/>
          <w:szCs w:val="16"/>
        </w:rPr>
      </w:pPr>
      <w:r w:rsidRPr="00466688">
        <w:rPr>
          <w:rFonts w:ascii="Times New Roman" w:hAnsi="Times New Roman"/>
          <w:sz w:val="16"/>
          <w:szCs w:val="16"/>
        </w:rPr>
        <w:t>Жилищным кодексом Российской Федерации от 29.12.2004 № 188-ФЗ (Собрание законодательства Российской Федерации. 03.01.2005, № 1);</w:t>
      </w:r>
    </w:p>
    <w:p w:rsidR="00466688" w:rsidRPr="00466688" w:rsidRDefault="00466688" w:rsidP="00466688">
      <w:pPr>
        <w:ind w:firstLine="709"/>
        <w:jc w:val="both"/>
        <w:rPr>
          <w:sz w:val="16"/>
          <w:szCs w:val="16"/>
        </w:rPr>
      </w:pPr>
      <w:r w:rsidRPr="00466688">
        <w:rPr>
          <w:sz w:val="16"/>
          <w:szCs w:val="16"/>
        </w:rPr>
        <w:t>Федеральным законом от 02.05.2006 № 59-ФЗ «О порядке рассмотрения обращений граждан Российской Федерации» («Российская газета», № 95, 05.05.2006);</w:t>
      </w:r>
    </w:p>
    <w:p w:rsidR="00466688" w:rsidRPr="00466688" w:rsidRDefault="00466688" w:rsidP="00466688">
      <w:pPr>
        <w:pStyle w:val="ConsPlusNormal"/>
        <w:ind w:firstLine="709"/>
        <w:jc w:val="both"/>
        <w:rPr>
          <w:rFonts w:ascii="Times New Roman" w:hAnsi="Times New Roman"/>
          <w:sz w:val="16"/>
          <w:szCs w:val="16"/>
        </w:rPr>
      </w:pPr>
      <w:r w:rsidRPr="00466688">
        <w:rPr>
          <w:rFonts w:ascii="Times New Roman" w:hAnsi="Times New Roman"/>
          <w:sz w:val="16"/>
          <w:szCs w:val="16"/>
        </w:rPr>
        <w:t xml:space="preserve">Законом от 04.07.1991 № 1541-1 «О приватизации жилищного фонда в Российской Федерации» (Ведомости СНД и </w:t>
      </w:r>
      <w:proofErr w:type="gramStart"/>
      <w:r w:rsidRPr="00466688">
        <w:rPr>
          <w:rFonts w:ascii="Times New Roman" w:hAnsi="Times New Roman"/>
          <w:sz w:val="16"/>
          <w:szCs w:val="16"/>
        </w:rPr>
        <w:t>ВС</w:t>
      </w:r>
      <w:proofErr w:type="gramEnd"/>
      <w:r w:rsidRPr="00466688">
        <w:rPr>
          <w:rFonts w:ascii="Times New Roman" w:hAnsi="Times New Roman"/>
          <w:sz w:val="16"/>
          <w:szCs w:val="16"/>
        </w:rPr>
        <w:t xml:space="preserve"> РСФСР, 11.07.1991, № 28, ст. 959);</w:t>
      </w:r>
    </w:p>
    <w:p w:rsidR="00466688" w:rsidRPr="00466688" w:rsidRDefault="00466688" w:rsidP="00466688">
      <w:pPr>
        <w:ind w:firstLine="709"/>
        <w:jc w:val="both"/>
        <w:rPr>
          <w:sz w:val="16"/>
          <w:szCs w:val="16"/>
        </w:rPr>
      </w:pPr>
      <w:r w:rsidRPr="00466688">
        <w:rPr>
          <w:sz w:val="16"/>
          <w:szCs w:val="16"/>
        </w:rPr>
        <w:t>Федеральным законом от 27.07.2006 № 152-ФЗ «О персональных данных» («Собрание законодательства Российской Федерации», 2006, № 31);</w:t>
      </w:r>
    </w:p>
    <w:p w:rsidR="00466688" w:rsidRPr="00466688" w:rsidRDefault="00466688" w:rsidP="00466688">
      <w:pPr>
        <w:ind w:firstLine="709"/>
        <w:jc w:val="both"/>
        <w:rPr>
          <w:sz w:val="16"/>
          <w:szCs w:val="16"/>
        </w:rPr>
      </w:pPr>
      <w:r w:rsidRPr="00466688">
        <w:rPr>
          <w:sz w:val="16"/>
          <w:szCs w:val="16"/>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466688" w:rsidRPr="00466688" w:rsidRDefault="00466688" w:rsidP="00466688">
      <w:pPr>
        <w:ind w:firstLine="709"/>
        <w:jc w:val="both"/>
        <w:rPr>
          <w:sz w:val="16"/>
          <w:szCs w:val="16"/>
        </w:rPr>
      </w:pPr>
      <w:r w:rsidRPr="00466688">
        <w:rPr>
          <w:sz w:val="16"/>
          <w:szCs w:val="16"/>
        </w:rPr>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466688" w:rsidRPr="00466688" w:rsidRDefault="00466688" w:rsidP="00466688">
      <w:pPr>
        <w:pStyle w:val="ConsPlusNormal"/>
        <w:ind w:firstLine="709"/>
        <w:jc w:val="both"/>
        <w:rPr>
          <w:rFonts w:ascii="Times New Roman" w:hAnsi="Times New Roman"/>
          <w:sz w:val="16"/>
          <w:szCs w:val="16"/>
        </w:rPr>
      </w:pPr>
      <w:r w:rsidRPr="00466688">
        <w:rPr>
          <w:rFonts w:ascii="Times New Roman" w:hAnsi="Times New Roman"/>
          <w:sz w:val="16"/>
          <w:szCs w:val="16"/>
        </w:rPr>
        <w:t>Федеральным законом от 13.07.2015 № 218-ФЗ «О государственной регистрации недвижимости» (Собрание законодательства РФ, 20.07.2015, № 29 (часть I), ст. 4344);</w:t>
      </w:r>
    </w:p>
    <w:p w:rsidR="00466688" w:rsidRPr="00466688" w:rsidRDefault="00466688" w:rsidP="00466688">
      <w:pPr>
        <w:ind w:firstLine="709"/>
        <w:jc w:val="both"/>
        <w:rPr>
          <w:sz w:val="16"/>
          <w:szCs w:val="16"/>
        </w:rPr>
      </w:pPr>
      <w:r w:rsidRPr="00466688">
        <w:rPr>
          <w:sz w:val="16"/>
          <w:szCs w:val="16"/>
        </w:rPr>
        <w:t>Федеральным законом от 06.04.2011 № 63-ФЗ «Об электронной подписи» («Российская газета», 2011, № 75; «Собрание законодательства Российской Федерации», 2011, № 27);</w:t>
      </w:r>
    </w:p>
    <w:p w:rsidR="00466688" w:rsidRPr="00466688" w:rsidRDefault="007538B0" w:rsidP="00466688">
      <w:pPr>
        <w:ind w:firstLine="709"/>
        <w:jc w:val="both"/>
        <w:rPr>
          <w:sz w:val="16"/>
          <w:szCs w:val="16"/>
        </w:rPr>
      </w:pPr>
      <w:hyperlink r:id="rId41" w:history="1"/>
      <w:r w:rsidR="00466688" w:rsidRPr="00466688">
        <w:rPr>
          <w:color w:val="000000"/>
          <w:sz w:val="16"/>
          <w:szCs w:val="16"/>
        </w:rPr>
        <w:t xml:space="preserve">постановлением </w:t>
      </w:r>
      <w:r w:rsidR="00466688" w:rsidRPr="00466688">
        <w:rPr>
          <w:sz w:val="16"/>
          <w:szCs w:val="16"/>
        </w:rPr>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66688" w:rsidRPr="00466688" w:rsidRDefault="00466688" w:rsidP="00466688">
      <w:pPr>
        <w:pStyle w:val="ConsPlusNormal"/>
        <w:ind w:firstLine="709"/>
        <w:jc w:val="both"/>
        <w:rPr>
          <w:rFonts w:ascii="Times New Roman" w:hAnsi="Times New Roman"/>
          <w:sz w:val="16"/>
          <w:szCs w:val="16"/>
        </w:rPr>
      </w:pPr>
      <w:r w:rsidRPr="00466688">
        <w:rPr>
          <w:rFonts w:ascii="Times New Roman" w:hAnsi="Times New Roman"/>
          <w:sz w:val="16"/>
          <w:szCs w:val="16"/>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p>
    <w:p w:rsidR="00466688" w:rsidRPr="00466688" w:rsidRDefault="00466688" w:rsidP="00466688">
      <w:pPr>
        <w:pStyle w:val="a3"/>
        <w:spacing w:before="0" w:after="0"/>
        <w:ind w:firstLine="709"/>
        <w:jc w:val="both"/>
        <w:rPr>
          <w:sz w:val="16"/>
          <w:szCs w:val="16"/>
        </w:rPr>
      </w:pPr>
      <w:r w:rsidRPr="00466688">
        <w:rPr>
          <w:sz w:val="16"/>
          <w:szCs w:val="16"/>
        </w:rPr>
        <w:t xml:space="preserve">Уставом </w:t>
      </w:r>
      <w:r w:rsidRPr="00466688">
        <w:rPr>
          <w:color w:val="000000"/>
          <w:sz w:val="16"/>
          <w:szCs w:val="16"/>
        </w:rPr>
        <w:t>Чумаковского</w:t>
      </w:r>
      <w:r w:rsidRPr="00466688">
        <w:rPr>
          <w:sz w:val="16"/>
          <w:szCs w:val="16"/>
        </w:rPr>
        <w:t xml:space="preserve"> сельсовета Куйбышевского района Новосибирской области;</w:t>
      </w:r>
    </w:p>
    <w:p w:rsidR="00466688" w:rsidRPr="00466688" w:rsidRDefault="00466688" w:rsidP="00466688">
      <w:pPr>
        <w:pStyle w:val="a3"/>
        <w:spacing w:before="0" w:after="0"/>
        <w:ind w:firstLine="709"/>
        <w:jc w:val="both"/>
        <w:rPr>
          <w:sz w:val="16"/>
          <w:szCs w:val="16"/>
        </w:rPr>
      </w:pPr>
      <w:r w:rsidRPr="00466688">
        <w:rPr>
          <w:sz w:val="16"/>
          <w:szCs w:val="16"/>
        </w:rPr>
        <w:t>2.6. Исчерпывающий перечень документов, необходимых для получения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2.6.1.По выбору заявителя заявление представляется одним из следующих способов:</w:t>
      </w:r>
    </w:p>
    <w:p w:rsidR="00466688" w:rsidRPr="00466688" w:rsidRDefault="00466688" w:rsidP="00466688">
      <w:pPr>
        <w:pStyle w:val="a3"/>
        <w:spacing w:before="0" w:after="0"/>
        <w:ind w:firstLine="709"/>
        <w:jc w:val="both"/>
        <w:rPr>
          <w:sz w:val="16"/>
          <w:szCs w:val="16"/>
        </w:rPr>
      </w:pPr>
      <w:r w:rsidRPr="00466688">
        <w:rPr>
          <w:sz w:val="16"/>
          <w:szCs w:val="16"/>
        </w:rPr>
        <w:t>а) лично в администрацию;</w:t>
      </w:r>
    </w:p>
    <w:p w:rsidR="00466688" w:rsidRPr="00466688" w:rsidRDefault="00466688" w:rsidP="00466688">
      <w:pPr>
        <w:pStyle w:val="a3"/>
        <w:spacing w:before="0" w:after="0"/>
        <w:ind w:firstLine="709"/>
        <w:jc w:val="both"/>
        <w:rPr>
          <w:sz w:val="16"/>
          <w:szCs w:val="16"/>
        </w:rPr>
      </w:pPr>
      <w:r w:rsidRPr="00466688">
        <w:rPr>
          <w:sz w:val="16"/>
          <w:szCs w:val="16"/>
        </w:rPr>
        <w:t>б) направляются почтовым сообщением в администрацию;</w:t>
      </w:r>
    </w:p>
    <w:p w:rsidR="00466688" w:rsidRPr="00466688" w:rsidRDefault="00466688" w:rsidP="00466688">
      <w:pPr>
        <w:pStyle w:val="ConsPlusNormal"/>
        <w:ind w:firstLine="709"/>
        <w:jc w:val="both"/>
        <w:rPr>
          <w:rFonts w:ascii="Times New Roman" w:hAnsi="Times New Roman"/>
          <w:sz w:val="16"/>
          <w:szCs w:val="16"/>
        </w:rPr>
      </w:pPr>
      <w:r w:rsidRPr="00466688">
        <w:rPr>
          <w:rFonts w:ascii="Times New Roman" w:hAnsi="Times New Roman"/>
          <w:sz w:val="16"/>
          <w:szCs w:val="16"/>
        </w:rPr>
        <w:t>в) посредством заполнения электронной формы запроса на ЕПГУ.</w:t>
      </w:r>
    </w:p>
    <w:p w:rsidR="00466688" w:rsidRPr="00466688" w:rsidRDefault="00466688" w:rsidP="00466688">
      <w:pPr>
        <w:pStyle w:val="ConsPlusNormal"/>
        <w:ind w:firstLine="709"/>
        <w:jc w:val="both"/>
        <w:rPr>
          <w:rFonts w:ascii="Times New Roman" w:eastAsia="Calibri" w:hAnsi="Times New Roman"/>
          <w:sz w:val="16"/>
          <w:szCs w:val="16"/>
        </w:rPr>
      </w:pPr>
      <w:r w:rsidRPr="00466688">
        <w:rPr>
          <w:rFonts w:ascii="Times New Roman" w:eastAsia="Calibri" w:hAnsi="Times New Roman"/>
          <w:sz w:val="16"/>
          <w:szCs w:val="16"/>
        </w:rPr>
        <w:t>Заявление и пакет документов в электронной форме предоставляются в порядке, установленном приказом Минэкономразвития России № 7.</w:t>
      </w:r>
    </w:p>
    <w:p w:rsidR="00466688" w:rsidRPr="00466688" w:rsidRDefault="00466688" w:rsidP="00466688">
      <w:pPr>
        <w:pStyle w:val="a3"/>
        <w:spacing w:before="0" w:after="0"/>
        <w:ind w:firstLine="709"/>
        <w:jc w:val="both"/>
        <w:rPr>
          <w:sz w:val="16"/>
          <w:szCs w:val="16"/>
        </w:rPr>
      </w:pPr>
      <w:r w:rsidRPr="00466688">
        <w:rPr>
          <w:sz w:val="16"/>
          <w:szCs w:val="16"/>
        </w:rPr>
        <w:t>2.6.2. Перечень необходимых и обязательных для предоставления муниципальной услуги документов, подлежащих представлению заявителем:</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заявление о приватизации жилого помещения согласно приложению 1 административного регламента;</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документ, удостоверяющий личность заявителя, и его копия;</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документ, подтверждающий право граждан на пользование жилым помещением на условиях социального найма (договор социального найма жилого помещения, решение суда);</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документ, подтверждающий согласие всех имеющих право на приватизацию данного жилого помещения совершеннолетних лиц и несовершеннолетних в возрасте от 14 до 18 лет;</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466688" w:rsidRPr="00466688" w:rsidRDefault="00466688" w:rsidP="00E7620E">
      <w:pPr>
        <w:widowControl/>
        <w:numPr>
          <w:ilvl w:val="0"/>
          <w:numId w:val="2"/>
        </w:numPr>
        <w:tabs>
          <w:tab w:val="left" w:pos="1134"/>
        </w:tabs>
        <w:suppressAutoHyphens/>
        <w:autoSpaceDN/>
        <w:adjustRightInd/>
        <w:ind w:left="0" w:firstLine="709"/>
        <w:jc w:val="both"/>
        <w:rPr>
          <w:sz w:val="16"/>
          <w:szCs w:val="16"/>
        </w:rPr>
      </w:pPr>
      <w:r w:rsidRPr="00466688">
        <w:rPr>
          <w:sz w:val="16"/>
          <w:szCs w:val="16"/>
        </w:rPr>
        <w:t>документы, подтверждающие согласие родителей (усыновителей), опекунов и попечителей, в случае если в жилом помещении проживают несовершеннолетние в возрасте от 14 до 18 лет, за исключением несовершеннолетних, приобретших полную дееспособность в соответствии с законодательством, а также граждане, ограниченные судом в дееспособности;</w:t>
      </w:r>
    </w:p>
    <w:p w:rsidR="00466688" w:rsidRPr="00466688" w:rsidRDefault="00466688" w:rsidP="00466688">
      <w:pPr>
        <w:ind w:firstLine="709"/>
        <w:jc w:val="both"/>
        <w:rPr>
          <w:sz w:val="16"/>
          <w:szCs w:val="16"/>
        </w:rPr>
      </w:pPr>
      <w:r w:rsidRPr="00466688">
        <w:rPr>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466688" w:rsidRPr="00466688" w:rsidRDefault="00466688" w:rsidP="00466688">
      <w:pPr>
        <w:pStyle w:val="ConsPlusNormal"/>
        <w:ind w:firstLine="709"/>
        <w:jc w:val="both"/>
        <w:rPr>
          <w:rFonts w:ascii="Times New Roman" w:hAnsi="Times New Roman"/>
          <w:sz w:val="16"/>
          <w:szCs w:val="16"/>
        </w:rPr>
      </w:pPr>
      <w:r w:rsidRPr="00466688">
        <w:rPr>
          <w:rFonts w:ascii="Times New Roman" w:hAnsi="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w:t>
      </w:r>
    </w:p>
    <w:p w:rsidR="00466688" w:rsidRPr="00466688" w:rsidRDefault="00466688" w:rsidP="00466688">
      <w:pPr>
        <w:ind w:firstLine="709"/>
        <w:jc w:val="both"/>
        <w:rPr>
          <w:sz w:val="16"/>
          <w:szCs w:val="16"/>
        </w:rPr>
      </w:pPr>
      <w:r w:rsidRPr="00466688">
        <w:rPr>
          <w:sz w:val="16"/>
          <w:szCs w:val="16"/>
        </w:rPr>
        <w:t>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466688" w:rsidRPr="00466688" w:rsidRDefault="00466688" w:rsidP="00466688">
      <w:pPr>
        <w:pStyle w:val="a3"/>
        <w:spacing w:before="0" w:after="0"/>
        <w:ind w:firstLine="709"/>
        <w:jc w:val="both"/>
        <w:rPr>
          <w:sz w:val="16"/>
          <w:szCs w:val="16"/>
        </w:rPr>
      </w:pPr>
      <w:r w:rsidRPr="00466688">
        <w:rPr>
          <w:sz w:val="16"/>
          <w:szCs w:val="16"/>
        </w:rPr>
        <w:lastRenderedPageBreak/>
        <w:t>В случае</w:t>
      </w:r>
      <w:proofErr w:type="gramStart"/>
      <w:r w:rsidRPr="00466688">
        <w:rPr>
          <w:sz w:val="16"/>
          <w:szCs w:val="16"/>
        </w:rPr>
        <w:t>,</w:t>
      </w:r>
      <w:proofErr w:type="gramEnd"/>
      <w:r w:rsidRPr="00466688">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66688" w:rsidRPr="00466688" w:rsidRDefault="00466688" w:rsidP="00466688">
      <w:pPr>
        <w:pStyle w:val="a3"/>
        <w:spacing w:before="0" w:after="0"/>
        <w:ind w:firstLine="567"/>
        <w:jc w:val="both"/>
        <w:rPr>
          <w:sz w:val="16"/>
          <w:szCs w:val="16"/>
        </w:rPr>
      </w:pPr>
      <w:r w:rsidRPr="00466688">
        <w:rPr>
          <w:sz w:val="16"/>
          <w:szCs w:val="16"/>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66688" w:rsidRPr="00466688" w:rsidRDefault="00466688" w:rsidP="00466688">
      <w:pPr>
        <w:ind w:firstLine="709"/>
        <w:jc w:val="both"/>
        <w:rPr>
          <w:sz w:val="16"/>
          <w:szCs w:val="16"/>
        </w:rPr>
      </w:pPr>
      <w:r w:rsidRPr="00466688">
        <w:rPr>
          <w:sz w:val="16"/>
          <w:szCs w:val="16"/>
        </w:rPr>
        <w:t>а)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регистрации права муниципальной собственности Куйбышевского района на данное жилое помещение;</w:t>
      </w:r>
    </w:p>
    <w:p w:rsidR="00466688" w:rsidRPr="00466688" w:rsidRDefault="00466688" w:rsidP="00466688">
      <w:pPr>
        <w:pStyle w:val="a3"/>
        <w:spacing w:before="0" w:after="0"/>
        <w:ind w:firstLine="709"/>
        <w:jc w:val="both"/>
        <w:rPr>
          <w:sz w:val="16"/>
          <w:szCs w:val="16"/>
        </w:rPr>
      </w:pPr>
      <w:r w:rsidRPr="00466688">
        <w:rPr>
          <w:sz w:val="16"/>
          <w:szCs w:val="16"/>
        </w:rPr>
        <w:t>б) информация,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466688" w:rsidRPr="00466688" w:rsidRDefault="00466688" w:rsidP="00466688">
      <w:pPr>
        <w:pStyle w:val="a3"/>
        <w:spacing w:before="0" w:after="0"/>
        <w:ind w:firstLine="709"/>
        <w:jc w:val="both"/>
        <w:rPr>
          <w:sz w:val="16"/>
          <w:szCs w:val="16"/>
        </w:rPr>
      </w:pPr>
      <w:r w:rsidRPr="00466688">
        <w:rPr>
          <w:sz w:val="16"/>
          <w:szCs w:val="16"/>
        </w:rPr>
        <w:t>в) предварительное разрешение органов опеки и попечительства в случаях, предусмотренных законодательством Российской Федерации;</w:t>
      </w:r>
    </w:p>
    <w:p w:rsidR="00466688" w:rsidRPr="00466688" w:rsidRDefault="00466688" w:rsidP="00466688">
      <w:pPr>
        <w:pStyle w:val="a3"/>
        <w:spacing w:before="0" w:after="0"/>
        <w:ind w:firstLine="709"/>
        <w:jc w:val="both"/>
        <w:rPr>
          <w:sz w:val="16"/>
          <w:szCs w:val="16"/>
        </w:rPr>
      </w:pPr>
      <w:r w:rsidRPr="00466688">
        <w:rPr>
          <w:sz w:val="16"/>
          <w:szCs w:val="16"/>
        </w:rPr>
        <w:t>г) выписка из единого государственного реестра недвижимости о зарегистрированных правах на объекты недвижимости заявителя.</w:t>
      </w:r>
    </w:p>
    <w:p w:rsidR="00466688" w:rsidRPr="00466688" w:rsidRDefault="00466688" w:rsidP="00466688">
      <w:pPr>
        <w:pStyle w:val="a3"/>
        <w:spacing w:before="0" w:after="0"/>
        <w:ind w:firstLine="709"/>
        <w:jc w:val="both"/>
        <w:rPr>
          <w:sz w:val="16"/>
          <w:szCs w:val="16"/>
        </w:rPr>
      </w:pPr>
    </w:p>
    <w:p w:rsidR="00466688" w:rsidRPr="00466688" w:rsidRDefault="00466688" w:rsidP="00466688">
      <w:pPr>
        <w:pStyle w:val="a3"/>
        <w:spacing w:before="0" w:after="0"/>
        <w:ind w:firstLine="709"/>
        <w:jc w:val="both"/>
        <w:rPr>
          <w:sz w:val="16"/>
          <w:szCs w:val="16"/>
        </w:rPr>
      </w:pPr>
      <w:r w:rsidRPr="00466688">
        <w:rPr>
          <w:sz w:val="16"/>
          <w:szCs w:val="16"/>
        </w:rPr>
        <w:t>2.7. Запрещается требовать от заявителя:</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color w:val="464C55"/>
          <w:sz w:val="16"/>
          <w:szCs w:val="16"/>
        </w:rPr>
        <w:t>1</w:t>
      </w:r>
      <w:r w:rsidRPr="00466688">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anchor="block_101" w:history="1">
        <w:r w:rsidRPr="00466688">
          <w:rPr>
            <w:rStyle w:val="a4"/>
            <w:sz w:val="16"/>
            <w:szCs w:val="16"/>
          </w:rPr>
          <w:t>частью 1 статьи 1</w:t>
        </w:r>
      </w:hyperlink>
      <w:r w:rsidRPr="00466688">
        <w:rPr>
          <w:sz w:val="16"/>
          <w:szCs w:val="16"/>
        </w:rPr>
        <w:t> настоящего Федерального закона государственных и муниципальных услуг</w:t>
      </w:r>
      <w:proofErr w:type="gramEnd"/>
      <w:r w:rsidRPr="00466688">
        <w:rPr>
          <w:sz w:val="16"/>
          <w:szCs w:val="16"/>
        </w:rPr>
        <w:t xml:space="preserve">, </w:t>
      </w:r>
      <w:proofErr w:type="gramStart"/>
      <w:r w:rsidRPr="00466688">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anchor="block_706" w:history="1">
        <w:r w:rsidRPr="00466688">
          <w:rPr>
            <w:rStyle w:val="a4"/>
            <w:sz w:val="16"/>
            <w:szCs w:val="16"/>
          </w:rPr>
          <w:t>частью 6</w:t>
        </w:r>
      </w:hyperlink>
      <w:r w:rsidRPr="00466688">
        <w:rPr>
          <w:sz w:val="16"/>
          <w:szCs w:val="16"/>
        </w:rPr>
        <w:t> настоящей статьи перечень документов.</w:t>
      </w:r>
      <w:proofErr w:type="gramEnd"/>
      <w:r w:rsidRPr="00466688">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anchor="block_91" w:history="1">
        <w:r w:rsidRPr="00466688">
          <w:rPr>
            <w:rStyle w:val="a4"/>
            <w:sz w:val="16"/>
            <w:szCs w:val="16"/>
          </w:rPr>
          <w:t>части 1 статьи 9</w:t>
        </w:r>
      </w:hyperlink>
      <w:r w:rsidRPr="00466688">
        <w:rPr>
          <w:sz w:val="16"/>
          <w:szCs w:val="16"/>
        </w:rPr>
        <w:t> настоящего Федерального закона;</w:t>
      </w:r>
      <w:proofErr w:type="gramEnd"/>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anchor="block_16011" w:history="1">
        <w:r w:rsidRPr="00466688">
          <w:rPr>
            <w:rStyle w:val="a4"/>
            <w:sz w:val="16"/>
            <w:szCs w:val="16"/>
          </w:rPr>
          <w:t>частью 1.1 статьи 16</w:t>
        </w:r>
      </w:hyperlink>
      <w:r w:rsidRPr="00466688">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6688">
        <w:rPr>
          <w:sz w:val="16"/>
          <w:szCs w:val="16"/>
        </w:rPr>
        <w:t xml:space="preserve"> </w:t>
      </w:r>
      <w:proofErr w:type="gramStart"/>
      <w:r w:rsidRPr="00466688">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46" w:anchor="block_16172" w:history="1">
        <w:r w:rsidRPr="00466688">
          <w:rPr>
            <w:rStyle w:val="a4"/>
            <w:sz w:val="16"/>
            <w:szCs w:val="16"/>
          </w:rPr>
          <w:t>пунктом 7.2 части 1 статьи 16</w:t>
        </w:r>
      </w:hyperlink>
      <w:r w:rsidRPr="00466688">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47" w:anchor="block_192" w:history="1">
        <w:r w:rsidRPr="00466688">
          <w:rPr>
            <w:rStyle w:val="a4"/>
            <w:sz w:val="16"/>
            <w:szCs w:val="16"/>
          </w:rPr>
          <w:t>частью 2 статьи 19</w:t>
        </w:r>
      </w:hyperlink>
      <w:r w:rsidRPr="00466688">
        <w:rPr>
          <w:sz w:val="16"/>
          <w:szCs w:val="16"/>
        </w:rPr>
        <w:t xml:space="preserve"> настоящего </w:t>
      </w:r>
      <w:r w:rsidRPr="00466688">
        <w:rPr>
          <w:sz w:val="16"/>
          <w:szCs w:val="16"/>
        </w:rPr>
        <w:lastRenderedPageBreak/>
        <w:t>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1.3. </w:t>
      </w:r>
      <w:proofErr w:type="gramStart"/>
      <w:r w:rsidRPr="00466688">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48" w:anchor="block_7712" w:history="1">
        <w:r w:rsidRPr="00466688">
          <w:rPr>
            <w:rStyle w:val="a4"/>
            <w:sz w:val="16"/>
            <w:szCs w:val="16"/>
          </w:rPr>
          <w:t>частью 1.2</w:t>
        </w:r>
      </w:hyperlink>
      <w:r w:rsidRPr="00466688">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466688">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1.4. </w:t>
      </w:r>
      <w:proofErr w:type="gramStart"/>
      <w:r w:rsidRPr="00466688">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466688">
        <w:rPr>
          <w:sz w:val="16"/>
          <w:szCs w:val="16"/>
        </w:rPr>
        <w:t xml:space="preserve"> учетом требований, установленных в соответствии с </w:t>
      </w:r>
      <w:hyperlink r:id="rId49" w:anchor="block_7713" w:history="1">
        <w:r w:rsidRPr="00466688">
          <w:rPr>
            <w:rStyle w:val="a4"/>
            <w:sz w:val="16"/>
            <w:szCs w:val="16"/>
          </w:rPr>
          <w:t>частью 1.3</w:t>
        </w:r>
      </w:hyperlink>
      <w:r w:rsidRPr="00466688">
        <w:rPr>
          <w:sz w:val="16"/>
          <w:szCs w:val="16"/>
        </w:rPr>
        <w:t> настоящей статьи.</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1.5. </w:t>
      </w:r>
      <w:proofErr w:type="gramStart"/>
      <w:r w:rsidRPr="00466688">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50" w:anchor="block_7712" w:history="1">
        <w:r w:rsidRPr="00466688">
          <w:rPr>
            <w:rStyle w:val="a4"/>
            <w:sz w:val="16"/>
            <w:szCs w:val="16"/>
          </w:rPr>
          <w:t>частями 1.2 - 1.4</w:t>
        </w:r>
      </w:hyperlink>
      <w:r w:rsidRPr="00466688">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466688">
        <w:rPr>
          <w:sz w:val="16"/>
          <w:szCs w:val="16"/>
        </w:rPr>
        <w:t xml:space="preserve"> </w:t>
      </w:r>
      <w:proofErr w:type="gramStart"/>
      <w:r w:rsidRPr="00466688">
        <w:rPr>
          <w:sz w:val="16"/>
          <w:szCs w:val="16"/>
        </w:rPr>
        <w:t>соответствии</w:t>
      </w:r>
      <w:proofErr w:type="gramEnd"/>
      <w:r w:rsidRPr="00466688">
        <w:rPr>
          <w:sz w:val="16"/>
          <w:szCs w:val="16"/>
        </w:rPr>
        <w:t xml:space="preserve"> с требованиями, которые вправе установить Правительство Российской Федерации.</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1.6. </w:t>
      </w:r>
      <w:proofErr w:type="gramStart"/>
      <w:r w:rsidRPr="00466688">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51" w:anchor="block_7712" w:history="1">
        <w:r w:rsidRPr="00466688">
          <w:rPr>
            <w:rStyle w:val="a4"/>
            <w:sz w:val="16"/>
            <w:szCs w:val="16"/>
          </w:rPr>
          <w:t>частями 1.2 - 1.4</w:t>
        </w:r>
      </w:hyperlink>
      <w:r w:rsidRPr="00466688">
        <w:rPr>
          <w:sz w:val="16"/>
          <w:szCs w:val="16"/>
        </w:rPr>
        <w:t> настоящей статьи, должны соответствовать требованиям и особенностям, предусмотренным </w:t>
      </w:r>
      <w:hyperlink r:id="rId52" w:anchor="block_192" w:history="1">
        <w:r w:rsidRPr="00466688">
          <w:rPr>
            <w:rStyle w:val="a4"/>
            <w:sz w:val="16"/>
            <w:szCs w:val="16"/>
          </w:rPr>
          <w:t>частями 2</w:t>
        </w:r>
      </w:hyperlink>
      <w:r w:rsidRPr="00466688">
        <w:rPr>
          <w:sz w:val="16"/>
          <w:szCs w:val="16"/>
        </w:rPr>
        <w:t> и </w:t>
      </w:r>
      <w:hyperlink r:id="rId53" w:anchor="block_194" w:history="1">
        <w:r w:rsidRPr="00466688">
          <w:rPr>
            <w:rStyle w:val="a4"/>
            <w:sz w:val="16"/>
            <w:szCs w:val="16"/>
          </w:rPr>
          <w:t>4 статьи 19</w:t>
        </w:r>
      </w:hyperlink>
      <w:r w:rsidRPr="00466688">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466688">
        <w:rPr>
          <w:sz w:val="16"/>
          <w:szCs w:val="16"/>
        </w:rPr>
        <w:t xml:space="preserve"> и муниципальных услуг и исполнения государственных и муниципальных функций в электронной форме.</w:t>
      </w:r>
    </w:p>
    <w:p w:rsidR="00466688" w:rsidRPr="00466688" w:rsidRDefault="00466688" w:rsidP="00466688">
      <w:pPr>
        <w:pStyle w:val="s22"/>
        <w:shd w:val="clear" w:color="auto" w:fill="FFFFFF"/>
        <w:spacing w:before="0" w:beforeAutospacing="0" w:after="0" w:afterAutospacing="0" w:line="264" w:lineRule="atLeast"/>
        <w:ind w:left="432"/>
        <w:jc w:val="both"/>
        <w:rPr>
          <w:sz w:val="16"/>
          <w:szCs w:val="16"/>
        </w:rPr>
      </w:pPr>
      <w:r w:rsidRPr="00466688">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54" w:anchor="block_7711" w:history="1">
        <w:r w:rsidRPr="00466688">
          <w:rPr>
            <w:rStyle w:val="a4"/>
            <w:sz w:val="16"/>
            <w:szCs w:val="16"/>
          </w:rPr>
          <w:t>частью 1.1</w:t>
        </w:r>
      </w:hyperlink>
      <w:r w:rsidRPr="00466688">
        <w:rPr>
          <w:sz w:val="16"/>
          <w:szCs w:val="16"/>
        </w:rPr>
        <w:t> настоящей статьи.</w:t>
      </w:r>
    </w:p>
    <w:p w:rsidR="00466688" w:rsidRPr="00466688" w:rsidRDefault="00466688" w:rsidP="00466688">
      <w:pPr>
        <w:pStyle w:val="s22"/>
        <w:shd w:val="clear" w:color="auto" w:fill="FFFFFF"/>
        <w:spacing w:before="0" w:beforeAutospacing="0" w:after="0" w:afterAutospacing="0" w:line="264" w:lineRule="atLeast"/>
        <w:ind w:left="432"/>
        <w:jc w:val="both"/>
        <w:rPr>
          <w:sz w:val="16"/>
          <w:szCs w:val="16"/>
        </w:rPr>
      </w:pPr>
      <w:r w:rsidRPr="00466688">
        <w:rPr>
          <w:sz w:val="16"/>
          <w:szCs w:val="16"/>
        </w:rPr>
        <w:t>Статья 7 дополнена частью 1.8 с 30 декабря 2020 г. - </w:t>
      </w:r>
      <w:hyperlink r:id="rId55" w:anchor="block_162" w:history="1">
        <w:r w:rsidRPr="00466688">
          <w:rPr>
            <w:rStyle w:val="a4"/>
            <w:sz w:val="16"/>
            <w:szCs w:val="16"/>
          </w:rPr>
          <w:t>Федеральный закон</w:t>
        </w:r>
      </w:hyperlink>
      <w:r w:rsidRPr="00466688">
        <w:rPr>
          <w:sz w:val="16"/>
          <w:szCs w:val="16"/>
        </w:rPr>
        <w:t> от 30 декабря 2020 г. N 509-ФЗ</w:t>
      </w:r>
    </w:p>
    <w:p w:rsidR="00466688" w:rsidRPr="00466688" w:rsidRDefault="00466688" w:rsidP="00466688">
      <w:pPr>
        <w:pStyle w:val="s1"/>
        <w:shd w:val="clear" w:color="auto" w:fill="FFFFFF"/>
        <w:spacing w:before="0" w:beforeAutospacing="0" w:after="240" w:afterAutospacing="0"/>
        <w:ind w:left="426"/>
        <w:jc w:val="both"/>
        <w:rPr>
          <w:sz w:val="16"/>
          <w:szCs w:val="16"/>
        </w:rPr>
      </w:pPr>
      <w:r w:rsidRPr="00466688">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66688" w:rsidRPr="00466688" w:rsidRDefault="00466688" w:rsidP="00466688">
      <w:pPr>
        <w:pStyle w:val="s1"/>
        <w:shd w:val="clear" w:color="auto" w:fill="FFFFFF"/>
        <w:spacing w:before="0" w:beforeAutospacing="0" w:after="240" w:afterAutospacing="0"/>
        <w:ind w:left="567" w:hanging="567"/>
        <w:jc w:val="both"/>
        <w:rPr>
          <w:sz w:val="16"/>
          <w:szCs w:val="16"/>
        </w:rPr>
      </w:pPr>
      <w:r w:rsidRPr="00466688">
        <w:rPr>
          <w:sz w:val="16"/>
          <w:szCs w:val="16"/>
        </w:rPr>
        <w:t xml:space="preserve">        1.9. </w:t>
      </w:r>
      <w:proofErr w:type="gramStart"/>
      <w:r w:rsidRPr="00466688">
        <w:rPr>
          <w:sz w:val="16"/>
          <w:szCs w:val="16"/>
        </w:rPr>
        <w:t>Контроль за</w:t>
      </w:r>
      <w:proofErr w:type="gramEnd"/>
      <w:r w:rsidRPr="00466688">
        <w:rPr>
          <w:sz w:val="16"/>
          <w:szCs w:val="16"/>
        </w:rPr>
        <w:t xml:space="preserve"> деятельностью указанных в </w:t>
      </w:r>
      <w:hyperlink r:id="rId56" w:anchor="block_7712" w:history="1">
        <w:r w:rsidRPr="00466688">
          <w:rPr>
            <w:rStyle w:val="a4"/>
            <w:sz w:val="16"/>
            <w:szCs w:val="16"/>
          </w:rPr>
          <w:t>частях 1.2 - 1.4</w:t>
        </w:r>
      </w:hyperlink>
      <w:r w:rsidRPr="00466688">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66688" w:rsidRPr="00466688" w:rsidRDefault="00466688" w:rsidP="00466688">
      <w:pPr>
        <w:pStyle w:val="s1"/>
        <w:jc w:val="both"/>
        <w:rPr>
          <w:sz w:val="16"/>
          <w:szCs w:val="16"/>
        </w:rPr>
      </w:pPr>
      <w:r w:rsidRPr="00466688">
        <w:rPr>
          <w:sz w:val="16"/>
          <w:szCs w:val="16"/>
        </w:rPr>
        <w:t>2.8. Исчерпывающий перечень оснований для отказа в приеме документов, необходимых для предоставления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1) заявление и документы предоставлены лицом, не уполномоченным представлять интересы заявителя;</w:t>
      </w:r>
    </w:p>
    <w:p w:rsidR="00466688" w:rsidRPr="00466688" w:rsidRDefault="00466688" w:rsidP="00466688">
      <w:pPr>
        <w:pStyle w:val="a3"/>
        <w:spacing w:before="0" w:after="0"/>
        <w:ind w:firstLine="709"/>
        <w:jc w:val="both"/>
        <w:rPr>
          <w:sz w:val="16"/>
          <w:szCs w:val="16"/>
        </w:rPr>
      </w:pPr>
      <w:r w:rsidRPr="00466688">
        <w:rPr>
          <w:sz w:val="16"/>
          <w:szCs w:val="16"/>
        </w:rPr>
        <w:t>2) заявитель, либо представитель заявителя не предъявил документ, удостоверяющий его личность;</w:t>
      </w:r>
    </w:p>
    <w:p w:rsidR="00466688" w:rsidRPr="00466688" w:rsidRDefault="00466688" w:rsidP="00466688">
      <w:pPr>
        <w:pStyle w:val="a3"/>
        <w:spacing w:before="0" w:after="0"/>
        <w:ind w:firstLine="709"/>
        <w:jc w:val="both"/>
        <w:rPr>
          <w:sz w:val="16"/>
          <w:szCs w:val="16"/>
        </w:rPr>
      </w:pPr>
      <w:r w:rsidRPr="00466688">
        <w:rPr>
          <w:sz w:val="16"/>
          <w:szCs w:val="16"/>
        </w:rPr>
        <w:t>3) отсутствует согласие на обработку персональных данных заявителя или лица, не являющегося заявителем, в случае необходимости обработки персональных данных указанного лица;</w:t>
      </w:r>
    </w:p>
    <w:p w:rsidR="00466688" w:rsidRPr="00466688" w:rsidRDefault="00466688" w:rsidP="00466688">
      <w:pPr>
        <w:pStyle w:val="a3"/>
        <w:spacing w:before="0" w:after="0"/>
        <w:ind w:firstLine="709"/>
        <w:jc w:val="both"/>
        <w:rPr>
          <w:sz w:val="16"/>
          <w:szCs w:val="16"/>
        </w:rPr>
      </w:pPr>
      <w:r w:rsidRPr="00466688">
        <w:rPr>
          <w:sz w:val="16"/>
          <w:szCs w:val="16"/>
        </w:rPr>
        <w:t>4) наличие в документах ошибок (описок), неточностей, повреждений, не позволяющих понять их содержание.</w:t>
      </w:r>
    </w:p>
    <w:p w:rsidR="00466688" w:rsidRPr="00466688" w:rsidRDefault="00466688" w:rsidP="00466688">
      <w:pPr>
        <w:pStyle w:val="a3"/>
        <w:spacing w:before="0" w:after="0"/>
        <w:ind w:firstLine="709"/>
        <w:jc w:val="both"/>
        <w:rPr>
          <w:sz w:val="16"/>
          <w:szCs w:val="16"/>
        </w:rPr>
      </w:pPr>
      <w:r w:rsidRPr="00466688">
        <w:rPr>
          <w:sz w:val="16"/>
          <w:szCs w:val="16"/>
        </w:rPr>
        <w:t>2.9. Исчерпывающий перечень оснований для приостановления или отказа в предоставлении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2.9.1. Основания для приостановления предоставления муниципальной услуги отсутствуют.</w:t>
      </w:r>
    </w:p>
    <w:p w:rsidR="00466688" w:rsidRPr="00466688" w:rsidRDefault="00466688" w:rsidP="00466688">
      <w:pPr>
        <w:pStyle w:val="a3"/>
        <w:spacing w:before="0" w:after="0"/>
        <w:ind w:firstLine="709"/>
        <w:jc w:val="both"/>
        <w:rPr>
          <w:sz w:val="16"/>
          <w:szCs w:val="16"/>
        </w:rPr>
      </w:pPr>
      <w:r w:rsidRPr="00466688">
        <w:rPr>
          <w:sz w:val="16"/>
          <w:szCs w:val="16"/>
        </w:rPr>
        <w:t xml:space="preserve">2.9.2. </w:t>
      </w:r>
      <w:r w:rsidRPr="00466688">
        <w:rPr>
          <w:color w:val="000000"/>
          <w:sz w:val="16"/>
          <w:szCs w:val="16"/>
          <w:shd w:val="clear" w:color="auto" w:fill="FFFFFF"/>
        </w:rPr>
        <w:t xml:space="preserve">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t>
      </w:r>
      <w:r w:rsidRPr="00466688">
        <w:rPr>
          <w:sz w:val="16"/>
          <w:szCs w:val="16"/>
        </w:rPr>
        <w:t>являются:</w:t>
      </w:r>
    </w:p>
    <w:p w:rsidR="00466688" w:rsidRPr="00466688" w:rsidRDefault="00466688" w:rsidP="00466688">
      <w:pPr>
        <w:pStyle w:val="a3"/>
        <w:spacing w:before="0" w:after="0"/>
        <w:ind w:firstLine="709"/>
        <w:jc w:val="both"/>
        <w:rPr>
          <w:sz w:val="16"/>
          <w:szCs w:val="16"/>
        </w:rPr>
      </w:pPr>
      <w:r w:rsidRPr="00466688">
        <w:rPr>
          <w:sz w:val="16"/>
          <w:szCs w:val="16"/>
        </w:rPr>
        <w:t>а) не предоставлены документы в соответствии с подпунктом 1 пункта 6 раздела II административного регламента;</w:t>
      </w:r>
    </w:p>
    <w:p w:rsidR="00466688" w:rsidRPr="00466688" w:rsidRDefault="00466688" w:rsidP="00466688">
      <w:pPr>
        <w:pStyle w:val="a3"/>
        <w:spacing w:before="0" w:after="0"/>
        <w:ind w:firstLine="709"/>
        <w:jc w:val="both"/>
        <w:rPr>
          <w:sz w:val="16"/>
          <w:szCs w:val="16"/>
        </w:rPr>
      </w:pPr>
      <w:r w:rsidRPr="00466688">
        <w:rPr>
          <w:sz w:val="16"/>
          <w:szCs w:val="16"/>
        </w:rPr>
        <w:t xml:space="preserve">б) заявитель до подписания проекта договора подал заявление об отказе заключения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и возврате документов;</w:t>
      </w:r>
    </w:p>
    <w:p w:rsidR="00466688" w:rsidRPr="00466688" w:rsidRDefault="00466688" w:rsidP="00466688">
      <w:pPr>
        <w:pStyle w:val="a3"/>
        <w:spacing w:before="0" w:after="0"/>
        <w:ind w:firstLine="709"/>
        <w:jc w:val="both"/>
        <w:rPr>
          <w:sz w:val="16"/>
          <w:szCs w:val="16"/>
        </w:rPr>
      </w:pPr>
      <w:r w:rsidRPr="00466688">
        <w:rPr>
          <w:sz w:val="16"/>
          <w:szCs w:val="16"/>
        </w:rPr>
        <w:t>в) отсутствие оснований, предусмотренных законодательством, для получения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lastRenderedPageBreak/>
        <w:t>2.10. Предоставление муниципальной услуги является бесплатным для заявителя.</w:t>
      </w:r>
    </w:p>
    <w:p w:rsidR="00466688" w:rsidRPr="00466688" w:rsidRDefault="00466688" w:rsidP="00466688">
      <w:pPr>
        <w:pStyle w:val="a3"/>
        <w:spacing w:before="0" w:after="0"/>
        <w:ind w:firstLine="709"/>
        <w:jc w:val="both"/>
        <w:rPr>
          <w:sz w:val="16"/>
          <w:szCs w:val="16"/>
        </w:rPr>
      </w:pPr>
      <w:r w:rsidRPr="00466688">
        <w:rPr>
          <w:sz w:val="16"/>
          <w:szCs w:val="16"/>
        </w:rPr>
        <w:t>2.11.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66688" w:rsidRPr="00466688" w:rsidRDefault="00466688" w:rsidP="00466688">
      <w:pPr>
        <w:pStyle w:val="a3"/>
        <w:spacing w:before="0" w:after="0"/>
        <w:ind w:firstLine="709"/>
        <w:jc w:val="both"/>
        <w:rPr>
          <w:sz w:val="16"/>
          <w:szCs w:val="16"/>
        </w:rPr>
      </w:pPr>
      <w:r w:rsidRPr="00466688">
        <w:rPr>
          <w:sz w:val="16"/>
          <w:szCs w:val="16"/>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466688" w:rsidRPr="00466688" w:rsidRDefault="00466688" w:rsidP="00466688">
      <w:pPr>
        <w:ind w:firstLine="709"/>
        <w:jc w:val="both"/>
        <w:rPr>
          <w:sz w:val="16"/>
          <w:szCs w:val="16"/>
        </w:rPr>
      </w:pPr>
      <w:r w:rsidRPr="00466688">
        <w:rPr>
          <w:sz w:val="16"/>
          <w:szCs w:val="16"/>
        </w:rPr>
        <w:t xml:space="preserve">2.13. Регистрация заявления и пакета документов осуществляется: </w:t>
      </w:r>
    </w:p>
    <w:p w:rsidR="00466688" w:rsidRPr="00466688" w:rsidRDefault="00466688" w:rsidP="00466688">
      <w:pPr>
        <w:ind w:firstLine="709"/>
        <w:jc w:val="both"/>
        <w:rPr>
          <w:sz w:val="16"/>
          <w:szCs w:val="16"/>
        </w:rPr>
      </w:pPr>
      <w:r w:rsidRPr="00466688">
        <w:rPr>
          <w:sz w:val="16"/>
          <w:szCs w:val="16"/>
        </w:rPr>
        <w:t>- при подаче непосредственно в Администрацию на бумажном носителе – в течение 1 (одного) рабочего дня;</w:t>
      </w:r>
    </w:p>
    <w:p w:rsidR="00466688" w:rsidRPr="00466688" w:rsidRDefault="00466688" w:rsidP="00466688">
      <w:pPr>
        <w:ind w:firstLine="709"/>
        <w:jc w:val="both"/>
        <w:rPr>
          <w:sz w:val="16"/>
          <w:szCs w:val="16"/>
        </w:rPr>
      </w:pPr>
      <w:r w:rsidRPr="00466688">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466688" w:rsidRPr="00466688" w:rsidRDefault="00466688" w:rsidP="00466688">
      <w:pPr>
        <w:ind w:firstLine="709"/>
        <w:jc w:val="both"/>
        <w:rPr>
          <w:sz w:val="16"/>
          <w:szCs w:val="16"/>
        </w:rPr>
      </w:pPr>
      <w:r w:rsidRPr="00466688">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466688" w:rsidRPr="00466688" w:rsidRDefault="00466688" w:rsidP="00466688">
      <w:pPr>
        <w:pStyle w:val="a3"/>
        <w:spacing w:before="0" w:after="0"/>
        <w:ind w:firstLine="709"/>
        <w:jc w:val="both"/>
        <w:rPr>
          <w:sz w:val="16"/>
          <w:szCs w:val="16"/>
        </w:rPr>
      </w:pPr>
      <w:r w:rsidRPr="00466688">
        <w:rPr>
          <w:sz w:val="16"/>
          <w:szCs w:val="16"/>
        </w:rPr>
        <w:t>2.14. Требования к помещениям, в которых предоставляется муниципальная услуга:</w:t>
      </w:r>
    </w:p>
    <w:p w:rsidR="00466688" w:rsidRPr="00466688" w:rsidRDefault="00466688" w:rsidP="00466688">
      <w:pPr>
        <w:ind w:right="-1" w:firstLine="709"/>
        <w:jc w:val="both"/>
        <w:rPr>
          <w:sz w:val="16"/>
          <w:szCs w:val="16"/>
        </w:rPr>
      </w:pPr>
      <w:r w:rsidRPr="00466688">
        <w:rPr>
          <w:sz w:val="16"/>
          <w:szCs w:val="16"/>
        </w:rPr>
        <w:t>2.14.1. </w:t>
      </w:r>
      <w:proofErr w:type="gramStart"/>
      <w:r w:rsidRPr="00466688">
        <w:rPr>
          <w:sz w:val="16"/>
          <w:szCs w:val="16"/>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перевозящих таких инвалидов и (или) детей-инвалидов.</w:t>
      </w:r>
      <w:proofErr w:type="gramEnd"/>
      <w:r w:rsidRPr="00466688">
        <w:rPr>
          <w:sz w:val="16"/>
          <w:szCs w:val="16"/>
        </w:rPr>
        <w:t xml:space="preserve"> На граждан из числа инвалидов </w:t>
      </w:r>
      <w:r w:rsidRPr="00466688">
        <w:rPr>
          <w:sz w:val="16"/>
          <w:szCs w:val="16"/>
          <w:lang w:val="en-US"/>
        </w:rPr>
        <w:t>III</w:t>
      </w:r>
      <w:r w:rsidRPr="00466688">
        <w:rPr>
          <w:sz w:val="16"/>
          <w:szCs w:val="16"/>
        </w:rPr>
        <w:t xml:space="preserve"> группы распространяются нормы настоящей части в порядке, определяемом Правительством Российской Федерации.</w:t>
      </w:r>
    </w:p>
    <w:p w:rsidR="00466688" w:rsidRPr="00466688" w:rsidRDefault="00466688" w:rsidP="00466688">
      <w:pPr>
        <w:ind w:right="-1" w:firstLine="709"/>
        <w:jc w:val="both"/>
        <w:rPr>
          <w:sz w:val="16"/>
          <w:szCs w:val="16"/>
        </w:rPr>
      </w:pPr>
      <w:r w:rsidRPr="00466688">
        <w:rPr>
          <w:sz w:val="16"/>
          <w:szCs w:val="16"/>
        </w:rPr>
        <w:t>Доступ заявителей к парковочным местам является бесплатным.</w:t>
      </w:r>
    </w:p>
    <w:p w:rsidR="00466688" w:rsidRPr="00466688" w:rsidRDefault="00466688" w:rsidP="00466688">
      <w:pPr>
        <w:ind w:right="-1" w:firstLine="709"/>
        <w:jc w:val="both"/>
        <w:rPr>
          <w:sz w:val="16"/>
          <w:szCs w:val="16"/>
        </w:rPr>
      </w:pPr>
      <w:r w:rsidRPr="00466688">
        <w:rPr>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466688" w:rsidRPr="00466688" w:rsidRDefault="00466688" w:rsidP="00466688">
      <w:pPr>
        <w:ind w:right="-1" w:firstLine="709"/>
        <w:jc w:val="both"/>
        <w:rPr>
          <w:sz w:val="16"/>
          <w:szCs w:val="16"/>
        </w:rPr>
      </w:pPr>
      <w:r w:rsidRPr="00466688">
        <w:rPr>
          <w:sz w:val="16"/>
          <w:szCs w:val="16"/>
        </w:rPr>
        <w:t>Вход в здание оборудуется устройством для инвалидов и других маломобильных групп населения.</w:t>
      </w:r>
    </w:p>
    <w:p w:rsidR="00466688" w:rsidRPr="00466688" w:rsidRDefault="00466688" w:rsidP="00466688">
      <w:pPr>
        <w:ind w:right="-1" w:firstLine="709"/>
        <w:jc w:val="both"/>
        <w:rPr>
          <w:sz w:val="16"/>
          <w:szCs w:val="16"/>
        </w:rPr>
      </w:pPr>
      <w:r w:rsidRPr="00466688">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66688" w:rsidRPr="00466688" w:rsidRDefault="00466688" w:rsidP="00466688">
      <w:pPr>
        <w:ind w:right="-1" w:firstLine="709"/>
        <w:jc w:val="both"/>
        <w:rPr>
          <w:sz w:val="16"/>
          <w:szCs w:val="16"/>
        </w:rPr>
      </w:pPr>
      <w:r w:rsidRPr="00466688">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66688" w:rsidRPr="00466688" w:rsidRDefault="00466688" w:rsidP="00466688">
      <w:pPr>
        <w:ind w:right="-1" w:firstLine="709"/>
        <w:jc w:val="both"/>
        <w:rPr>
          <w:sz w:val="16"/>
          <w:szCs w:val="16"/>
        </w:rPr>
      </w:pPr>
      <w:r w:rsidRPr="00466688">
        <w:rPr>
          <w:sz w:val="16"/>
          <w:szCs w:val="16"/>
        </w:rPr>
        <w:t>Места ожидания в очереди оборудуются стульями, кресельными секциями, соответствуют комфортным условиям для заявителей.</w:t>
      </w:r>
    </w:p>
    <w:p w:rsidR="00466688" w:rsidRPr="00466688" w:rsidRDefault="00466688" w:rsidP="00466688">
      <w:pPr>
        <w:pStyle w:val="a3"/>
        <w:spacing w:before="0" w:after="0"/>
        <w:ind w:firstLine="709"/>
        <w:jc w:val="both"/>
        <w:rPr>
          <w:sz w:val="16"/>
          <w:szCs w:val="16"/>
        </w:rPr>
      </w:pPr>
      <w:r w:rsidRPr="00466688">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66688" w:rsidRPr="00466688" w:rsidRDefault="00466688" w:rsidP="00466688">
      <w:pPr>
        <w:ind w:right="-1" w:firstLine="709"/>
        <w:jc w:val="both"/>
        <w:rPr>
          <w:sz w:val="16"/>
          <w:szCs w:val="16"/>
        </w:rPr>
      </w:pPr>
      <w:r w:rsidRPr="00466688">
        <w:rPr>
          <w:sz w:val="16"/>
          <w:szCs w:val="16"/>
        </w:rPr>
        <w:t>Стенд, содержащий информацию о графике работы Администрации, о предоставлении муниципальной услуги, размещается в Администрации.</w:t>
      </w:r>
    </w:p>
    <w:p w:rsidR="00466688" w:rsidRPr="00466688" w:rsidRDefault="00466688" w:rsidP="00466688">
      <w:pPr>
        <w:ind w:right="-1" w:firstLine="709"/>
        <w:jc w:val="both"/>
        <w:rPr>
          <w:sz w:val="16"/>
          <w:szCs w:val="16"/>
        </w:rPr>
      </w:pPr>
      <w:r w:rsidRPr="00466688">
        <w:rPr>
          <w:sz w:val="16"/>
          <w:szCs w:val="16"/>
        </w:rPr>
        <w:t>На информационном стенде Администрации размещается следующая информация:</w:t>
      </w:r>
    </w:p>
    <w:p w:rsidR="00466688" w:rsidRPr="00466688" w:rsidRDefault="00466688" w:rsidP="00466688">
      <w:pPr>
        <w:ind w:right="-1" w:firstLine="709"/>
        <w:jc w:val="both"/>
        <w:rPr>
          <w:sz w:val="16"/>
          <w:szCs w:val="16"/>
        </w:rPr>
      </w:pPr>
      <w:r w:rsidRPr="00466688">
        <w:rPr>
          <w:sz w:val="16"/>
          <w:szCs w:val="16"/>
        </w:rPr>
        <w:t xml:space="preserve">- место расположения, график работы, номера справочных телефонов Администрации, адрес сайта </w:t>
      </w:r>
      <w:r w:rsidRPr="00466688">
        <w:rPr>
          <w:color w:val="000000"/>
          <w:sz w:val="16"/>
          <w:szCs w:val="16"/>
        </w:rPr>
        <w:t xml:space="preserve">Чумаковского сельсовета </w:t>
      </w:r>
      <w:r w:rsidRPr="00466688">
        <w:rPr>
          <w:sz w:val="16"/>
          <w:szCs w:val="16"/>
        </w:rPr>
        <w:t>и электронной почты Администрации;</w:t>
      </w:r>
    </w:p>
    <w:p w:rsidR="00466688" w:rsidRPr="00466688" w:rsidRDefault="00466688" w:rsidP="00466688">
      <w:pPr>
        <w:ind w:right="-1" w:firstLine="709"/>
        <w:jc w:val="both"/>
        <w:rPr>
          <w:sz w:val="16"/>
          <w:szCs w:val="16"/>
        </w:rPr>
      </w:pPr>
      <w:r w:rsidRPr="00466688">
        <w:rPr>
          <w:sz w:val="16"/>
          <w:szCs w:val="16"/>
        </w:rPr>
        <w:t>- блок-схема последовательности административных процедур при предоставлении муниципальной услуги;</w:t>
      </w:r>
    </w:p>
    <w:p w:rsidR="00466688" w:rsidRPr="00466688" w:rsidRDefault="00466688" w:rsidP="00466688">
      <w:pPr>
        <w:ind w:right="-1" w:firstLine="709"/>
        <w:jc w:val="both"/>
        <w:rPr>
          <w:sz w:val="16"/>
          <w:szCs w:val="16"/>
        </w:rPr>
      </w:pPr>
      <w:r w:rsidRPr="00466688">
        <w:rPr>
          <w:sz w:val="16"/>
          <w:szCs w:val="16"/>
        </w:rPr>
        <w:t>- перечень документов, необходимых для получения муниципальной услуги;</w:t>
      </w:r>
    </w:p>
    <w:p w:rsidR="00466688" w:rsidRPr="00466688" w:rsidRDefault="00466688" w:rsidP="00466688">
      <w:pPr>
        <w:ind w:right="-1" w:firstLine="709"/>
        <w:jc w:val="both"/>
        <w:rPr>
          <w:sz w:val="16"/>
          <w:szCs w:val="16"/>
        </w:rPr>
      </w:pPr>
      <w:r w:rsidRPr="00466688">
        <w:rPr>
          <w:sz w:val="16"/>
          <w:szCs w:val="16"/>
        </w:rPr>
        <w:t>- образцы и формы документов;</w:t>
      </w:r>
    </w:p>
    <w:p w:rsidR="00466688" w:rsidRPr="00466688" w:rsidRDefault="00466688" w:rsidP="00466688">
      <w:pPr>
        <w:ind w:right="-1" w:firstLine="709"/>
        <w:jc w:val="both"/>
        <w:rPr>
          <w:sz w:val="16"/>
          <w:szCs w:val="16"/>
        </w:rPr>
      </w:pPr>
      <w:r w:rsidRPr="00466688">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Рабочее место специалиста оборудовано персональным компьютером с печатающим устройством.</w:t>
      </w:r>
    </w:p>
    <w:p w:rsidR="00466688" w:rsidRPr="00466688" w:rsidRDefault="00466688" w:rsidP="00466688">
      <w:pPr>
        <w:pStyle w:val="a3"/>
        <w:spacing w:before="0" w:after="0"/>
        <w:ind w:firstLine="709"/>
        <w:jc w:val="both"/>
        <w:rPr>
          <w:sz w:val="16"/>
          <w:szCs w:val="16"/>
        </w:rPr>
      </w:pPr>
      <w:r w:rsidRPr="00466688">
        <w:rPr>
          <w:sz w:val="16"/>
          <w:szCs w:val="16"/>
        </w:rPr>
        <w:t>Специалисты обеспечиваются личными и (или) настольными идентификационными карточками.</w:t>
      </w:r>
    </w:p>
    <w:p w:rsidR="00466688" w:rsidRPr="00466688" w:rsidRDefault="00466688" w:rsidP="00466688">
      <w:pPr>
        <w:pStyle w:val="a3"/>
        <w:spacing w:before="0" w:after="0"/>
        <w:ind w:firstLine="709"/>
        <w:jc w:val="both"/>
        <w:rPr>
          <w:sz w:val="16"/>
          <w:szCs w:val="16"/>
        </w:rPr>
      </w:pPr>
      <w:r w:rsidRPr="00466688">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66688" w:rsidRPr="00466688" w:rsidRDefault="00466688" w:rsidP="00466688">
      <w:pPr>
        <w:pStyle w:val="a3"/>
        <w:spacing w:before="0" w:after="0"/>
        <w:ind w:firstLine="709"/>
        <w:jc w:val="both"/>
        <w:rPr>
          <w:sz w:val="16"/>
          <w:szCs w:val="16"/>
        </w:rPr>
      </w:pPr>
      <w:r w:rsidRPr="00466688">
        <w:rPr>
          <w:sz w:val="16"/>
          <w:szCs w:val="16"/>
        </w:rPr>
        <w:t>2.15. Показатели качества и доступности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2.15.1. Показатели качества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 xml:space="preserve">-своевременность и полнота предоставления муниципальной услуги; </w:t>
      </w:r>
    </w:p>
    <w:p w:rsidR="00466688" w:rsidRPr="00466688" w:rsidRDefault="00466688" w:rsidP="00466688">
      <w:pPr>
        <w:pStyle w:val="a3"/>
        <w:spacing w:before="0" w:after="0"/>
        <w:ind w:firstLine="709"/>
        <w:jc w:val="both"/>
        <w:rPr>
          <w:sz w:val="16"/>
          <w:szCs w:val="16"/>
        </w:rPr>
      </w:pPr>
      <w:r w:rsidRPr="00466688">
        <w:rPr>
          <w:sz w:val="16"/>
          <w:szCs w:val="16"/>
        </w:rPr>
        <w:t xml:space="preserve">- соблюдение порядка выполнения административных процедур;  </w:t>
      </w:r>
    </w:p>
    <w:p w:rsidR="00466688" w:rsidRPr="00466688" w:rsidRDefault="00466688" w:rsidP="00466688">
      <w:pPr>
        <w:pStyle w:val="a3"/>
        <w:spacing w:before="0" w:after="0"/>
        <w:ind w:firstLine="709"/>
        <w:jc w:val="both"/>
        <w:rPr>
          <w:sz w:val="16"/>
          <w:szCs w:val="16"/>
        </w:rPr>
      </w:pPr>
      <w:r w:rsidRPr="00466688">
        <w:rPr>
          <w:sz w:val="16"/>
          <w:szCs w:val="16"/>
        </w:rPr>
        <w:t>-отсутствие обоснованных жалоб на действия (бездействие) должностных лиц, сотрудников администрации.</w:t>
      </w:r>
    </w:p>
    <w:p w:rsidR="00466688" w:rsidRPr="00466688" w:rsidRDefault="00466688" w:rsidP="00466688">
      <w:pPr>
        <w:pStyle w:val="a3"/>
        <w:spacing w:before="0" w:after="0"/>
        <w:ind w:firstLine="709"/>
        <w:jc w:val="both"/>
        <w:rPr>
          <w:sz w:val="16"/>
          <w:szCs w:val="16"/>
        </w:rPr>
      </w:pPr>
      <w:r w:rsidRPr="00466688">
        <w:rPr>
          <w:sz w:val="16"/>
          <w:szCs w:val="16"/>
        </w:rPr>
        <w:t>2.15.2. Показатели доступности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пешеходная доступность от остановок общественного транспорта до здания, в котором предоставляется муниципальная услуга;</w:t>
      </w:r>
    </w:p>
    <w:p w:rsidR="00466688" w:rsidRPr="00466688" w:rsidRDefault="00466688" w:rsidP="00466688">
      <w:pPr>
        <w:pStyle w:val="a3"/>
        <w:spacing w:before="0" w:after="0"/>
        <w:ind w:firstLine="709"/>
        <w:jc w:val="both"/>
        <w:rPr>
          <w:sz w:val="16"/>
          <w:szCs w:val="16"/>
        </w:rPr>
      </w:pPr>
      <w:r w:rsidRPr="00466688">
        <w:rPr>
          <w:sz w:val="16"/>
          <w:szCs w:val="16"/>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466688">
        <w:rPr>
          <w:sz w:val="16"/>
          <w:szCs w:val="16"/>
        </w:rPr>
        <w:t>сурдопереводчиков</w:t>
      </w:r>
      <w:proofErr w:type="spellEnd"/>
      <w:r w:rsidRPr="00466688">
        <w:rPr>
          <w:sz w:val="16"/>
          <w:szCs w:val="16"/>
        </w:rPr>
        <w:t xml:space="preserve"> и </w:t>
      </w:r>
      <w:proofErr w:type="spellStart"/>
      <w:r w:rsidRPr="00466688">
        <w:rPr>
          <w:sz w:val="16"/>
          <w:szCs w:val="16"/>
        </w:rPr>
        <w:t>тифлопереводчиков</w:t>
      </w:r>
      <w:proofErr w:type="spellEnd"/>
      <w:r w:rsidRPr="00466688">
        <w:rPr>
          <w:sz w:val="16"/>
          <w:szCs w:val="16"/>
        </w:rPr>
        <w:t>;</w:t>
      </w:r>
    </w:p>
    <w:p w:rsidR="00466688" w:rsidRPr="00466688" w:rsidRDefault="00466688" w:rsidP="00466688">
      <w:pPr>
        <w:pStyle w:val="a3"/>
        <w:spacing w:before="0" w:after="0"/>
        <w:ind w:firstLine="709"/>
        <w:jc w:val="both"/>
        <w:rPr>
          <w:sz w:val="16"/>
          <w:szCs w:val="16"/>
        </w:rPr>
      </w:pPr>
      <w:r w:rsidRPr="00466688">
        <w:rPr>
          <w:sz w:val="16"/>
          <w:szCs w:val="16"/>
        </w:rPr>
        <w:lastRenderedPageBreak/>
        <w:t>оказание сотрудниками администрации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возможность получения заявителем полной и достоверной информации о порядке предоставления муниципальной услуги, в том числе и в электронной форме;</w:t>
      </w:r>
    </w:p>
    <w:p w:rsidR="00466688" w:rsidRPr="00466688" w:rsidRDefault="00466688" w:rsidP="00466688">
      <w:pPr>
        <w:pStyle w:val="a3"/>
        <w:spacing w:before="0" w:after="0"/>
        <w:ind w:firstLine="709"/>
        <w:jc w:val="both"/>
        <w:rPr>
          <w:sz w:val="16"/>
          <w:szCs w:val="16"/>
        </w:rPr>
      </w:pPr>
      <w:r w:rsidRPr="00466688">
        <w:rPr>
          <w:sz w:val="16"/>
          <w:szCs w:val="16"/>
        </w:rPr>
        <w:t>направление заявления и документов в электронной форме.</w:t>
      </w:r>
    </w:p>
    <w:p w:rsidR="00466688" w:rsidRPr="00466688" w:rsidRDefault="00466688" w:rsidP="00466688">
      <w:pPr>
        <w:pStyle w:val="a3"/>
        <w:spacing w:before="0" w:after="0"/>
        <w:ind w:firstLine="709"/>
        <w:jc w:val="both"/>
        <w:rPr>
          <w:sz w:val="16"/>
          <w:szCs w:val="16"/>
        </w:rPr>
      </w:pPr>
      <w:r w:rsidRPr="00466688">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66688" w:rsidRPr="00466688" w:rsidRDefault="00466688" w:rsidP="00466688">
      <w:pPr>
        <w:pStyle w:val="a3"/>
        <w:spacing w:before="0" w:after="0"/>
        <w:ind w:firstLine="709"/>
        <w:jc w:val="both"/>
        <w:rPr>
          <w:sz w:val="16"/>
          <w:szCs w:val="16"/>
        </w:rPr>
      </w:pPr>
      <w:r w:rsidRPr="00466688">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466688" w:rsidRPr="00466688" w:rsidRDefault="00466688" w:rsidP="00466688">
      <w:pPr>
        <w:pStyle w:val="a3"/>
        <w:spacing w:before="0" w:after="0"/>
        <w:ind w:firstLine="709"/>
        <w:jc w:val="both"/>
        <w:rPr>
          <w:sz w:val="16"/>
          <w:szCs w:val="16"/>
        </w:rPr>
      </w:pPr>
      <w:r w:rsidRPr="00466688">
        <w:rPr>
          <w:sz w:val="16"/>
          <w:szCs w:val="16"/>
        </w:rPr>
        <w:t>2.16.1. При предоставлении муниципальной услуги в электронной форме заявителю обеспечивается:</w:t>
      </w:r>
    </w:p>
    <w:p w:rsidR="00466688" w:rsidRPr="00466688" w:rsidRDefault="00466688" w:rsidP="00466688">
      <w:pPr>
        <w:pStyle w:val="a3"/>
        <w:spacing w:before="0" w:after="0"/>
        <w:ind w:firstLine="709"/>
        <w:jc w:val="both"/>
        <w:rPr>
          <w:sz w:val="16"/>
          <w:szCs w:val="16"/>
        </w:rPr>
      </w:pPr>
      <w:r w:rsidRPr="00466688">
        <w:rPr>
          <w:sz w:val="16"/>
          <w:szCs w:val="16"/>
        </w:rPr>
        <w:t>1) получение информации о порядке и сроках предоставления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2) формирование запроса;</w:t>
      </w:r>
    </w:p>
    <w:p w:rsidR="00466688" w:rsidRPr="00466688" w:rsidRDefault="00466688" w:rsidP="00466688">
      <w:pPr>
        <w:pStyle w:val="a3"/>
        <w:spacing w:before="0" w:after="0"/>
        <w:ind w:firstLine="709"/>
        <w:jc w:val="both"/>
        <w:rPr>
          <w:sz w:val="16"/>
          <w:szCs w:val="16"/>
        </w:rPr>
      </w:pPr>
      <w:r w:rsidRPr="00466688">
        <w:rPr>
          <w:sz w:val="16"/>
          <w:szCs w:val="16"/>
        </w:rPr>
        <w:t>3) прием и регистрация администрацией запроса и документов, необходимых для предоставления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4) получение отказа в предоставлении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5) получение сведений о ходе выполнения запроса;</w:t>
      </w:r>
    </w:p>
    <w:p w:rsidR="00466688" w:rsidRPr="00466688" w:rsidRDefault="00466688" w:rsidP="00466688">
      <w:pPr>
        <w:pStyle w:val="a3"/>
        <w:spacing w:before="0" w:after="0"/>
        <w:ind w:firstLine="709"/>
        <w:jc w:val="both"/>
        <w:rPr>
          <w:sz w:val="16"/>
          <w:szCs w:val="16"/>
        </w:rPr>
      </w:pPr>
      <w:r w:rsidRPr="00466688">
        <w:rPr>
          <w:sz w:val="16"/>
          <w:szCs w:val="16"/>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66688" w:rsidRPr="00466688" w:rsidRDefault="00466688" w:rsidP="00466688">
      <w:pPr>
        <w:pStyle w:val="a3"/>
        <w:spacing w:before="0" w:after="0"/>
        <w:ind w:firstLine="709"/>
        <w:jc w:val="both"/>
        <w:rPr>
          <w:sz w:val="16"/>
          <w:szCs w:val="16"/>
        </w:rPr>
      </w:pPr>
      <w:r w:rsidRPr="00466688">
        <w:rPr>
          <w:sz w:val="16"/>
          <w:szCs w:val="16"/>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66688" w:rsidRPr="00466688" w:rsidRDefault="00466688" w:rsidP="00466688">
      <w:pPr>
        <w:pStyle w:val="a3"/>
        <w:spacing w:before="0" w:after="0"/>
        <w:ind w:firstLine="709"/>
        <w:jc w:val="both"/>
        <w:rPr>
          <w:sz w:val="16"/>
          <w:szCs w:val="16"/>
        </w:rPr>
      </w:pPr>
      <w:r w:rsidRPr="00466688">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66688" w:rsidRPr="00466688" w:rsidRDefault="00466688" w:rsidP="00466688">
      <w:pPr>
        <w:pStyle w:val="a3"/>
        <w:spacing w:before="0" w:after="0"/>
        <w:ind w:firstLine="709"/>
        <w:jc w:val="both"/>
        <w:rPr>
          <w:sz w:val="16"/>
          <w:szCs w:val="16"/>
        </w:rPr>
      </w:pPr>
      <w:r w:rsidRPr="00466688">
        <w:rPr>
          <w:sz w:val="16"/>
          <w:szCs w:val="16"/>
        </w:rPr>
        <w:t>Для регистрации запроса на предоставление муниципальной услуги посредством ЕПГУ заявителю необходимо:</w:t>
      </w:r>
    </w:p>
    <w:p w:rsidR="00466688" w:rsidRPr="00466688" w:rsidRDefault="00466688" w:rsidP="00466688">
      <w:pPr>
        <w:pStyle w:val="a3"/>
        <w:spacing w:before="0" w:after="0"/>
        <w:ind w:firstLine="709"/>
        <w:jc w:val="both"/>
        <w:rPr>
          <w:sz w:val="16"/>
          <w:szCs w:val="16"/>
        </w:rPr>
      </w:pPr>
      <w:r w:rsidRPr="00466688">
        <w:rPr>
          <w:sz w:val="16"/>
          <w:szCs w:val="16"/>
        </w:rPr>
        <w:t>1) авторизоваться на ЕПГУ (войти в личный кабинет);</w:t>
      </w:r>
    </w:p>
    <w:p w:rsidR="00466688" w:rsidRPr="00466688" w:rsidRDefault="00466688" w:rsidP="00466688">
      <w:pPr>
        <w:pStyle w:val="a3"/>
        <w:spacing w:before="0" w:after="0"/>
        <w:ind w:firstLine="709"/>
        <w:jc w:val="both"/>
        <w:rPr>
          <w:sz w:val="16"/>
          <w:szCs w:val="16"/>
        </w:rPr>
      </w:pPr>
      <w:r w:rsidRPr="00466688">
        <w:rPr>
          <w:sz w:val="16"/>
          <w:szCs w:val="16"/>
        </w:rPr>
        <w:t>2) из списка муниципальных услуг выбрать соответствующую муниципальную услугу;</w:t>
      </w:r>
    </w:p>
    <w:p w:rsidR="00466688" w:rsidRPr="00466688" w:rsidRDefault="00466688" w:rsidP="00466688">
      <w:pPr>
        <w:pStyle w:val="a3"/>
        <w:spacing w:before="0" w:after="0"/>
        <w:ind w:firstLine="709"/>
        <w:jc w:val="both"/>
        <w:rPr>
          <w:sz w:val="16"/>
          <w:szCs w:val="16"/>
        </w:rPr>
      </w:pPr>
      <w:r w:rsidRPr="00466688">
        <w:rPr>
          <w:sz w:val="16"/>
          <w:szCs w:val="16"/>
        </w:rPr>
        <w:t>3) нажатием кнопки «Получить услугу» инициализировать операцию по заполнению электронной формы заявления;</w:t>
      </w:r>
    </w:p>
    <w:p w:rsidR="00466688" w:rsidRPr="00466688" w:rsidRDefault="00466688" w:rsidP="00466688">
      <w:pPr>
        <w:pStyle w:val="a3"/>
        <w:spacing w:before="0" w:after="0"/>
        <w:ind w:firstLine="709"/>
        <w:jc w:val="both"/>
        <w:rPr>
          <w:sz w:val="16"/>
          <w:szCs w:val="16"/>
        </w:rPr>
      </w:pPr>
      <w:r w:rsidRPr="00466688">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66688" w:rsidRPr="00466688" w:rsidRDefault="00466688" w:rsidP="00466688">
      <w:pPr>
        <w:pStyle w:val="a3"/>
        <w:spacing w:before="0" w:after="0"/>
        <w:ind w:firstLine="709"/>
        <w:jc w:val="both"/>
        <w:rPr>
          <w:sz w:val="16"/>
          <w:szCs w:val="16"/>
        </w:rPr>
      </w:pPr>
      <w:r w:rsidRPr="00466688">
        <w:rPr>
          <w:sz w:val="16"/>
          <w:szCs w:val="16"/>
        </w:rPr>
        <w:t>5) отправить запрос в администрацию.</w:t>
      </w:r>
    </w:p>
    <w:p w:rsidR="00466688" w:rsidRPr="00466688" w:rsidRDefault="00466688" w:rsidP="00466688">
      <w:pPr>
        <w:pStyle w:val="a3"/>
        <w:spacing w:before="0" w:after="0"/>
        <w:ind w:firstLine="709"/>
        <w:jc w:val="both"/>
        <w:rPr>
          <w:sz w:val="16"/>
          <w:szCs w:val="16"/>
        </w:rPr>
      </w:pPr>
      <w:r w:rsidRPr="00466688">
        <w:rPr>
          <w:sz w:val="16"/>
          <w:szCs w:val="16"/>
        </w:rPr>
        <w:t>Заявление, направленное посредством ЕПГУ, по умолчанию подписывается простой электронной подписью.</w:t>
      </w:r>
    </w:p>
    <w:p w:rsidR="00466688" w:rsidRPr="00466688" w:rsidRDefault="00466688" w:rsidP="00466688">
      <w:pPr>
        <w:pStyle w:val="a3"/>
        <w:spacing w:before="0" w:after="0"/>
        <w:ind w:firstLine="567"/>
        <w:jc w:val="center"/>
        <w:rPr>
          <w:sz w:val="16"/>
          <w:szCs w:val="16"/>
        </w:rPr>
      </w:pPr>
    </w:p>
    <w:p w:rsidR="00466688" w:rsidRPr="00466688" w:rsidRDefault="00466688" w:rsidP="00466688">
      <w:pPr>
        <w:pStyle w:val="a3"/>
        <w:spacing w:before="0" w:after="0"/>
        <w:jc w:val="center"/>
        <w:rPr>
          <w:sz w:val="16"/>
          <w:szCs w:val="16"/>
        </w:rPr>
      </w:pPr>
      <w:r w:rsidRPr="00466688">
        <w:rPr>
          <w:b/>
          <w:sz w:val="16"/>
          <w:szCs w:val="16"/>
        </w:rPr>
        <w:t xml:space="preserve">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w:t>
      </w:r>
    </w:p>
    <w:p w:rsidR="00466688" w:rsidRPr="00466688" w:rsidRDefault="00466688" w:rsidP="00466688">
      <w:pPr>
        <w:ind w:firstLine="709"/>
        <w:jc w:val="both"/>
        <w:rPr>
          <w:sz w:val="16"/>
          <w:szCs w:val="16"/>
        </w:rPr>
      </w:pPr>
      <w:r w:rsidRPr="00466688">
        <w:rPr>
          <w:sz w:val="16"/>
          <w:szCs w:val="16"/>
        </w:rPr>
        <w:t>3.1.</w:t>
      </w:r>
      <w:r w:rsidRPr="00466688">
        <w:rPr>
          <w:sz w:val="16"/>
          <w:szCs w:val="16"/>
          <w:lang w:val="en-US"/>
        </w:rPr>
        <w:t> </w:t>
      </w:r>
      <w:r w:rsidRPr="00466688">
        <w:rPr>
          <w:sz w:val="16"/>
          <w:szCs w:val="16"/>
        </w:rPr>
        <w:t>Предоставление муниципальной услуги включает в себя следующие административные процедуры:</w:t>
      </w:r>
    </w:p>
    <w:p w:rsidR="00466688" w:rsidRPr="00466688" w:rsidRDefault="00466688" w:rsidP="00466688">
      <w:pPr>
        <w:ind w:firstLine="709"/>
        <w:jc w:val="both"/>
        <w:rPr>
          <w:sz w:val="16"/>
          <w:szCs w:val="16"/>
        </w:rPr>
      </w:pPr>
      <w:r w:rsidRPr="00466688">
        <w:rPr>
          <w:sz w:val="16"/>
          <w:szCs w:val="16"/>
        </w:rPr>
        <w:t>3.1.1.</w:t>
      </w:r>
      <w:r w:rsidRPr="00466688">
        <w:rPr>
          <w:sz w:val="16"/>
          <w:szCs w:val="16"/>
          <w:lang w:val="en-US"/>
        </w:rPr>
        <w:t> </w:t>
      </w:r>
      <w:r w:rsidRPr="00466688">
        <w:rPr>
          <w:sz w:val="16"/>
          <w:szCs w:val="16"/>
        </w:rPr>
        <w:t>Прием пакета документов и регистрация заявления.</w:t>
      </w:r>
    </w:p>
    <w:p w:rsidR="00466688" w:rsidRPr="00466688" w:rsidRDefault="00466688" w:rsidP="00466688">
      <w:pPr>
        <w:ind w:firstLine="709"/>
        <w:jc w:val="both"/>
        <w:rPr>
          <w:sz w:val="16"/>
          <w:szCs w:val="16"/>
        </w:rPr>
      </w:pPr>
      <w:r w:rsidRPr="00466688">
        <w:rPr>
          <w:sz w:val="16"/>
          <w:szCs w:val="16"/>
        </w:rPr>
        <w:t>3.1.2.</w:t>
      </w:r>
      <w:r w:rsidRPr="00466688">
        <w:rPr>
          <w:sz w:val="16"/>
          <w:szCs w:val="16"/>
          <w:lang w:val="en-US"/>
        </w:rPr>
        <w:t> </w:t>
      </w:r>
      <w:r w:rsidRPr="00466688">
        <w:rPr>
          <w:sz w:val="16"/>
          <w:szCs w:val="16"/>
        </w:rPr>
        <w:t xml:space="preserve">Истребование документов (сведений) в рамках межведомственного взаимодействия. </w:t>
      </w:r>
    </w:p>
    <w:p w:rsidR="00466688" w:rsidRPr="00466688" w:rsidRDefault="00466688" w:rsidP="00466688">
      <w:pPr>
        <w:ind w:firstLine="709"/>
        <w:jc w:val="both"/>
        <w:rPr>
          <w:sz w:val="16"/>
          <w:szCs w:val="16"/>
        </w:rPr>
      </w:pPr>
      <w:r w:rsidRPr="00466688">
        <w:rPr>
          <w:sz w:val="16"/>
          <w:szCs w:val="16"/>
        </w:rPr>
        <w:t>3.1.3.</w:t>
      </w:r>
      <w:r w:rsidRPr="00466688">
        <w:rPr>
          <w:sz w:val="16"/>
          <w:szCs w:val="16"/>
          <w:lang w:val="en-US"/>
        </w:rPr>
        <w:t> </w:t>
      </w:r>
      <w:r w:rsidRPr="00466688">
        <w:rPr>
          <w:sz w:val="16"/>
          <w:szCs w:val="16"/>
        </w:rPr>
        <w:t>Рассмотрение заявления, представленного пакета документов и документов (сведений), полученных в рамках межведомственного взаимодействия.</w:t>
      </w:r>
    </w:p>
    <w:p w:rsidR="00466688" w:rsidRPr="00466688" w:rsidRDefault="00466688" w:rsidP="00466688">
      <w:pPr>
        <w:ind w:firstLine="709"/>
        <w:jc w:val="both"/>
        <w:rPr>
          <w:sz w:val="16"/>
          <w:szCs w:val="16"/>
        </w:rPr>
      </w:pPr>
      <w:r w:rsidRPr="00466688">
        <w:rPr>
          <w:sz w:val="16"/>
          <w:szCs w:val="16"/>
        </w:rPr>
        <w:t>3.1.4.</w:t>
      </w:r>
      <w:r w:rsidRPr="00466688">
        <w:rPr>
          <w:sz w:val="16"/>
          <w:szCs w:val="16"/>
          <w:lang w:val="en-US"/>
        </w:rPr>
        <w:t> </w:t>
      </w:r>
      <w:r w:rsidRPr="00466688">
        <w:rPr>
          <w:sz w:val="16"/>
          <w:szCs w:val="16"/>
        </w:rPr>
        <w:t>Выдача результата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3.2.</w:t>
      </w:r>
      <w:r w:rsidRPr="00466688">
        <w:rPr>
          <w:sz w:val="16"/>
          <w:szCs w:val="16"/>
          <w:lang w:val="en-US"/>
        </w:rPr>
        <w:t> </w:t>
      </w:r>
      <w:r w:rsidRPr="00466688">
        <w:rPr>
          <w:sz w:val="16"/>
          <w:szCs w:val="16"/>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466688" w:rsidRPr="00466688" w:rsidRDefault="00466688" w:rsidP="00466688">
      <w:pPr>
        <w:ind w:firstLine="709"/>
        <w:jc w:val="both"/>
        <w:rPr>
          <w:sz w:val="16"/>
          <w:szCs w:val="16"/>
        </w:rPr>
      </w:pPr>
      <w:r w:rsidRPr="00466688">
        <w:rPr>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466688" w:rsidRPr="00466688" w:rsidRDefault="00466688" w:rsidP="00466688">
      <w:pPr>
        <w:ind w:firstLine="709"/>
        <w:jc w:val="both"/>
        <w:rPr>
          <w:sz w:val="16"/>
          <w:szCs w:val="16"/>
        </w:rPr>
      </w:pPr>
      <w:r w:rsidRPr="00466688">
        <w:rPr>
          <w:sz w:val="16"/>
          <w:szCs w:val="16"/>
        </w:rPr>
        <w:t>3.2.2. Специалист Администрации, осуществляющий прием документов, в ходе приема документов:</w:t>
      </w:r>
    </w:p>
    <w:p w:rsidR="00466688" w:rsidRPr="00466688" w:rsidRDefault="00466688" w:rsidP="00466688">
      <w:pPr>
        <w:ind w:firstLine="709"/>
        <w:jc w:val="both"/>
        <w:rPr>
          <w:sz w:val="16"/>
          <w:szCs w:val="16"/>
        </w:rPr>
      </w:pPr>
      <w:r w:rsidRPr="00466688">
        <w:rPr>
          <w:sz w:val="16"/>
          <w:szCs w:val="16"/>
        </w:rPr>
        <w:t>- устанавливает предмет обращения;</w:t>
      </w:r>
    </w:p>
    <w:p w:rsidR="00466688" w:rsidRPr="00466688" w:rsidRDefault="00466688" w:rsidP="00466688">
      <w:pPr>
        <w:ind w:firstLine="709"/>
        <w:jc w:val="both"/>
        <w:rPr>
          <w:sz w:val="16"/>
          <w:szCs w:val="16"/>
        </w:rPr>
      </w:pPr>
      <w:r w:rsidRPr="00466688">
        <w:rPr>
          <w:sz w:val="16"/>
          <w:szCs w:val="16"/>
        </w:rPr>
        <w:t xml:space="preserve">- устанавливает личность заявителя путем ознакомления с оригиналом документа, удостоверяющего личность, либо личность и </w:t>
      </w:r>
      <w:r w:rsidRPr="00466688">
        <w:rPr>
          <w:sz w:val="16"/>
          <w:szCs w:val="16"/>
        </w:rPr>
        <w:lastRenderedPageBreak/>
        <w:t>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466688" w:rsidRPr="00466688" w:rsidRDefault="00466688" w:rsidP="00466688">
      <w:pPr>
        <w:ind w:firstLine="709"/>
        <w:jc w:val="both"/>
        <w:rPr>
          <w:sz w:val="16"/>
          <w:szCs w:val="16"/>
        </w:rPr>
      </w:pPr>
      <w:r w:rsidRPr="00466688">
        <w:rPr>
          <w:sz w:val="16"/>
          <w:szCs w:val="16"/>
        </w:rPr>
        <w:t>- проверяет правильность оформления заявления и комплектность прилагаемых к нему документов, указанных в заявлении;</w:t>
      </w:r>
    </w:p>
    <w:p w:rsidR="00466688" w:rsidRPr="00466688" w:rsidRDefault="00466688" w:rsidP="00466688">
      <w:pPr>
        <w:ind w:firstLine="709"/>
        <w:jc w:val="both"/>
        <w:rPr>
          <w:sz w:val="16"/>
          <w:szCs w:val="16"/>
        </w:rPr>
      </w:pPr>
      <w:r w:rsidRPr="00466688">
        <w:rPr>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6688" w:rsidRPr="00466688" w:rsidRDefault="00466688" w:rsidP="00466688">
      <w:pPr>
        <w:ind w:firstLine="709"/>
        <w:jc w:val="both"/>
        <w:rPr>
          <w:sz w:val="16"/>
          <w:szCs w:val="16"/>
        </w:rPr>
      </w:pPr>
      <w:r w:rsidRPr="00466688">
        <w:rPr>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466688" w:rsidRPr="00466688" w:rsidRDefault="00466688" w:rsidP="00466688">
      <w:pPr>
        <w:ind w:firstLine="709"/>
        <w:jc w:val="both"/>
        <w:rPr>
          <w:sz w:val="16"/>
          <w:szCs w:val="16"/>
        </w:rPr>
      </w:pPr>
      <w:r w:rsidRPr="00466688">
        <w:rPr>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466688" w:rsidRPr="00466688" w:rsidRDefault="00466688" w:rsidP="00466688">
      <w:pPr>
        <w:ind w:firstLine="709"/>
        <w:jc w:val="both"/>
        <w:rPr>
          <w:sz w:val="16"/>
          <w:szCs w:val="16"/>
        </w:rPr>
      </w:pPr>
      <w:r w:rsidRPr="00466688">
        <w:rPr>
          <w:sz w:val="16"/>
          <w:szCs w:val="16"/>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66688" w:rsidRPr="00466688" w:rsidRDefault="00466688" w:rsidP="00466688">
      <w:pPr>
        <w:ind w:firstLine="709"/>
        <w:jc w:val="both"/>
        <w:rPr>
          <w:sz w:val="16"/>
          <w:szCs w:val="16"/>
        </w:rPr>
      </w:pPr>
      <w:r w:rsidRPr="00466688">
        <w:rPr>
          <w:sz w:val="16"/>
          <w:szCs w:val="16"/>
        </w:rPr>
        <w:t>- сверяет представленные заявителем копии документов с оригиналами и заверяет их своей подписью;</w:t>
      </w:r>
    </w:p>
    <w:p w:rsidR="00466688" w:rsidRPr="00466688" w:rsidRDefault="00466688" w:rsidP="00466688">
      <w:pPr>
        <w:ind w:firstLine="709"/>
        <w:jc w:val="both"/>
        <w:rPr>
          <w:sz w:val="16"/>
          <w:szCs w:val="16"/>
        </w:rPr>
      </w:pPr>
      <w:r w:rsidRPr="00466688">
        <w:rPr>
          <w:sz w:val="16"/>
          <w:szCs w:val="16"/>
        </w:rPr>
        <w:t>- принимает документы заявителя и выдает ему расписку о приеме документов (Приложение № 2).</w:t>
      </w:r>
    </w:p>
    <w:p w:rsidR="00466688" w:rsidRPr="00466688" w:rsidRDefault="00466688" w:rsidP="00466688">
      <w:pPr>
        <w:ind w:firstLine="709"/>
        <w:jc w:val="both"/>
        <w:rPr>
          <w:sz w:val="16"/>
          <w:szCs w:val="16"/>
        </w:rPr>
      </w:pPr>
      <w:r w:rsidRPr="00466688">
        <w:rPr>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466688" w:rsidRPr="00466688" w:rsidRDefault="00466688" w:rsidP="00466688">
      <w:pPr>
        <w:pStyle w:val="Style5"/>
        <w:widowControl/>
        <w:spacing w:line="240" w:lineRule="auto"/>
        <w:ind w:firstLine="709"/>
        <w:rPr>
          <w:sz w:val="16"/>
          <w:szCs w:val="16"/>
        </w:rPr>
      </w:pPr>
      <w:r w:rsidRPr="00466688">
        <w:rPr>
          <w:sz w:val="16"/>
          <w:szCs w:val="16"/>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466688">
        <w:rPr>
          <w:sz w:val="16"/>
          <w:szCs w:val="16"/>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466688" w:rsidRPr="00466688" w:rsidRDefault="00466688" w:rsidP="00466688">
      <w:pPr>
        <w:ind w:firstLine="709"/>
        <w:jc w:val="both"/>
        <w:rPr>
          <w:rFonts w:eastAsia="Calibri"/>
          <w:sz w:val="16"/>
          <w:szCs w:val="16"/>
        </w:rPr>
      </w:pPr>
      <w:proofErr w:type="gramStart"/>
      <w:r w:rsidRPr="00466688">
        <w:rPr>
          <w:rFonts w:eastAsia="Calibri"/>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66688" w:rsidRPr="00466688" w:rsidRDefault="00466688" w:rsidP="00466688">
      <w:pPr>
        <w:ind w:firstLine="709"/>
        <w:jc w:val="both"/>
        <w:rPr>
          <w:rStyle w:val="FontStyle15"/>
          <w:sz w:val="16"/>
          <w:szCs w:val="16"/>
        </w:rPr>
      </w:pPr>
      <w:r w:rsidRPr="00466688">
        <w:rPr>
          <w:rStyle w:val="FontStyle15"/>
          <w:sz w:val="16"/>
          <w:szCs w:val="16"/>
        </w:rPr>
        <w:t>После принятия запроса заявителя статус запроса в личном кабинете на ЕПГУ обновляется до статуса «принято».</w:t>
      </w:r>
    </w:p>
    <w:p w:rsidR="00466688" w:rsidRPr="00466688" w:rsidRDefault="00466688" w:rsidP="00466688">
      <w:pPr>
        <w:ind w:firstLine="709"/>
        <w:jc w:val="both"/>
        <w:rPr>
          <w:sz w:val="16"/>
          <w:szCs w:val="16"/>
        </w:rPr>
      </w:pPr>
      <w:r w:rsidRPr="00466688">
        <w:rPr>
          <w:sz w:val="16"/>
          <w:szCs w:val="16"/>
        </w:rPr>
        <w:t>3.2.5. </w:t>
      </w:r>
      <w:proofErr w:type="gramStart"/>
      <w:r w:rsidRPr="00466688">
        <w:rPr>
          <w:sz w:val="16"/>
          <w:szCs w:val="16"/>
        </w:rPr>
        <w:t>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466688" w:rsidRPr="00466688" w:rsidRDefault="00466688" w:rsidP="00466688">
      <w:pPr>
        <w:ind w:firstLine="709"/>
        <w:jc w:val="both"/>
        <w:rPr>
          <w:sz w:val="16"/>
          <w:szCs w:val="16"/>
        </w:rPr>
      </w:pPr>
      <w:r w:rsidRPr="00466688">
        <w:rPr>
          <w:sz w:val="16"/>
          <w:szCs w:val="16"/>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466688" w:rsidRPr="00466688" w:rsidRDefault="00466688" w:rsidP="00466688">
      <w:pPr>
        <w:ind w:firstLine="709"/>
        <w:jc w:val="both"/>
        <w:rPr>
          <w:sz w:val="16"/>
          <w:szCs w:val="16"/>
        </w:rPr>
      </w:pPr>
      <w:r w:rsidRPr="00466688">
        <w:rPr>
          <w:sz w:val="16"/>
          <w:szCs w:val="16"/>
        </w:rPr>
        <w:t>3.2.9. Максимальный срок исполнения административной процедуры составляет 1 (один) рабочий день.</w:t>
      </w:r>
    </w:p>
    <w:p w:rsidR="00466688" w:rsidRPr="00466688" w:rsidRDefault="00466688" w:rsidP="00466688">
      <w:pPr>
        <w:ind w:firstLine="709"/>
        <w:jc w:val="both"/>
        <w:rPr>
          <w:sz w:val="16"/>
          <w:szCs w:val="16"/>
        </w:rPr>
      </w:pPr>
      <w:r w:rsidRPr="00466688">
        <w:rPr>
          <w:sz w:val="16"/>
          <w:szCs w:val="16"/>
        </w:rPr>
        <w:t>3.3.</w:t>
      </w:r>
      <w:r w:rsidRPr="00466688">
        <w:rPr>
          <w:sz w:val="16"/>
          <w:szCs w:val="16"/>
          <w:lang w:val="en-US"/>
        </w:rPr>
        <w:t> </w:t>
      </w:r>
      <w:r w:rsidRPr="00466688">
        <w:rPr>
          <w:sz w:val="16"/>
          <w:szCs w:val="16"/>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466688" w:rsidRPr="00466688" w:rsidRDefault="00466688" w:rsidP="00466688">
      <w:pPr>
        <w:ind w:firstLine="709"/>
        <w:jc w:val="both"/>
        <w:rPr>
          <w:sz w:val="16"/>
          <w:szCs w:val="16"/>
        </w:rPr>
      </w:pPr>
      <w:r w:rsidRPr="00466688">
        <w:rPr>
          <w:sz w:val="16"/>
          <w:szCs w:val="16"/>
        </w:rPr>
        <w:t>3.3.1.</w:t>
      </w:r>
      <w:r w:rsidRPr="00466688">
        <w:rPr>
          <w:sz w:val="16"/>
          <w:szCs w:val="16"/>
          <w:lang w:val="en-US"/>
        </w:rPr>
        <w:t> </w:t>
      </w:r>
      <w:proofErr w:type="gramStart"/>
      <w:r w:rsidRPr="00466688">
        <w:rPr>
          <w:sz w:val="16"/>
          <w:szCs w:val="16"/>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w:t>
      </w:r>
      <w:proofErr w:type="gramEnd"/>
      <w:r w:rsidRPr="00466688">
        <w:rPr>
          <w:sz w:val="16"/>
          <w:szCs w:val="16"/>
        </w:rPr>
        <w:t xml:space="preserve"> </w:t>
      </w:r>
      <w:proofErr w:type="gramStart"/>
      <w:r w:rsidRPr="00466688">
        <w:rPr>
          <w:sz w:val="16"/>
          <w:szCs w:val="16"/>
        </w:rPr>
        <w:t>распоряжении</w:t>
      </w:r>
      <w:proofErr w:type="gramEnd"/>
      <w:r w:rsidRPr="00466688">
        <w:rPr>
          <w:sz w:val="16"/>
          <w:szCs w:val="16"/>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466688" w:rsidRPr="00466688" w:rsidRDefault="00466688" w:rsidP="00466688">
      <w:pPr>
        <w:shd w:val="clear" w:color="auto" w:fill="FFFFFF"/>
        <w:spacing w:line="312" w:lineRule="exact"/>
        <w:ind w:firstLine="709"/>
        <w:jc w:val="both"/>
        <w:rPr>
          <w:sz w:val="16"/>
          <w:szCs w:val="16"/>
        </w:rPr>
      </w:pPr>
      <w:r w:rsidRPr="00466688">
        <w:rPr>
          <w:sz w:val="16"/>
          <w:szCs w:val="16"/>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466688" w:rsidRPr="00466688" w:rsidRDefault="00466688" w:rsidP="00466688">
      <w:pPr>
        <w:ind w:firstLine="709"/>
        <w:jc w:val="both"/>
        <w:rPr>
          <w:sz w:val="16"/>
          <w:szCs w:val="16"/>
        </w:rPr>
      </w:pPr>
      <w:r w:rsidRPr="00466688">
        <w:rPr>
          <w:sz w:val="16"/>
          <w:szCs w:val="16"/>
        </w:rPr>
        <w:t>В случае направления письменного запроса, его подписывает Глава. В запросе указывается:</w:t>
      </w:r>
    </w:p>
    <w:p w:rsidR="00466688" w:rsidRPr="00466688" w:rsidRDefault="00466688" w:rsidP="00466688">
      <w:pPr>
        <w:ind w:firstLine="709"/>
        <w:jc w:val="both"/>
        <w:rPr>
          <w:sz w:val="16"/>
          <w:szCs w:val="16"/>
        </w:rPr>
      </w:pPr>
      <w:r w:rsidRPr="00466688">
        <w:rPr>
          <w:sz w:val="16"/>
          <w:szCs w:val="16"/>
        </w:rPr>
        <w:t>1)</w:t>
      </w:r>
      <w:r w:rsidRPr="00466688">
        <w:rPr>
          <w:sz w:val="16"/>
          <w:szCs w:val="16"/>
          <w:lang w:val="en-US"/>
        </w:rPr>
        <w:t> </w:t>
      </w:r>
      <w:r w:rsidRPr="00466688">
        <w:rPr>
          <w:sz w:val="16"/>
          <w:szCs w:val="16"/>
        </w:rPr>
        <w:t>наименование органа или организации, направляющих межведомственный запрос;</w:t>
      </w:r>
    </w:p>
    <w:p w:rsidR="00466688" w:rsidRPr="00466688" w:rsidRDefault="00466688" w:rsidP="00466688">
      <w:pPr>
        <w:ind w:firstLine="709"/>
        <w:jc w:val="both"/>
        <w:rPr>
          <w:sz w:val="16"/>
          <w:szCs w:val="16"/>
        </w:rPr>
      </w:pPr>
      <w:r w:rsidRPr="00466688">
        <w:rPr>
          <w:sz w:val="16"/>
          <w:szCs w:val="16"/>
        </w:rPr>
        <w:t>2) наименование органа или организации, в адрес которых направляется межведомственный запрос;</w:t>
      </w:r>
    </w:p>
    <w:p w:rsidR="00466688" w:rsidRPr="00466688" w:rsidRDefault="00466688" w:rsidP="00466688">
      <w:pPr>
        <w:ind w:firstLine="709"/>
        <w:jc w:val="both"/>
        <w:rPr>
          <w:sz w:val="16"/>
          <w:szCs w:val="16"/>
        </w:rPr>
      </w:pPr>
      <w:r w:rsidRPr="00466688">
        <w:rPr>
          <w:sz w:val="16"/>
          <w:szCs w:val="16"/>
        </w:rPr>
        <w:t>3)</w:t>
      </w:r>
      <w:r w:rsidRPr="00466688">
        <w:rPr>
          <w:sz w:val="16"/>
          <w:szCs w:val="16"/>
          <w:lang w:val="en-US"/>
        </w:rPr>
        <w:t> </w:t>
      </w:r>
      <w:r w:rsidRPr="00466688">
        <w:rPr>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66688" w:rsidRPr="00466688" w:rsidRDefault="00466688" w:rsidP="00466688">
      <w:pPr>
        <w:ind w:firstLine="709"/>
        <w:jc w:val="both"/>
        <w:rPr>
          <w:sz w:val="16"/>
          <w:szCs w:val="16"/>
        </w:rPr>
      </w:pPr>
      <w:r w:rsidRPr="00466688">
        <w:rPr>
          <w:sz w:val="16"/>
          <w:szCs w:val="16"/>
        </w:rPr>
        <w:t>4)</w:t>
      </w:r>
      <w:r w:rsidRPr="00466688">
        <w:rPr>
          <w:sz w:val="16"/>
          <w:szCs w:val="16"/>
          <w:lang w:val="en-US"/>
        </w:rPr>
        <w:t> </w:t>
      </w:r>
      <w:r w:rsidRPr="00466688">
        <w:rPr>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66688">
        <w:rPr>
          <w:sz w:val="16"/>
          <w:szCs w:val="16"/>
        </w:rPr>
        <w:t>необходимых</w:t>
      </w:r>
      <w:proofErr w:type="gramEnd"/>
      <w:r w:rsidRPr="00466688">
        <w:rPr>
          <w:sz w:val="16"/>
          <w:szCs w:val="16"/>
        </w:rPr>
        <w:t xml:space="preserve"> для предоставления муниципальной услуги, и указание на реквизиты данного нормативного правового акта;</w:t>
      </w:r>
    </w:p>
    <w:p w:rsidR="00466688" w:rsidRPr="00466688" w:rsidRDefault="00466688" w:rsidP="00466688">
      <w:pPr>
        <w:ind w:firstLine="709"/>
        <w:jc w:val="both"/>
        <w:rPr>
          <w:sz w:val="16"/>
          <w:szCs w:val="16"/>
        </w:rPr>
      </w:pPr>
      <w:r w:rsidRPr="00466688">
        <w:rPr>
          <w:sz w:val="16"/>
          <w:szCs w:val="1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466688" w:rsidRPr="00466688" w:rsidRDefault="00466688" w:rsidP="00466688">
      <w:pPr>
        <w:ind w:firstLine="709"/>
        <w:jc w:val="both"/>
        <w:rPr>
          <w:sz w:val="16"/>
          <w:szCs w:val="16"/>
        </w:rPr>
      </w:pPr>
      <w:r w:rsidRPr="00466688">
        <w:rPr>
          <w:sz w:val="16"/>
          <w:szCs w:val="16"/>
        </w:rPr>
        <w:t>6) контактная информация для направления ответа на межведомственный запрос;</w:t>
      </w:r>
    </w:p>
    <w:p w:rsidR="00466688" w:rsidRPr="00466688" w:rsidRDefault="00466688" w:rsidP="00466688">
      <w:pPr>
        <w:ind w:firstLine="709"/>
        <w:jc w:val="both"/>
        <w:rPr>
          <w:sz w:val="16"/>
          <w:szCs w:val="16"/>
        </w:rPr>
      </w:pPr>
      <w:r w:rsidRPr="00466688">
        <w:rPr>
          <w:sz w:val="16"/>
          <w:szCs w:val="16"/>
        </w:rPr>
        <w:t>7) дата направления межведомственного запроса;</w:t>
      </w:r>
    </w:p>
    <w:p w:rsidR="00466688" w:rsidRPr="00466688" w:rsidRDefault="00466688" w:rsidP="00466688">
      <w:pPr>
        <w:pStyle w:val="a3"/>
        <w:spacing w:before="0" w:after="0"/>
        <w:ind w:firstLine="709"/>
        <w:jc w:val="both"/>
        <w:rPr>
          <w:sz w:val="16"/>
          <w:szCs w:val="16"/>
        </w:rPr>
      </w:pPr>
      <w:r w:rsidRPr="00466688">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66688" w:rsidRPr="00466688" w:rsidRDefault="00466688" w:rsidP="00466688">
      <w:pPr>
        <w:ind w:firstLine="709"/>
        <w:jc w:val="both"/>
        <w:rPr>
          <w:sz w:val="16"/>
          <w:szCs w:val="16"/>
        </w:rPr>
      </w:pPr>
      <w:r w:rsidRPr="00466688">
        <w:rPr>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466688" w:rsidRPr="00466688" w:rsidRDefault="00466688" w:rsidP="00466688">
      <w:pPr>
        <w:ind w:firstLine="709"/>
        <w:jc w:val="both"/>
        <w:rPr>
          <w:sz w:val="16"/>
          <w:szCs w:val="16"/>
        </w:rPr>
      </w:pPr>
      <w:r w:rsidRPr="00466688">
        <w:rPr>
          <w:sz w:val="16"/>
          <w:szCs w:val="16"/>
        </w:rPr>
        <w:t>3.3.2.</w:t>
      </w:r>
      <w:r w:rsidRPr="00466688">
        <w:rPr>
          <w:sz w:val="16"/>
          <w:szCs w:val="16"/>
          <w:lang w:val="en-US"/>
        </w:rPr>
        <w:t> </w:t>
      </w:r>
      <w:r w:rsidRPr="00466688">
        <w:rPr>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466688" w:rsidRPr="00466688" w:rsidRDefault="00466688" w:rsidP="00466688">
      <w:pPr>
        <w:ind w:firstLine="709"/>
        <w:jc w:val="both"/>
        <w:rPr>
          <w:sz w:val="16"/>
          <w:szCs w:val="16"/>
        </w:rPr>
      </w:pPr>
      <w:r w:rsidRPr="00466688">
        <w:rPr>
          <w:sz w:val="16"/>
          <w:szCs w:val="16"/>
        </w:rPr>
        <w:t>3.3.3.</w:t>
      </w:r>
      <w:r w:rsidRPr="00466688">
        <w:rPr>
          <w:sz w:val="16"/>
          <w:szCs w:val="16"/>
          <w:lang w:val="en-US"/>
        </w:rPr>
        <w:t> </w:t>
      </w:r>
      <w:r w:rsidRPr="00466688">
        <w:rPr>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66688" w:rsidRPr="00466688" w:rsidRDefault="00466688" w:rsidP="00466688">
      <w:pPr>
        <w:ind w:firstLine="709"/>
        <w:jc w:val="both"/>
        <w:rPr>
          <w:sz w:val="16"/>
          <w:szCs w:val="16"/>
        </w:rPr>
      </w:pPr>
      <w:r w:rsidRPr="00466688">
        <w:rPr>
          <w:sz w:val="16"/>
          <w:szCs w:val="16"/>
        </w:rPr>
        <w:t>3.3.4.</w:t>
      </w:r>
      <w:r w:rsidRPr="00466688">
        <w:rPr>
          <w:sz w:val="16"/>
          <w:szCs w:val="16"/>
          <w:lang w:val="en-US"/>
        </w:rPr>
        <w:t> </w:t>
      </w:r>
      <w:r w:rsidRPr="00466688">
        <w:rPr>
          <w:sz w:val="16"/>
          <w:szCs w:val="16"/>
        </w:rPr>
        <w:t>Максимальный срок выполнения административной процедуры – 5 (пять) рабочих дней.</w:t>
      </w:r>
    </w:p>
    <w:p w:rsidR="00466688" w:rsidRPr="00466688" w:rsidRDefault="00466688" w:rsidP="00466688">
      <w:pPr>
        <w:ind w:firstLine="709"/>
        <w:jc w:val="both"/>
        <w:rPr>
          <w:sz w:val="16"/>
          <w:szCs w:val="16"/>
        </w:rPr>
      </w:pPr>
      <w:r w:rsidRPr="00466688">
        <w:rPr>
          <w:sz w:val="16"/>
          <w:szCs w:val="16"/>
        </w:rPr>
        <w:t>3.4.</w:t>
      </w:r>
      <w:r w:rsidRPr="00466688">
        <w:rPr>
          <w:sz w:val="16"/>
          <w:szCs w:val="16"/>
          <w:lang w:val="en-US"/>
        </w:rPr>
        <w:t> </w:t>
      </w:r>
      <w:r w:rsidRPr="00466688">
        <w:rPr>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466688" w:rsidRPr="00466688" w:rsidRDefault="00466688" w:rsidP="00466688">
      <w:pPr>
        <w:ind w:firstLine="709"/>
        <w:jc w:val="both"/>
        <w:rPr>
          <w:sz w:val="16"/>
          <w:szCs w:val="16"/>
        </w:rPr>
      </w:pPr>
      <w:r w:rsidRPr="00466688">
        <w:rPr>
          <w:sz w:val="16"/>
          <w:szCs w:val="16"/>
        </w:rPr>
        <w:t>3.4.1.</w:t>
      </w:r>
      <w:r w:rsidRPr="00466688">
        <w:rPr>
          <w:sz w:val="16"/>
          <w:szCs w:val="16"/>
          <w:lang w:val="en-US"/>
        </w:rPr>
        <w:t> </w:t>
      </w:r>
      <w:r w:rsidRPr="00466688">
        <w:rPr>
          <w:sz w:val="16"/>
          <w:szCs w:val="16"/>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466688" w:rsidRPr="00466688" w:rsidRDefault="00466688" w:rsidP="00466688">
      <w:pPr>
        <w:ind w:firstLine="709"/>
        <w:jc w:val="both"/>
        <w:rPr>
          <w:sz w:val="16"/>
          <w:szCs w:val="16"/>
        </w:rPr>
      </w:pPr>
      <w:r w:rsidRPr="00466688">
        <w:rPr>
          <w:sz w:val="16"/>
          <w:szCs w:val="16"/>
        </w:rPr>
        <w:t>3.4.2.</w:t>
      </w:r>
      <w:r w:rsidRPr="00466688">
        <w:rPr>
          <w:sz w:val="16"/>
          <w:szCs w:val="16"/>
          <w:lang w:val="en-US"/>
        </w:rPr>
        <w:t> </w:t>
      </w:r>
      <w:proofErr w:type="gramStart"/>
      <w:r w:rsidRPr="00466688">
        <w:rPr>
          <w:sz w:val="16"/>
          <w:szCs w:val="16"/>
        </w:rPr>
        <w:t xml:space="preserve">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w:t>
      </w:r>
      <w:r w:rsidRPr="00466688">
        <w:rPr>
          <w:sz w:val="16"/>
          <w:szCs w:val="16"/>
        </w:rPr>
        <w:lastRenderedPageBreak/>
        <w:t>уточнение его границ, специалист Администрации готовит проект договора аренды земельного участка в 3 (трех) экземплярах.</w:t>
      </w:r>
      <w:proofErr w:type="gramEnd"/>
    </w:p>
    <w:p w:rsidR="00466688" w:rsidRPr="00466688" w:rsidRDefault="00466688" w:rsidP="00466688">
      <w:pPr>
        <w:ind w:firstLine="709"/>
        <w:jc w:val="both"/>
        <w:rPr>
          <w:sz w:val="16"/>
          <w:szCs w:val="16"/>
        </w:rPr>
      </w:pPr>
      <w:r w:rsidRPr="00466688">
        <w:rPr>
          <w:sz w:val="16"/>
          <w:szCs w:val="16"/>
        </w:rPr>
        <w:t>3.4.3.</w:t>
      </w:r>
      <w:r w:rsidRPr="00466688">
        <w:rPr>
          <w:sz w:val="16"/>
          <w:szCs w:val="16"/>
          <w:lang w:val="en-US"/>
        </w:rPr>
        <w:t> </w:t>
      </w:r>
      <w:r w:rsidRPr="00466688">
        <w:rPr>
          <w:sz w:val="16"/>
          <w:szCs w:val="16"/>
        </w:rPr>
        <w:t>В случае наличия хотя бы одного из оснований для отказа, указанных в п. 2.9.2. настоящего Административного регламента специалист Администрации готовит уведомление об отказе.</w:t>
      </w:r>
    </w:p>
    <w:p w:rsidR="00466688" w:rsidRPr="00466688" w:rsidRDefault="00466688" w:rsidP="00466688">
      <w:pPr>
        <w:ind w:firstLine="709"/>
        <w:jc w:val="both"/>
        <w:rPr>
          <w:sz w:val="16"/>
          <w:szCs w:val="16"/>
        </w:rPr>
      </w:pPr>
      <w:proofErr w:type="gramStart"/>
      <w:r w:rsidRPr="00466688">
        <w:rPr>
          <w:sz w:val="16"/>
          <w:szCs w:val="16"/>
        </w:rPr>
        <w:t>При наличии нескольких оснований для отказа в предоставлении муниципальной услуги в уведомлении об отказе</w:t>
      </w:r>
      <w:proofErr w:type="gramEnd"/>
      <w:r w:rsidRPr="00466688">
        <w:rPr>
          <w:sz w:val="16"/>
          <w:szCs w:val="16"/>
        </w:rPr>
        <w:t xml:space="preserve"> указываются все основания для отказа.</w:t>
      </w:r>
    </w:p>
    <w:p w:rsidR="00466688" w:rsidRPr="00466688" w:rsidRDefault="00466688" w:rsidP="00466688">
      <w:pPr>
        <w:ind w:firstLine="709"/>
        <w:jc w:val="both"/>
        <w:rPr>
          <w:sz w:val="16"/>
          <w:szCs w:val="16"/>
        </w:rPr>
      </w:pPr>
      <w:r w:rsidRPr="00466688">
        <w:rPr>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466688" w:rsidRPr="00466688" w:rsidRDefault="00466688" w:rsidP="00466688">
      <w:pPr>
        <w:ind w:firstLine="709"/>
        <w:jc w:val="both"/>
        <w:rPr>
          <w:sz w:val="16"/>
          <w:szCs w:val="16"/>
        </w:rPr>
      </w:pPr>
      <w:r w:rsidRPr="00466688">
        <w:rPr>
          <w:sz w:val="16"/>
          <w:szCs w:val="16"/>
        </w:rPr>
        <w:t>3.4.4.</w:t>
      </w:r>
      <w:r w:rsidRPr="00466688">
        <w:rPr>
          <w:sz w:val="16"/>
          <w:szCs w:val="16"/>
          <w:lang w:val="en-US"/>
        </w:rPr>
        <w:t> </w:t>
      </w:r>
      <w:r w:rsidRPr="00466688">
        <w:rPr>
          <w:sz w:val="16"/>
          <w:szCs w:val="16"/>
        </w:rPr>
        <w:t xml:space="preserve">Уведомление об отказе или проект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в 3 (трех) экземплярах исполнитель направляет на согласование Главе на бумажном носителе и в электронном виде посредством МАИС.</w:t>
      </w:r>
    </w:p>
    <w:p w:rsidR="00466688" w:rsidRPr="00466688" w:rsidRDefault="00466688" w:rsidP="00466688">
      <w:pPr>
        <w:ind w:firstLine="709"/>
        <w:jc w:val="both"/>
        <w:rPr>
          <w:sz w:val="16"/>
          <w:szCs w:val="16"/>
        </w:rPr>
      </w:pPr>
      <w:r w:rsidRPr="00466688">
        <w:rPr>
          <w:sz w:val="16"/>
          <w:szCs w:val="16"/>
        </w:rPr>
        <w:t>3.4.5.</w:t>
      </w:r>
      <w:r w:rsidRPr="00466688">
        <w:rPr>
          <w:sz w:val="16"/>
          <w:szCs w:val="16"/>
          <w:lang w:val="en-US"/>
        </w:rPr>
        <w:t> </w:t>
      </w:r>
      <w:r w:rsidRPr="00466688">
        <w:rPr>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466688" w:rsidRPr="00466688" w:rsidRDefault="00466688" w:rsidP="00466688">
      <w:pPr>
        <w:ind w:firstLine="709"/>
        <w:jc w:val="both"/>
        <w:rPr>
          <w:sz w:val="16"/>
          <w:szCs w:val="16"/>
        </w:rPr>
      </w:pPr>
      <w:r w:rsidRPr="00466688">
        <w:rPr>
          <w:sz w:val="16"/>
          <w:szCs w:val="16"/>
        </w:rPr>
        <w:t>3.4.6.</w:t>
      </w:r>
      <w:r w:rsidRPr="00466688">
        <w:rPr>
          <w:sz w:val="16"/>
          <w:szCs w:val="16"/>
          <w:lang w:val="en-US"/>
        </w:rPr>
        <w:t> </w:t>
      </w:r>
      <w:r w:rsidRPr="00466688">
        <w:rPr>
          <w:sz w:val="16"/>
          <w:szCs w:val="16"/>
        </w:rPr>
        <w:t>Максимальный срок выполнения административной процедуры – 11 (одиннадцать) рабочих дней.</w:t>
      </w:r>
    </w:p>
    <w:p w:rsidR="00466688" w:rsidRPr="00466688" w:rsidRDefault="00466688" w:rsidP="00466688">
      <w:pPr>
        <w:ind w:firstLine="709"/>
        <w:jc w:val="both"/>
        <w:rPr>
          <w:sz w:val="16"/>
          <w:szCs w:val="16"/>
        </w:rPr>
      </w:pPr>
      <w:r w:rsidRPr="00466688">
        <w:rPr>
          <w:sz w:val="16"/>
          <w:szCs w:val="16"/>
        </w:rPr>
        <w:t>3.5.</w:t>
      </w:r>
      <w:r w:rsidRPr="00466688">
        <w:rPr>
          <w:sz w:val="16"/>
          <w:szCs w:val="16"/>
          <w:lang w:val="en-US"/>
        </w:rPr>
        <w:t> </w:t>
      </w:r>
      <w:r w:rsidRPr="00466688">
        <w:rPr>
          <w:sz w:val="16"/>
          <w:szCs w:val="16"/>
        </w:rPr>
        <w:t xml:space="preserve">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w:t>
      </w:r>
    </w:p>
    <w:p w:rsidR="00466688" w:rsidRPr="00466688" w:rsidRDefault="00466688" w:rsidP="00466688">
      <w:pPr>
        <w:ind w:firstLine="709"/>
        <w:jc w:val="both"/>
        <w:rPr>
          <w:sz w:val="16"/>
          <w:szCs w:val="16"/>
        </w:rPr>
      </w:pPr>
      <w:r w:rsidRPr="00466688">
        <w:rPr>
          <w:sz w:val="16"/>
          <w:szCs w:val="16"/>
        </w:rPr>
        <w:t>3.5.1.</w:t>
      </w:r>
      <w:r w:rsidRPr="00466688">
        <w:rPr>
          <w:sz w:val="16"/>
          <w:szCs w:val="16"/>
          <w:lang w:val="en-US"/>
        </w:rPr>
        <w:t> </w:t>
      </w:r>
      <w:r w:rsidRPr="00466688">
        <w:rPr>
          <w:sz w:val="16"/>
          <w:szCs w:val="16"/>
        </w:rPr>
        <w:t xml:space="preserve">В день поступления подписанного Главой проекта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466688" w:rsidRPr="00466688" w:rsidRDefault="00466688" w:rsidP="00466688">
      <w:pPr>
        <w:pStyle w:val="a3"/>
        <w:spacing w:before="0" w:after="0"/>
        <w:ind w:firstLine="709"/>
        <w:jc w:val="both"/>
        <w:rPr>
          <w:sz w:val="16"/>
          <w:szCs w:val="16"/>
        </w:rPr>
      </w:pPr>
      <w:r w:rsidRPr="00466688">
        <w:rPr>
          <w:sz w:val="16"/>
          <w:szCs w:val="16"/>
        </w:rPr>
        <w:t>3.5.2. Проект договора аренды земельного участка выдается или направляется заявителю указанным в заявлении способом.</w:t>
      </w:r>
    </w:p>
    <w:p w:rsidR="00466688" w:rsidRPr="00466688" w:rsidRDefault="00466688" w:rsidP="00466688">
      <w:pPr>
        <w:pStyle w:val="a3"/>
        <w:spacing w:before="0" w:after="0"/>
        <w:ind w:firstLine="709"/>
        <w:jc w:val="both"/>
        <w:rPr>
          <w:sz w:val="16"/>
          <w:szCs w:val="16"/>
        </w:rPr>
      </w:pPr>
      <w:r w:rsidRPr="00466688">
        <w:rPr>
          <w:sz w:val="16"/>
          <w:szCs w:val="16"/>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466688" w:rsidRPr="00466688" w:rsidRDefault="00466688" w:rsidP="00466688">
      <w:pPr>
        <w:pStyle w:val="a3"/>
        <w:spacing w:before="0" w:after="0"/>
        <w:ind w:firstLine="709"/>
        <w:jc w:val="both"/>
        <w:rPr>
          <w:sz w:val="16"/>
          <w:szCs w:val="16"/>
        </w:rPr>
      </w:pPr>
      <w:r w:rsidRPr="00466688">
        <w:rPr>
          <w:sz w:val="16"/>
          <w:szCs w:val="16"/>
        </w:rPr>
        <w:t>- в личный кабинет ЕПГУ (при направлении заявления посредством ЕПГУ);</w:t>
      </w:r>
    </w:p>
    <w:p w:rsidR="00466688" w:rsidRPr="00466688" w:rsidRDefault="00466688" w:rsidP="00466688">
      <w:pPr>
        <w:ind w:firstLine="709"/>
        <w:jc w:val="both"/>
        <w:rPr>
          <w:sz w:val="16"/>
          <w:szCs w:val="16"/>
        </w:rPr>
      </w:pPr>
      <w:r w:rsidRPr="00466688">
        <w:rPr>
          <w:sz w:val="16"/>
          <w:szCs w:val="16"/>
        </w:rPr>
        <w:t xml:space="preserve">- на адрес электронной почты, указанный в заявлении (при направлении на официальную электронную почту или сайт </w:t>
      </w:r>
      <w:r w:rsidRPr="00466688">
        <w:rPr>
          <w:color w:val="000000"/>
          <w:sz w:val="16"/>
          <w:szCs w:val="16"/>
        </w:rPr>
        <w:t>Чумаковского</w:t>
      </w:r>
      <w:r w:rsidRPr="00466688">
        <w:rPr>
          <w:sz w:val="16"/>
          <w:szCs w:val="16"/>
        </w:rPr>
        <w:t xml:space="preserve"> сельсовета).</w:t>
      </w:r>
    </w:p>
    <w:p w:rsidR="00466688" w:rsidRPr="00466688" w:rsidRDefault="00466688" w:rsidP="00466688">
      <w:pPr>
        <w:ind w:firstLine="709"/>
        <w:jc w:val="both"/>
        <w:rPr>
          <w:sz w:val="16"/>
          <w:szCs w:val="16"/>
        </w:rPr>
      </w:pPr>
      <w:r w:rsidRPr="00466688">
        <w:rPr>
          <w:sz w:val="16"/>
          <w:szCs w:val="16"/>
        </w:rPr>
        <w:t>3.5.4.</w:t>
      </w:r>
      <w:r w:rsidRPr="00466688">
        <w:rPr>
          <w:sz w:val="16"/>
          <w:szCs w:val="16"/>
          <w:lang w:val="en-US"/>
        </w:rPr>
        <w:t> </w:t>
      </w:r>
      <w:r w:rsidRPr="00466688">
        <w:rPr>
          <w:sz w:val="16"/>
          <w:szCs w:val="16"/>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466688" w:rsidRPr="00466688" w:rsidRDefault="00466688" w:rsidP="00466688">
      <w:pPr>
        <w:ind w:firstLine="709"/>
        <w:jc w:val="both"/>
        <w:rPr>
          <w:sz w:val="16"/>
          <w:szCs w:val="16"/>
        </w:rPr>
      </w:pPr>
      <w:r w:rsidRPr="00466688">
        <w:rPr>
          <w:sz w:val="16"/>
          <w:szCs w:val="16"/>
        </w:rPr>
        <w:t xml:space="preserve">3.5.5. Проект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466688" w:rsidRPr="00466688" w:rsidRDefault="00466688" w:rsidP="00466688">
      <w:pPr>
        <w:ind w:firstLine="709"/>
        <w:jc w:val="both"/>
        <w:rPr>
          <w:sz w:val="16"/>
          <w:szCs w:val="16"/>
        </w:rPr>
      </w:pPr>
      <w:r w:rsidRPr="00466688">
        <w:rPr>
          <w:sz w:val="16"/>
          <w:szCs w:val="16"/>
        </w:rPr>
        <w:t>3.5.6.</w:t>
      </w:r>
      <w:r w:rsidRPr="00466688">
        <w:rPr>
          <w:sz w:val="16"/>
          <w:szCs w:val="16"/>
          <w:lang w:val="en-US"/>
        </w:rPr>
        <w:t> </w:t>
      </w:r>
      <w:r w:rsidRPr="00466688">
        <w:rPr>
          <w:sz w:val="16"/>
          <w:szCs w:val="16"/>
        </w:rPr>
        <w:t>Результатом административной процедуры является выдача результата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3.5.7.</w:t>
      </w:r>
      <w:r w:rsidRPr="00466688">
        <w:rPr>
          <w:sz w:val="16"/>
          <w:szCs w:val="16"/>
          <w:lang w:val="en-US"/>
        </w:rPr>
        <w:t> </w:t>
      </w:r>
      <w:r w:rsidRPr="00466688">
        <w:rPr>
          <w:sz w:val="16"/>
          <w:szCs w:val="16"/>
        </w:rPr>
        <w:t>Максимальный срок выполнения административной процедуры 3 (три) рабочих дня.</w:t>
      </w:r>
    </w:p>
    <w:p w:rsidR="00466688" w:rsidRPr="00466688" w:rsidRDefault="00466688" w:rsidP="00466688">
      <w:pPr>
        <w:ind w:firstLine="709"/>
        <w:jc w:val="both"/>
        <w:rPr>
          <w:i/>
          <w:sz w:val="16"/>
          <w:szCs w:val="16"/>
        </w:rPr>
      </w:pPr>
      <w:r w:rsidRPr="00466688">
        <w:rPr>
          <w:sz w:val="16"/>
          <w:szCs w:val="16"/>
        </w:rPr>
        <w:t>3.6.</w:t>
      </w:r>
      <w:r w:rsidRPr="00466688">
        <w:rPr>
          <w:sz w:val="16"/>
          <w:szCs w:val="16"/>
          <w:lang w:val="en-US"/>
        </w:rPr>
        <w:t> </w:t>
      </w:r>
      <w:r w:rsidRPr="00466688">
        <w:rPr>
          <w:sz w:val="16"/>
          <w:szCs w:val="16"/>
        </w:rPr>
        <w:t xml:space="preserve">Подписанный Главой проект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 регистрируется в журнале учета договоров договора бесплатной передачи в собственность граждан занимаемого ими жилого помещения в муниципальном жилищном фонде</w:t>
      </w:r>
      <w:r w:rsidRPr="00466688">
        <w:rPr>
          <w:i/>
          <w:sz w:val="16"/>
          <w:szCs w:val="16"/>
        </w:rPr>
        <w:t>.</w:t>
      </w:r>
    </w:p>
    <w:p w:rsidR="00466688" w:rsidRPr="00466688" w:rsidRDefault="00466688" w:rsidP="00466688">
      <w:pPr>
        <w:ind w:firstLine="709"/>
        <w:jc w:val="both"/>
        <w:rPr>
          <w:sz w:val="16"/>
          <w:szCs w:val="16"/>
        </w:rPr>
      </w:pPr>
      <w:r w:rsidRPr="00466688">
        <w:rPr>
          <w:sz w:val="16"/>
          <w:szCs w:val="16"/>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466688" w:rsidRPr="00466688" w:rsidRDefault="00466688" w:rsidP="00466688">
      <w:pPr>
        <w:ind w:firstLine="709"/>
        <w:jc w:val="both"/>
        <w:rPr>
          <w:sz w:val="16"/>
          <w:szCs w:val="16"/>
        </w:rPr>
      </w:pPr>
      <w:r w:rsidRPr="00466688">
        <w:rPr>
          <w:sz w:val="16"/>
          <w:szCs w:val="16"/>
        </w:rPr>
        <w:t>3.8.</w:t>
      </w:r>
      <w:r w:rsidRPr="00466688">
        <w:rPr>
          <w:sz w:val="16"/>
          <w:szCs w:val="16"/>
          <w:lang w:val="en-US"/>
        </w:rPr>
        <w:t> </w:t>
      </w:r>
      <w:r w:rsidRPr="00466688">
        <w:rPr>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466688" w:rsidRPr="00466688" w:rsidRDefault="00466688" w:rsidP="00466688">
      <w:pPr>
        <w:ind w:firstLine="709"/>
        <w:jc w:val="both"/>
        <w:rPr>
          <w:sz w:val="16"/>
          <w:szCs w:val="16"/>
        </w:rPr>
      </w:pPr>
      <w:r w:rsidRPr="00466688">
        <w:rPr>
          <w:sz w:val="16"/>
          <w:szCs w:val="16"/>
        </w:rPr>
        <w:t>3.9.</w:t>
      </w:r>
      <w:r w:rsidRPr="00466688">
        <w:rPr>
          <w:sz w:val="16"/>
          <w:szCs w:val="16"/>
          <w:lang w:val="en-US"/>
        </w:rPr>
        <w:t> </w:t>
      </w:r>
      <w:r w:rsidRPr="00466688">
        <w:rPr>
          <w:sz w:val="16"/>
          <w:szCs w:val="16"/>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466688" w:rsidRPr="00466688" w:rsidRDefault="00466688" w:rsidP="00466688">
      <w:pPr>
        <w:ind w:firstLine="709"/>
        <w:jc w:val="both"/>
        <w:rPr>
          <w:sz w:val="16"/>
          <w:szCs w:val="16"/>
        </w:rPr>
      </w:pPr>
      <w:r w:rsidRPr="00466688">
        <w:rPr>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66688" w:rsidRPr="00466688" w:rsidRDefault="00466688" w:rsidP="00466688">
      <w:pPr>
        <w:ind w:firstLine="709"/>
        <w:jc w:val="both"/>
        <w:rPr>
          <w:sz w:val="16"/>
          <w:szCs w:val="16"/>
        </w:rPr>
      </w:pPr>
      <w:r w:rsidRPr="00466688">
        <w:rPr>
          <w:sz w:val="16"/>
          <w:szCs w:val="16"/>
        </w:rPr>
        <w:t>При предоставлении муниципальной услуги в электронной форме заявителю направляется:</w:t>
      </w:r>
    </w:p>
    <w:p w:rsidR="00466688" w:rsidRPr="00466688" w:rsidRDefault="00466688" w:rsidP="00466688">
      <w:pPr>
        <w:ind w:firstLine="709"/>
        <w:jc w:val="both"/>
        <w:rPr>
          <w:sz w:val="16"/>
          <w:szCs w:val="16"/>
        </w:rPr>
      </w:pPr>
      <w:r w:rsidRPr="00466688">
        <w:rPr>
          <w:sz w:val="16"/>
          <w:szCs w:val="16"/>
        </w:rPr>
        <w:t>а) уведомление о записи на прием в Администрацию, содержащее сведения о дате, времени и месте приема;</w:t>
      </w:r>
    </w:p>
    <w:p w:rsidR="00466688" w:rsidRPr="00466688" w:rsidRDefault="00466688" w:rsidP="00466688">
      <w:pPr>
        <w:ind w:firstLine="709"/>
        <w:jc w:val="both"/>
        <w:rPr>
          <w:sz w:val="16"/>
          <w:szCs w:val="16"/>
        </w:rPr>
      </w:pPr>
      <w:proofErr w:type="gramStart"/>
      <w:r w:rsidRPr="00466688">
        <w:rPr>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466688" w:rsidRPr="00466688" w:rsidRDefault="00466688" w:rsidP="00466688">
      <w:pPr>
        <w:ind w:firstLine="709"/>
        <w:jc w:val="both"/>
        <w:rPr>
          <w:sz w:val="16"/>
          <w:szCs w:val="16"/>
        </w:rPr>
      </w:pPr>
      <w:r w:rsidRPr="00466688">
        <w:rPr>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6688" w:rsidRPr="00466688" w:rsidRDefault="00466688" w:rsidP="00466688">
      <w:pPr>
        <w:pStyle w:val="a3"/>
        <w:spacing w:before="0" w:after="0"/>
        <w:jc w:val="center"/>
        <w:rPr>
          <w:sz w:val="16"/>
          <w:szCs w:val="16"/>
        </w:rPr>
      </w:pPr>
    </w:p>
    <w:p w:rsidR="00466688" w:rsidRPr="00466688" w:rsidRDefault="00466688" w:rsidP="00466688">
      <w:pPr>
        <w:pStyle w:val="a3"/>
        <w:spacing w:before="0" w:after="0"/>
        <w:jc w:val="center"/>
        <w:rPr>
          <w:b/>
          <w:sz w:val="16"/>
          <w:szCs w:val="16"/>
        </w:rPr>
      </w:pPr>
      <w:r w:rsidRPr="00466688">
        <w:rPr>
          <w:b/>
          <w:sz w:val="16"/>
          <w:szCs w:val="16"/>
        </w:rPr>
        <w:t xml:space="preserve">IV. Формы </w:t>
      </w:r>
      <w:proofErr w:type="gramStart"/>
      <w:r w:rsidRPr="00466688">
        <w:rPr>
          <w:b/>
          <w:sz w:val="16"/>
          <w:szCs w:val="16"/>
        </w:rPr>
        <w:t>контроля за</w:t>
      </w:r>
      <w:proofErr w:type="gramEnd"/>
      <w:r w:rsidRPr="00466688">
        <w:rPr>
          <w:b/>
          <w:sz w:val="16"/>
          <w:szCs w:val="16"/>
        </w:rPr>
        <w:t xml:space="preserve"> предоставлением муниципальной услуги.</w:t>
      </w:r>
    </w:p>
    <w:p w:rsidR="00466688" w:rsidRPr="00466688" w:rsidRDefault="00466688" w:rsidP="00466688">
      <w:pPr>
        <w:ind w:firstLine="709"/>
        <w:jc w:val="both"/>
        <w:rPr>
          <w:sz w:val="16"/>
          <w:szCs w:val="16"/>
        </w:rPr>
      </w:pPr>
      <w:r w:rsidRPr="00466688">
        <w:rPr>
          <w:sz w:val="16"/>
          <w:szCs w:val="16"/>
        </w:rPr>
        <w:t xml:space="preserve">4.1. Текущий </w:t>
      </w:r>
      <w:proofErr w:type="gramStart"/>
      <w:r w:rsidRPr="00466688">
        <w:rPr>
          <w:sz w:val="16"/>
          <w:szCs w:val="16"/>
        </w:rPr>
        <w:t>контроль за</w:t>
      </w:r>
      <w:proofErr w:type="gramEnd"/>
      <w:r w:rsidRPr="00466688">
        <w:rPr>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466688" w:rsidRPr="00466688" w:rsidRDefault="00466688" w:rsidP="00466688">
      <w:pPr>
        <w:ind w:firstLine="709"/>
        <w:jc w:val="both"/>
        <w:rPr>
          <w:sz w:val="16"/>
          <w:szCs w:val="16"/>
        </w:rPr>
      </w:pPr>
      <w:r w:rsidRPr="00466688">
        <w:rPr>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66688" w:rsidRPr="00466688" w:rsidRDefault="00466688" w:rsidP="00466688">
      <w:pPr>
        <w:ind w:firstLine="709"/>
        <w:jc w:val="both"/>
        <w:rPr>
          <w:sz w:val="16"/>
          <w:szCs w:val="16"/>
        </w:rPr>
      </w:pPr>
      <w:r w:rsidRPr="00466688">
        <w:rPr>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66688" w:rsidRPr="00466688" w:rsidRDefault="00466688" w:rsidP="00466688">
      <w:pPr>
        <w:ind w:firstLine="709"/>
        <w:jc w:val="both"/>
        <w:rPr>
          <w:sz w:val="16"/>
          <w:szCs w:val="16"/>
        </w:rPr>
      </w:pPr>
      <w:r w:rsidRPr="00466688">
        <w:rPr>
          <w:sz w:val="16"/>
          <w:szCs w:val="16"/>
        </w:rPr>
        <w:t>4.2.</w:t>
      </w:r>
      <w:r w:rsidRPr="00466688">
        <w:rPr>
          <w:sz w:val="16"/>
          <w:szCs w:val="16"/>
          <w:lang w:val="en-US"/>
        </w:rPr>
        <w:t> </w:t>
      </w:r>
      <w:proofErr w:type="gramStart"/>
      <w:r w:rsidRPr="00466688">
        <w:rPr>
          <w:sz w:val="16"/>
          <w:szCs w:val="16"/>
        </w:rPr>
        <w:t>Контроль за</w:t>
      </w:r>
      <w:proofErr w:type="gramEnd"/>
      <w:r w:rsidRPr="00466688">
        <w:rPr>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466688" w:rsidRPr="00466688" w:rsidRDefault="00466688" w:rsidP="00466688">
      <w:pPr>
        <w:ind w:firstLine="709"/>
        <w:jc w:val="both"/>
        <w:rPr>
          <w:sz w:val="16"/>
          <w:szCs w:val="16"/>
        </w:rPr>
      </w:pPr>
      <w:r w:rsidRPr="00466688">
        <w:rPr>
          <w:sz w:val="16"/>
          <w:szCs w:val="16"/>
        </w:rPr>
        <w:lastRenderedPageBreak/>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66688" w:rsidRPr="00466688" w:rsidRDefault="00466688" w:rsidP="00466688">
      <w:pPr>
        <w:ind w:firstLine="709"/>
        <w:jc w:val="both"/>
        <w:rPr>
          <w:sz w:val="16"/>
          <w:szCs w:val="16"/>
        </w:rPr>
      </w:pPr>
      <w:r w:rsidRPr="00466688">
        <w:rPr>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66688" w:rsidRPr="00466688" w:rsidRDefault="00466688" w:rsidP="00466688">
      <w:pPr>
        <w:ind w:firstLine="709"/>
        <w:jc w:val="both"/>
        <w:rPr>
          <w:sz w:val="16"/>
          <w:szCs w:val="16"/>
        </w:rPr>
      </w:pPr>
      <w:r w:rsidRPr="00466688">
        <w:rPr>
          <w:sz w:val="16"/>
          <w:szCs w:val="16"/>
        </w:rPr>
        <w:t>4.3.</w:t>
      </w:r>
      <w:r w:rsidRPr="00466688">
        <w:rPr>
          <w:sz w:val="16"/>
          <w:szCs w:val="16"/>
          <w:lang w:val="en-US"/>
        </w:rPr>
        <w:t> </w:t>
      </w:r>
      <w:r w:rsidRPr="00466688">
        <w:rPr>
          <w:sz w:val="16"/>
          <w:szCs w:val="16"/>
        </w:rPr>
        <w:t xml:space="preserve">Порядок и формы </w:t>
      </w:r>
      <w:proofErr w:type="gramStart"/>
      <w:r w:rsidRPr="00466688">
        <w:rPr>
          <w:sz w:val="16"/>
          <w:szCs w:val="16"/>
        </w:rPr>
        <w:t>контроля за</w:t>
      </w:r>
      <w:proofErr w:type="gramEnd"/>
      <w:r w:rsidRPr="00466688">
        <w:rPr>
          <w:sz w:val="16"/>
          <w:szCs w:val="16"/>
        </w:rPr>
        <w:t xml:space="preserve"> предоставлением муниципальной услуги со стороны граждан, их объединений и организаций.</w:t>
      </w:r>
    </w:p>
    <w:p w:rsidR="00466688" w:rsidRPr="00466688" w:rsidRDefault="00466688" w:rsidP="00466688">
      <w:pPr>
        <w:ind w:firstLine="709"/>
        <w:jc w:val="both"/>
        <w:rPr>
          <w:sz w:val="16"/>
          <w:szCs w:val="16"/>
        </w:rPr>
      </w:pPr>
      <w:proofErr w:type="gramStart"/>
      <w:r w:rsidRPr="00466688">
        <w:rPr>
          <w:sz w:val="16"/>
          <w:szCs w:val="16"/>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w:t>
      </w:r>
      <w:r w:rsidRPr="00466688">
        <w:rPr>
          <w:color w:val="000000"/>
          <w:sz w:val="16"/>
          <w:szCs w:val="16"/>
        </w:rPr>
        <w:t>Чумаковского</w:t>
      </w:r>
      <w:r w:rsidRPr="00466688">
        <w:rPr>
          <w:sz w:val="16"/>
          <w:szCs w:val="16"/>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466688">
        <w:rPr>
          <w:sz w:val="16"/>
          <w:szCs w:val="16"/>
        </w:rPr>
        <w:t xml:space="preserve"> прав и законных интересов заявителей при предоставлении муниципальной услуги.</w:t>
      </w:r>
    </w:p>
    <w:p w:rsidR="00466688" w:rsidRPr="00466688" w:rsidRDefault="00466688" w:rsidP="00466688">
      <w:pPr>
        <w:ind w:firstLine="709"/>
        <w:jc w:val="both"/>
        <w:rPr>
          <w:sz w:val="16"/>
          <w:szCs w:val="16"/>
        </w:rPr>
      </w:pPr>
      <w:r w:rsidRPr="00466688">
        <w:rPr>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466688" w:rsidRPr="00466688" w:rsidRDefault="00466688" w:rsidP="00466688">
      <w:pPr>
        <w:ind w:firstLine="709"/>
        <w:jc w:val="center"/>
        <w:rPr>
          <w:sz w:val="16"/>
          <w:szCs w:val="16"/>
        </w:rPr>
      </w:pP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sz w:val="16"/>
          <w:szCs w:val="16"/>
          <w:lang w:val="en-US"/>
        </w:rPr>
        <w:t>V</w:t>
      </w:r>
      <w:r w:rsidRPr="00466688">
        <w:rPr>
          <w:b/>
          <w:sz w:val="16"/>
          <w:szCs w:val="16"/>
        </w:rPr>
        <w:t>.</w:t>
      </w:r>
      <w:r w:rsidRPr="00466688">
        <w:rPr>
          <w:b/>
          <w:sz w:val="16"/>
          <w:szCs w:val="16"/>
          <w:lang w:val="en-US"/>
        </w:rPr>
        <w:t> </w:t>
      </w:r>
      <w:r w:rsidRPr="00466688">
        <w:rPr>
          <w:b/>
          <w:bCs/>
          <w:color w:val="000000"/>
          <w:sz w:val="16"/>
          <w:szCs w:val="16"/>
        </w:rPr>
        <w:t>ДОСУДЕБНОЕ (ВНЕСУДЕБНОЕ) ОБЖАЛОВАНИЕ</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ЗАЯВИТЕЛЕМ РЕШЕНИЙ И ДЕЙСТВИЙ (БЕЗДЕЙСТВИЯ) ОРГАНА,</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ПРЕДОСТАВЛЯЮЩЕГО ГОСУДАРСТВЕННУЮ УСЛУГУ, ОРГАНА,</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proofErr w:type="gramStart"/>
      <w:r w:rsidRPr="00466688">
        <w:rPr>
          <w:b/>
          <w:bCs/>
          <w:color w:val="000000"/>
          <w:sz w:val="16"/>
          <w:szCs w:val="16"/>
        </w:rPr>
        <w:t>ПРЕДОСТАВЛЯЮЩЕГО</w:t>
      </w:r>
      <w:proofErr w:type="gramEnd"/>
      <w:r w:rsidRPr="00466688">
        <w:rPr>
          <w:b/>
          <w:bCs/>
          <w:color w:val="000000"/>
          <w:sz w:val="16"/>
          <w:szCs w:val="16"/>
        </w:rPr>
        <w:t xml:space="preserve"> МУНИЦИПАЛЬНУЮ УСЛУГУ, ДОЛЖНОСТНОГО</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ЛИЦА ОРГАНА, ПРЕДОСТАВЛЯЮЩЕГО ГОСУДАРСТВЕННУЮ УСЛУГУ,</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ИЛИ ОРГАНА, ПРЕДОСТАВЛЯЮЩЕГО МУНИЦИПАЛЬНУЮ УСЛУГУ,</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ЛИБО ГОСУДАРСТВЕННОГО ИЛИ МУНИЦИПАЛЬНОГО СЛУЖАЩЕГО,</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МНОГОФУНКЦИОНАЛЬНОГО ЦЕНТРА, РАБОТНИКА</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МНОГОФУНКЦИОНАЛЬНОГО ЦЕНТРА, А ТАКЖЕ ОРГАНИЗАЦИЙ,</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proofErr w:type="gramStart"/>
      <w:r w:rsidRPr="00466688">
        <w:rPr>
          <w:b/>
          <w:bCs/>
          <w:color w:val="000000"/>
          <w:sz w:val="16"/>
          <w:szCs w:val="16"/>
        </w:rPr>
        <w:t>ОСУЩЕСТВЛЯЮЩИХ</w:t>
      </w:r>
      <w:proofErr w:type="gramEnd"/>
      <w:r w:rsidRPr="00466688">
        <w:rPr>
          <w:b/>
          <w:bCs/>
          <w:color w:val="000000"/>
          <w:sz w:val="16"/>
          <w:szCs w:val="16"/>
        </w:rPr>
        <w:t xml:space="preserve"> ФУНКЦИИ ПО ПРЕДОСТАВЛЕНИЮ ГОСУДАРСТВЕННЫХ</w:t>
      </w: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ИЛИ МУНИЦИПАЛЬНЫХ УСЛУГ, ИЛИ ИХ РАБОТНИКОВ</w:t>
      </w:r>
    </w:p>
    <w:p w:rsidR="00466688" w:rsidRPr="00466688" w:rsidRDefault="00466688" w:rsidP="00466688">
      <w:pPr>
        <w:ind w:firstLine="709"/>
        <w:jc w:val="center"/>
        <w:rPr>
          <w:sz w:val="16"/>
          <w:szCs w:val="16"/>
        </w:rPr>
      </w:pPr>
    </w:p>
    <w:p w:rsidR="00466688" w:rsidRPr="00466688" w:rsidRDefault="00466688" w:rsidP="00466688">
      <w:pPr>
        <w:ind w:firstLine="709"/>
        <w:jc w:val="both"/>
        <w:rPr>
          <w:sz w:val="16"/>
          <w:szCs w:val="16"/>
        </w:rPr>
      </w:pPr>
      <w:r w:rsidRPr="00466688">
        <w:rPr>
          <w:sz w:val="16"/>
          <w:szCs w:val="16"/>
        </w:rPr>
        <w:t>5.1.</w:t>
      </w:r>
      <w:r w:rsidRPr="00466688">
        <w:rPr>
          <w:sz w:val="16"/>
          <w:szCs w:val="16"/>
          <w:lang w:val="en-US"/>
        </w:rPr>
        <w:t> </w:t>
      </w:r>
      <w:r w:rsidRPr="00466688">
        <w:rPr>
          <w:sz w:val="16"/>
          <w:szCs w:val="16"/>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466688" w:rsidRPr="00466688" w:rsidRDefault="00466688" w:rsidP="00466688">
      <w:pPr>
        <w:ind w:firstLine="709"/>
        <w:jc w:val="both"/>
        <w:rPr>
          <w:sz w:val="16"/>
          <w:szCs w:val="16"/>
        </w:rPr>
      </w:pPr>
      <w:r w:rsidRPr="00466688">
        <w:rPr>
          <w:sz w:val="16"/>
          <w:szCs w:val="16"/>
        </w:rPr>
        <w:t>1)</w:t>
      </w:r>
      <w:r w:rsidRPr="00466688">
        <w:rPr>
          <w:sz w:val="16"/>
          <w:szCs w:val="16"/>
          <w:lang w:val="en-US"/>
        </w:rPr>
        <w:t> </w:t>
      </w:r>
      <w:r w:rsidRPr="00466688">
        <w:rPr>
          <w:sz w:val="16"/>
          <w:szCs w:val="16"/>
        </w:rPr>
        <w:t>нарушение срока регистрации запроса о предоставлении муниципальной услуги;</w:t>
      </w:r>
    </w:p>
    <w:p w:rsidR="00466688" w:rsidRPr="00466688" w:rsidRDefault="00466688" w:rsidP="00466688">
      <w:pPr>
        <w:ind w:firstLine="709"/>
        <w:jc w:val="both"/>
        <w:rPr>
          <w:sz w:val="16"/>
          <w:szCs w:val="16"/>
        </w:rPr>
      </w:pPr>
      <w:r w:rsidRPr="00466688">
        <w:rPr>
          <w:sz w:val="16"/>
          <w:szCs w:val="16"/>
        </w:rPr>
        <w:t>2) нарушение срока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3)</w:t>
      </w:r>
      <w:r w:rsidRPr="00466688">
        <w:rPr>
          <w:sz w:val="16"/>
          <w:szCs w:val="16"/>
          <w:lang w:val="en-US"/>
        </w:rPr>
        <w:t> </w:t>
      </w:r>
      <w:r w:rsidRPr="00466688">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4)</w:t>
      </w:r>
      <w:r w:rsidRPr="00466688">
        <w:rPr>
          <w:sz w:val="16"/>
          <w:szCs w:val="16"/>
          <w:lang w:val="en-US"/>
        </w:rPr>
        <w:t> </w:t>
      </w:r>
      <w:r w:rsidRPr="00466688">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466688" w:rsidRPr="00466688" w:rsidRDefault="00466688" w:rsidP="00466688">
      <w:pPr>
        <w:ind w:firstLine="709"/>
        <w:jc w:val="both"/>
        <w:rPr>
          <w:sz w:val="16"/>
          <w:szCs w:val="16"/>
        </w:rPr>
      </w:pPr>
      <w:proofErr w:type="gramStart"/>
      <w:r w:rsidRPr="00466688">
        <w:rPr>
          <w:sz w:val="16"/>
          <w:szCs w:val="16"/>
        </w:rPr>
        <w:t>5)</w:t>
      </w:r>
      <w:r w:rsidRPr="00466688">
        <w:rPr>
          <w:sz w:val="16"/>
          <w:szCs w:val="16"/>
          <w:lang w:val="en-US"/>
        </w:rPr>
        <w:t> </w:t>
      </w:r>
      <w:r w:rsidRPr="00466688">
        <w:rPr>
          <w:sz w:val="16"/>
          <w:szCs w:val="16"/>
        </w:rPr>
        <w:t xml:space="preserve">отказ в предоставлении муниципальной услуги, если основания отказа не предусмотрены </w:t>
      </w:r>
      <w:r w:rsidRPr="00466688">
        <w:rPr>
          <w:rFonts w:eastAsia="Calibri"/>
          <w:sz w:val="16"/>
          <w:szCs w:val="16"/>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466688">
        <w:rPr>
          <w:sz w:val="16"/>
          <w:szCs w:val="16"/>
        </w:rPr>
        <w:t>настоящим Административным регламентом;</w:t>
      </w:r>
      <w:proofErr w:type="gramEnd"/>
    </w:p>
    <w:p w:rsidR="00466688" w:rsidRPr="00466688" w:rsidRDefault="00466688" w:rsidP="00466688">
      <w:pPr>
        <w:ind w:firstLine="709"/>
        <w:jc w:val="both"/>
        <w:rPr>
          <w:sz w:val="16"/>
          <w:szCs w:val="16"/>
        </w:rPr>
      </w:pPr>
      <w:r w:rsidRPr="00466688">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466688" w:rsidRPr="00466688" w:rsidRDefault="00466688" w:rsidP="00466688">
      <w:pPr>
        <w:ind w:firstLine="709"/>
        <w:jc w:val="both"/>
        <w:rPr>
          <w:rFonts w:eastAsia="Calibri"/>
          <w:sz w:val="16"/>
          <w:szCs w:val="16"/>
        </w:rPr>
      </w:pPr>
      <w:proofErr w:type="gramStart"/>
      <w:r w:rsidRPr="00466688">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66688">
        <w:rPr>
          <w:rFonts w:eastAsia="Calibri"/>
          <w:sz w:val="16"/>
          <w:szCs w:val="16"/>
        </w:rPr>
        <w:t>;</w:t>
      </w:r>
      <w:proofErr w:type="gramEnd"/>
    </w:p>
    <w:p w:rsidR="00466688" w:rsidRPr="00466688" w:rsidRDefault="00466688" w:rsidP="00466688">
      <w:pPr>
        <w:ind w:firstLine="709"/>
        <w:jc w:val="both"/>
        <w:rPr>
          <w:sz w:val="16"/>
          <w:szCs w:val="16"/>
        </w:rPr>
      </w:pPr>
      <w:r w:rsidRPr="00466688">
        <w:rPr>
          <w:sz w:val="16"/>
          <w:szCs w:val="16"/>
        </w:rPr>
        <w:t>8) нарушение срока или порядка выдачи документов по результатам предоставления муниципальной услуги;</w:t>
      </w:r>
    </w:p>
    <w:p w:rsidR="00466688" w:rsidRPr="00466688" w:rsidRDefault="00466688" w:rsidP="00466688">
      <w:pPr>
        <w:ind w:firstLine="709"/>
        <w:jc w:val="both"/>
        <w:rPr>
          <w:rFonts w:eastAsia="Calibri"/>
          <w:sz w:val="16"/>
          <w:szCs w:val="16"/>
        </w:rPr>
      </w:pPr>
      <w:proofErr w:type="gramStart"/>
      <w:r w:rsidRPr="00466688">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466688">
        <w:rPr>
          <w:rFonts w:eastAsia="Calibri"/>
          <w:sz w:val="16"/>
          <w:szCs w:val="16"/>
        </w:rPr>
        <w:t>;</w:t>
      </w:r>
      <w:proofErr w:type="gramEnd"/>
    </w:p>
    <w:p w:rsidR="00466688" w:rsidRPr="00466688" w:rsidRDefault="00466688" w:rsidP="00466688">
      <w:pPr>
        <w:ind w:firstLine="709"/>
        <w:jc w:val="both"/>
        <w:rPr>
          <w:rFonts w:eastAsia="Calibri"/>
          <w:sz w:val="16"/>
          <w:szCs w:val="16"/>
        </w:rPr>
      </w:pPr>
      <w:r w:rsidRPr="00466688">
        <w:rPr>
          <w:rFonts w:eastAsia="Calibri"/>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466688" w:rsidRPr="00466688" w:rsidRDefault="00466688" w:rsidP="00466688">
      <w:pPr>
        <w:ind w:firstLine="709"/>
        <w:jc w:val="both"/>
        <w:rPr>
          <w:rFonts w:eastAsia="Calibri"/>
          <w:sz w:val="16"/>
          <w:szCs w:val="16"/>
        </w:rPr>
      </w:pPr>
      <w:r w:rsidRPr="00466688">
        <w:rPr>
          <w:sz w:val="16"/>
          <w:szCs w:val="16"/>
        </w:rPr>
        <w:t>5.2.</w:t>
      </w:r>
      <w:r w:rsidRPr="00466688">
        <w:rPr>
          <w:sz w:val="16"/>
          <w:szCs w:val="16"/>
          <w:lang w:val="en-US"/>
        </w:rPr>
        <w:t> </w:t>
      </w:r>
      <w:r w:rsidRPr="00466688">
        <w:rPr>
          <w:sz w:val="16"/>
          <w:szCs w:val="16"/>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466688">
        <w:rPr>
          <w:rFonts w:eastAsia="Calibri"/>
          <w:sz w:val="16"/>
          <w:szCs w:val="16"/>
        </w:rPr>
        <w:t>муниципальными правовыми актами Администрации.</w:t>
      </w:r>
    </w:p>
    <w:p w:rsidR="00466688" w:rsidRPr="00466688" w:rsidRDefault="00466688" w:rsidP="00466688">
      <w:pPr>
        <w:ind w:firstLine="709"/>
        <w:jc w:val="both"/>
        <w:rPr>
          <w:sz w:val="16"/>
          <w:szCs w:val="16"/>
        </w:rPr>
      </w:pPr>
      <w:proofErr w:type="gramStart"/>
      <w:r w:rsidRPr="00466688">
        <w:rPr>
          <w:sz w:val="16"/>
          <w:szCs w:val="16"/>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roofErr w:type="gramEnd"/>
    </w:p>
    <w:p w:rsidR="00466688" w:rsidRPr="00466688" w:rsidRDefault="00466688" w:rsidP="00466688">
      <w:pPr>
        <w:ind w:firstLine="709"/>
        <w:jc w:val="both"/>
        <w:rPr>
          <w:sz w:val="16"/>
          <w:szCs w:val="16"/>
        </w:rPr>
      </w:pPr>
      <w:r w:rsidRPr="00466688">
        <w:rPr>
          <w:rFonts w:eastAsia="Arial"/>
          <w:sz w:val="16"/>
          <w:szCs w:val="16"/>
        </w:rPr>
        <w:t>5.3. </w:t>
      </w:r>
      <w:r w:rsidRPr="00466688">
        <w:rPr>
          <w:sz w:val="16"/>
          <w:szCs w:val="16"/>
        </w:rPr>
        <w:t>Жалоба подается в письменной форме на бумажном носителе, в электронной форме в Администрацию.</w:t>
      </w:r>
    </w:p>
    <w:p w:rsidR="00466688" w:rsidRPr="00466688" w:rsidRDefault="00466688" w:rsidP="00466688">
      <w:pPr>
        <w:ind w:firstLine="709"/>
        <w:jc w:val="both"/>
        <w:rPr>
          <w:sz w:val="16"/>
          <w:szCs w:val="16"/>
        </w:rPr>
      </w:pPr>
      <w:r w:rsidRPr="00466688">
        <w:rPr>
          <w:sz w:val="16"/>
          <w:szCs w:val="16"/>
        </w:rPr>
        <w:t xml:space="preserve">Жалобы на решения и действия (бездействие) </w:t>
      </w:r>
      <w:r w:rsidRPr="00466688">
        <w:rPr>
          <w:rFonts w:eastAsia="Arial"/>
          <w:sz w:val="16"/>
          <w:szCs w:val="16"/>
        </w:rPr>
        <w:t xml:space="preserve">Администрации, Главы, должностных лиц, </w:t>
      </w:r>
      <w:r w:rsidRPr="00466688">
        <w:rPr>
          <w:sz w:val="16"/>
          <w:szCs w:val="16"/>
        </w:rPr>
        <w:t>муниципальных служащих Администрации</w:t>
      </w:r>
      <w:r w:rsidRPr="00466688">
        <w:rPr>
          <w:rFonts w:eastAsia="Arial"/>
          <w:sz w:val="16"/>
          <w:szCs w:val="16"/>
        </w:rPr>
        <w:t xml:space="preserve"> </w:t>
      </w:r>
      <w:r w:rsidRPr="00466688">
        <w:rPr>
          <w:sz w:val="16"/>
          <w:szCs w:val="16"/>
        </w:rPr>
        <w:t xml:space="preserve">рассматриваются непосредственно </w:t>
      </w:r>
      <w:r w:rsidRPr="00466688">
        <w:rPr>
          <w:rFonts w:eastAsia="Arial"/>
          <w:sz w:val="16"/>
          <w:szCs w:val="16"/>
        </w:rPr>
        <w:t>Главой.</w:t>
      </w:r>
      <w:r w:rsidRPr="00466688">
        <w:rPr>
          <w:sz w:val="16"/>
          <w:szCs w:val="16"/>
        </w:rPr>
        <w:t xml:space="preserve"> </w:t>
      </w:r>
    </w:p>
    <w:p w:rsidR="00466688" w:rsidRPr="00466688" w:rsidRDefault="00466688" w:rsidP="00466688">
      <w:pPr>
        <w:ind w:firstLine="709"/>
        <w:jc w:val="both"/>
        <w:rPr>
          <w:rFonts w:eastAsia="Arial"/>
          <w:sz w:val="16"/>
          <w:szCs w:val="16"/>
        </w:rPr>
      </w:pPr>
      <w:r w:rsidRPr="00466688">
        <w:rPr>
          <w:rFonts w:eastAsia="Arial"/>
          <w:sz w:val="16"/>
          <w:szCs w:val="16"/>
        </w:rPr>
        <w:t xml:space="preserve">5.4. Жалоба на решения и действия (бездействие) Администрации, Главы, должностных лиц, </w:t>
      </w:r>
      <w:r w:rsidRPr="00466688">
        <w:rPr>
          <w:sz w:val="16"/>
          <w:szCs w:val="16"/>
        </w:rPr>
        <w:t>муниципальных служащих Администрации</w:t>
      </w:r>
      <w:r w:rsidRPr="00466688">
        <w:rPr>
          <w:rFonts w:eastAsia="Arial"/>
          <w:sz w:val="16"/>
          <w:szCs w:val="16"/>
        </w:rPr>
        <w:t xml:space="preserve"> может быть направлена по почте, с использованием информационно-телекоммуникационной сети «Интернет», сайта </w:t>
      </w:r>
      <w:r w:rsidRPr="00466688">
        <w:rPr>
          <w:color w:val="000000"/>
          <w:sz w:val="16"/>
          <w:szCs w:val="16"/>
        </w:rPr>
        <w:t>Чумаковского</w:t>
      </w:r>
      <w:r w:rsidRPr="00466688">
        <w:rPr>
          <w:sz w:val="16"/>
          <w:szCs w:val="16"/>
        </w:rPr>
        <w:t xml:space="preserve"> сельсовета</w:t>
      </w:r>
      <w:r w:rsidRPr="00466688">
        <w:rPr>
          <w:rFonts w:eastAsia="Arial"/>
          <w:sz w:val="16"/>
          <w:szCs w:val="16"/>
        </w:rPr>
        <w:t xml:space="preserve">, ЕПГУ, </w:t>
      </w:r>
      <w:r w:rsidRPr="00466688">
        <w:rPr>
          <w:sz w:val="16"/>
          <w:szCs w:val="16"/>
        </w:rPr>
        <w:t>Ф</w:t>
      </w:r>
      <w:r w:rsidRPr="00466688">
        <w:rPr>
          <w:rFonts w:eastAsia="Arial"/>
          <w:sz w:val="16"/>
          <w:szCs w:val="16"/>
        </w:rPr>
        <w:t>едеральной государственной информационной системы «</w:t>
      </w:r>
      <w:r w:rsidRPr="00466688">
        <w:rPr>
          <w:sz w:val="16"/>
          <w:szCs w:val="16"/>
        </w:rPr>
        <w:t>Досудебное обжалование</w:t>
      </w:r>
      <w:r w:rsidRPr="00466688">
        <w:rPr>
          <w:rFonts w:eastAsia="Arial"/>
          <w:sz w:val="16"/>
          <w:szCs w:val="16"/>
        </w:rPr>
        <w:t>»</w:t>
      </w:r>
      <w:r w:rsidRPr="00466688">
        <w:rPr>
          <w:sz w:val="16"/>
          <w:szCs w:val="16"/>
        </w:rPr>
        <w:t xml:space="preserve"> (</w:t>
      </w:r>
      <w:hyperlink r:id="rId57" w:history="1">
        <w:r w:rsidRPr="00466688">
          <w:rPr>
            <w:rStyle w:val="a4"/>
            <w:sz w:val="16"/>
            <w:szCs w:val="16"/>
          </w:rPr>
          <w:t>http://do.gosuslugi.ru</w:t>
        </w:r>
      </w:hyperlink>
      <w:r w:rsidRPr="00466688">
        <w:rPr>
          <w:sz w:val="16"/>
          <w:szCs w:val="16"/>
        </w:rPr>
        <w:t>)</w:t>
      </w:r>
      <w:r w:rsidRPr="00466688">
        <w:rPr>
          <w:rFonts w:eastAsia="Arial"/>
          <w:sz w:val="16"/>
          <w:szCs w:val="16"/>
        </w:rPr>
        <w:t xml:space="preserve">, а также может быть принята при личном приеме заявителя. </w:t>
      </w:r>
    </w:p>
    <w:p w:rsidR="00466688" w:rsidRPr="00466688" w:rsidRDefault="00466688" w:rsidP="00466688">
      <w:pPr>
        <w:ind w:firstLine="709"/>
        <w:jc w:val="both"/>
        <w:rPr>
          <w:sz w:val="16"/>
          <w:szCs w:val="16"/>
        </w:rPr>
      </w:pPr>
      <w:r w:rsidRPr="00466688">
        <w:rPr>
          <w:sz w:val="16"/>
          <w:szCs w:val="16"/>
        </w:rPr>
        <w:t>5.5.</w:t>
      </w:r>
      <w:r w:rsidRPr="00466688">
        <w:rPr>
          <w:sz w:val="16"/>
          <w:szCs w:val="16"/>
          <w:lang w:val="en-US"/>
        </w:rPr>
        <w:t> </w:t>
      </w:r>
      <w:r w:rsidRPr="00466688">
        <w:rPr>
          <w:sz w:val="16"/>
          <w:szCs w:val="16"/>
        </w:rPr>
        <w:t>Жалоба должна содержать:</w:t>
      </w:r>
      <w:r w:rsidRPr="00466688">
        <w:rPr>
          <w:sz w:val="16"/>
          <w:szCs w:val="16"/>
        </w:rPr>
        <w:tab/>
      </w:r>
    </w:p>
    <w:p w:rsidR="00466688" w:rsidRPr="00466688" w:rsidRDefault="00466688" w:rsidP="00466688">
      <w:pPr>
        <w:ind w:firstLine="709"/>
        <w:jc w:val="both"/>
        <w:rPr>
          <w:sz w:val="16"/>
          <w:szCs w:val="16"/>
        </w:rPr>
      </w:pPr>
      <w:r w:rsidRPr="00466688">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6688" w:rsidRPr="00466688" w:rsidRDefault="00466688" w:rsidP="00466688">
      <w:pPr>
        <w:ind w:firstLine="709"/>
        <w:jc w:val="both"/>
        <w:rPr>
          <w:sz w:val="16"/>
          <w:szCs w:val="16"/>
        </w:rPr>
      </w:pPr>
      <w:proofErr w:type="gramStart"/>
      <w:r w:rsidRPr="00466688">
        <w:rPr>
          <w:sz w:val="16"/>
          <w:szCs w:val="16"/>
        </w:rPr>
        <w:t>2)</w:t>
      </w:r>
      <w:r w:rsidRPr="00466688">
        <w:rPr>
          <w:sz w:val="16"/>
          <w:szCs w:val="16"/>
          <w:lang w:val="en-US"/>
        </w:rPr>
        <w:t> </w:t>
      </w:r>
      <w:r w:rsidRPr="00466688">
        <w:rPr>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6688" w:rsidRPr="00466688" w:rsidRDefault="00466688" w:rsidP="00466688">
      <w:pPr>
        <w:ind w:firstLine="709"/>
        <w:jc w:val="both"/>
        <w:rPr>
          <w:sz w:val="16"/>
          <w:szCs w:val="16"/>
        </w:rPr>
      </w:pPr>
      <w:r w:rsidRPr="00466688">
        <w:rPr>
          <w:sz w:val="16"/>
          <w:szCs w:val="16"/>
        </w:rPr>
        <w:t>3)</w:t>
      </w:r>
      <w:r w:rsidRPr="00466688">
        <w:rPr>
          <w:sz w:val="16"/>
          <w:szCs w:val="16"/>
          <w:lang w:val="en-US"/>
        </w:rPr>
        <w:t> </w:t>
      </w:r>
      <w:r w:rsidRPr="00466688">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6688" w:rsidRPr="00466688" w:rsidRDefault="00466688" w:rsidP="00466688">
      <w:pPr>
        <w:ind w:firstLine="709"/>
        <w:jc w:val="both"/>
        <w:rPr>
          <w:sz w:val="16"/>
          <w:szCs w:val="16"/>
        </w:rPr>
      </w:pPr>
      <w:r w:rsidRPr="00466688">
        <w:rPr>
          <w:sz w:val="16"/>
          <w:szCs w:val="16"/>
        </w:rPr>
        <w:t>4)</w:t>
      </w:r>
      <w:r w:rsidRPr="00466688">
        <w:rPr>
          <w:sz w:val="16"/>
          <w:szCs w:val="16"/>
          <w:lang w:val="en-US"/>
        </w:rPr>
        <w:t> </w:t>
      </w:r>
      <w:r w:rsidRPr="00466688">
        <w:rPr>
          <w:sz w:val="16"/>
          <w:szCs w:val="1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6688" w:rsidRPr="00466688" w:rsidRDefault="00466688" w:rsidP="00466688">
      <w:pPr>
        <w:ind w:firstLine="709"/>
        <w:jc w:val="both"/>
        <w:rPr>
          <w:rFonts w:eastAsia="Calibri"/>
          <w:sz w:val="16"/>
          <w:szCs w:val="16"/>
        </w:rPr>
      </w:pPr>
      <w:r w:rsidRPr="00466688">
        <w:rPr>
          <w:rFonts w:eastAsia="Calibri"/>
          <w:sz w:val="16"/>
          <w:szCs w:val="16"/>
        </w:rPr>
        <w:t>5.6.</w:t>
      </w:r>
      <w:r w:rsidRPr="00466688">
        <w:rPr>
          <w:rFonts w:eastAsia="Calibri"/>
          <w:sz w:val="16"/>
          <w:szCs w:val="16"/>
          <w:lang w:val="en-US"/>
        </w:rPr>
        <w:t> </w:t>
      </w:r>
      <w:r w:rsidRPr="00466688">
        <w:rPr>
          <w:rFonts w:eastAsia="Calibri"/>
          <w:sz w:val="16"/>
          <w:szCs w:val="16"/>
        </w:rPr>
        <w:t xml:space="preserve">В случае если жалоба подается через представителя заявителя, также представляется документ, подтверждающий полномочия на </w:t>
      </w:r>
      <w:r w:rsidRPr="00466688">
        <w:rPr>
          <w:rFonts w:eastAsia="Calibri"/>
          <w:sz w:val="16"/>
          <w:szCs w:val="16"/>
        </w:rPr>
        <w:lastRenderedPageBreak/>
        <w:t xml:space="preserve">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66688">
        <w:rPr>
          <w:rFonts w:eastAsia="Calibri"/>
          <w:sz w:val="16"/>
          <w:szCs w:val="16"/>
        </w:rPr>
        <w:t>представлена</w:t>
      </w:r>
      <w:proofErr w:type="gramEnd"/>
      <w:r w:rsidRPr="00466688">
        <w:rPr>
          <w:rFonts w:eastAsia="Calibri"/>
          <w:sz w:val="16"/>
          <w:szCs w:val="16"/>
        </w:rPr>
        <w:t>:</w:t>
      </w:r>
    </w:p>
    <w:p w:rsidR="00466688" w:rsidRPr="00466688" w:rsidRDefault="00466688" w:rsidP="00466688">
      <w:pPr>
        <w:ind w:firstLine="709"/>
        <w:jc w:val="both"/>
        <w:rPr>
          <w:rFonts w:eastAsia="Calibri"/>
          <w:sz w:val="16"/>
          <w:szCs w:val="16"/>
        </w:rPr>
      </w:pPr>
      <w:r w:rsidRPr="00466688">
        <w:rPr>
          <w:rFonts w:eastAsia="Calibri"/>
          <w:sz w:val="16"/>
          <w:szCs w:val="16"/>
        </w:rPr>
        <w:t>а)</w:t>
      </w:r>
      <w:r w:rsidRPr="00466688">
        <w:rPr>
          <w:rFonts w:eastAsia="Calibri"/>
          <w:sz w:val="16"/>
          <w:szCs w:val="16"/>
          <w:lang w:val="en-US"/>
        </w:rPr>
        <w:t> </w:t>
      </w:r>
      <w:r w:rsidRPr="00466688">
        <w:rPr>
          <w:rFonts w:eastAsia="Calibri"/>
          <w:sz w:val="16"/>
          <w:szCs w:val="16"/>
        </w:rPr>
        <w:t xml:space="preserve">оформленная в соответствии с </w:t>
      </w:r>
      <w:hyperlink r:id="rId58" w:history="1">
        <w:r w:rsidRPr="00466688">
          <w:rPr>
            <w:rStyle w:val="a4"/>
            <w:rFonts w:eastAsia="Calibri"/>
            <w:sz w:val="16"/>
            <w:szCs w:val="16"/>
          </w:rPr>
          <w:t>законодательством</w:t>
        </w:r>
      </w:hyperlink>
      <w:r w:rsidRPr="00466688">
        <w:rPr>
          <w:rFonts w:eastAsia="Calibri"/>
          <w:sz w:val="16"/>
          <w:szCs w:val="16"/>
        </w:rPr>
        <w:t xml:space="preserve"> Российской Федерации доверенность (для физических лиц);</w:t>
      </w:r>
    </w:p>
    <w:p w:rsidR="00466688" w:rsidRPr="00466688" w:rsidRDefault="00466688" w:rsidP="00466688">
      <w:pPr>
        <w:ind w:firstLine="709"/>
        <w:jc w:val="both"/>
        <w:rPr>
          <w:rFonts w:eastAsia="Calibri"/>
          <w:sz w:val="16"/>
          <w:szCs w:val="16"/>
        </w:rPr>
      </w:pPr>
      <w:r w:rsidRPr="00466688">
        <w:rPr>
          <w:rFonts w:eastAsia="Calibri"/>
          <w:sz w:val="16"/>
          <w:szCs w:val="16"/>
        </w:rPr>
        <w:t>б)</w:t>
      </w:r>
      <w:r w:rsidRPr="00466688">
        <w:rPr>
          <w:rFonts w:eastAsia="Calibri"/>
          <w:sz w:val="16"/>
          <w:szCs w:val="16"/>
          <w:lang w:val="en-US"/>
        </w:rPr>
        <w:t> </w:t>
      </w:r>
      <w:r w:rsidRPr="00466688">
        <w:rPr>
          <w:rFonts w:eastAsia="Calibri"/>
          <w:sz w:val="16"/>
          <w:szCs w:val="16"/>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66688" w:rsidRPr="00466688" w:rsidRDefault="00466688" w:rsidP="00466688">
      <w:pPr>
        <w:ind w:firstLine="709"/>
        <w:jc w:val="both"/>
        <w:rPr>
          <w:rFonts w:eastAsia="Calibri"/>
          <w:sz w:val="16"/>
          <w:szCs w:val="16"/>
        </w:rPr>
      </w:pPr>
      <w:r w:rsidRPr="00466688">
        <w:rPr>
          <w:rFonts w:eastAsia="Calibri"/>
          <w:sz w:val="16"/>
          <w:szCs w:val="16"/>
        </w:rPr>
        <w:t>в)</w:t>
      </w:r>
      <w:r w:rsidRPr="00466688">
        <w:rPr>
          <w:rFonts w:eastAsia="Calibri"/>
          <w:sz w:val="16"/>
          <w:szCs w:val="16"/>
          <w:lang w:val="en-US"/>
        </w:rPr>
        <w:t> </w:t>
      </w:r>
      <w:r w:rsidRPr="00466688">
        <w:rPr>
          <w:rFonts w:eastAsia="Calibri"/>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6688" w:rsidRPr="00466688" w:rsidRDefault="00466688" w:rsidP="00466688">
      <w:pPr>
        <w:ind w:firstLine="709"/>
        <w:jc w:val="both"/>
        <w:rPr>
          <w:rFonts w:eastAsia="Calibri"/>
          <w:sz w:val="16"/>
          <w:szCs w:val="16"/>
        </w:rPr>
      </w:pPr>
      <w:r w:rsidRPr="00466688">
        <w:rPr>
          <w:rFonts w:eastAsia="Calibri"/>
          <w:sz w:val="16"/>
          <w:szCs w:val="16"/>
        </w:rPr>
        <w:t>5.7.</w:t>
      </w:r>
      <w:r w:rsidRPr="00466688">
        <w:rPr>
          <w:rFonts w:eastAsia="Calibri"/>
          <w:sz w:val="16"/>
          <w:szCs w:val="16"/>
          <w:lang w:val="en-US"/>
        </w:rPr>
        <w:t> </w:t>
      </w:r>
      <w:r w:rsidRPr="00466688">
        <w:rPr>
          <w:rFonts w:eastAsia="Calibri"/>
          <w:sz w:val="16"/>
          <w:szCs w:val="16"/>
        </w:rPr>
        <w:t>Время приема жалоб должно совпадать со временем предоставления муниципальной услуги.</w:t>
      </w:r>
    </w:p>
    <w:p w:rsidR="00466688" w:rsidRPr="00466688" w:rsidRDefault="00466688" w:rsidP="00466688">
      <w:pPr>
        <w:ind w:firstLine="709"/>
        <w:jc w:val="both"/>
        <w:rPr>
          <w:sz w:val="16"/>
          <w:szCs w:val="16"/>
        </w:rPr>
      </w:pPr>
      <w:r w:rsidRPr="00466688">
        <w:rPr>
          <w:sz w:val="16"/>
          <w:szCs w:val="16"/>
        </w:rPr>
        <w:t>5.8.</w:t>
      </w:r>
      <w:r w:rsidRPr="00466688">
        <w:rPr>
          <w:sz w:val="16"/>
          <w:szCs w:val="16"/>
          <w:lang w:val="en-US"/>
        </w:rPr>
        <w:t> </w:t>
      </w:r>
      <w:r w:rsidRPr="00466688">
        <w:rPr>
          <w:sz w:val="16"/>
          <w:szCs w:val="16"/>
        </w:rPr>
        <w:t>При подаче жалобы заявитель вправе получить следующую информацию, необходимую для обоснования и рассмотрения жалобы:</w:t>
      </w:r>
    </w:p>
    <w:p w:rsidR="00466688" w:rsidRPr="00466688" w:rsidRDefault="00466688" w:rsidP="00466688">
      <w:pPr>
        <w:ind w:firstLine="709"/>
        <w:jc w:val="both"/>
        <w:rPr>
          <w:sz w:val="16"/>
          <w:szCs w:val="16"/>
        </w:rPr>
      </w:pPr>
      <w:r w:rsidRPr="00466688">
        <w:rPr>
          <w:sz w:val="16"/>
          <w:szCs w:val="16"/>
        </w:rPr>
        <w:t>-</w:t>
      </w:r>
      <w:r w:rsidRPr="00466688">
        <w:rPr>
          <w:sz w:val="16"/>
          <w:szCs w:val="16"/>
          <w:lang w:val="en-US"/>
        </w:rPr>
        <w:t> </w:t>
      </w:r>
      <w:r w:rsidRPr="00466688">
        <w:rPr>
          <w:sz w:val="16"/>
          <w:szCs w:val="16"/>
        </w:rPr>
        <w:t>о местонахождении Администрации;</w:t>
      </w:r>
    </w:p>
    <w:p w:rsidR="00466688" w:rsidRPr="00466688" w:rsidRDefault="00466688" w:rsidP="00466688">
      <w:pPr>
        <w:ind w:firstLine="709"/>
        <w:jc w:val="both"/>
        <w:rPr>
          <w:sz w:val="16"/>
          <w:szCs w:val="16"/>
        </w:rPr>
      </w:pPr>
      <w:r w:rsidRPr="00466688">
        <w:rPr>
          <w:sz w:val="16"/>
          <w:szCs w:val="16"/>
        </w:rPr>
        <w:t>-</w:t>
      </w:r>
      <w:r w:rsidRPr="00466688">
        <w:rPr>
          <w:sz w:val="16"/>
          <w:szCs w:val="16"/>
          <w:lang w:val="en-US"/>
        </w:rPr>
        <w:t> </w:t>
      </w:r>
      <w:r w:rsidRPr="00466688">
        <w:rPr>
          <w:sz w:val="16"/>
          <w:szCs w:val="16"/>
        </w:rPr>
        <w:t>сведения о режиме работы Администрации;</w:t>
      </w:r>
    </w:p>
    <w:p w:rsidR="00466688" w:rsidRPr="00466688" w:rsidRDefault="00466688" w:rsidP="00466688">
      <w:pPr>
        <w:ind w:firstLine="709"/>
        <w:jc w:val="both"/>
        <w:rPr>
          <w:sz w:val="16"/>
          <w:szCs w:val="16"/>
        </w:rPr>
      </w:pPr>
      <w:r w:rsidRPr="00466688">
        <w:rPr>
          <w:sz w:val="16"/>
          <w:szCs w:val="16"/>
        </w:rPr>
        <w:t>-</w:t>
      </w:r>
      <w:r w:rsidRPr="00466688">
        <w:rPr>
          <w:sz w:val="16"/>
          <w:szCs w:val="16"/>
          <w:lang w:val="en-US"/>
        </w:rPr>
        <w:t> </w:t>
      </w:r>
      <w:r w:rsidRPr="00466688">
        <w:rPr>
          <w:sz w:val="16"/>
          <w:szCs w:val="16"/>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466688" w:rsidRPr="00466688" w:rsidRDefault="00466688" w:rsidP="00466688">
      <w:pPr>
        <w:ind w:firstLine="709"/>
        <w:jc w:val="both"/>
        <w:rPr>
          <w:sz w:val="16"/>
          <w:szCs w:val="16"/>
        </w:rPr>
      </w:pPr>
      <w:r w:rsidRPr="00466688">
        <w:rPr>
          <w:sz w:val="16"/>
          <w:szCs w:val="16"/>
        </w:rPr>
        <w:t>- о входящем номере, под которым зарегистрирована жалоба;</w:t>
      </w:r>
    </w:p>
    <w:p w:rsidR="00466688" w:rsidRPr="00466688" w:rsidRDefault="00466688" w:rsidP="00466688">
      <w:pPr>
        <w:ind w:firstLine="709"/>
        <w:jc w:val="both"/>
        <w:rPr>
          <w:sz w:val="16"/>
          <w:szCs w:val="16"/>
        </w:rPr>
      </w:pPr>
      <w:r w:rsidRPr="00466688">
        <w:rPr>
          <w:sz w:val="16"/>
          <w:szCs w:val="16"/>
        </w:rPr>
        <w:t>- о сроке рассмотрения жалобы;</w:t>
      </w:r>
    </w:p>
    <w:p w:rsidR="00466688" w:rsidRPr="00466688" w:rsidRDefault="00466688" w:rsidP="00466688">
      <w:pPr>
        <w:ind w:firstLine="709"/>
        <w:jc w:val="both"/>
        <w:rPr>
          <w:sz w:val="16"/>
          <w:szCs w:val="16"/>
        </w:rPr>
      </w:pPr>
      <w:r w:rsidRPr="00466688">
        <w:rPr>
          <w:sz w:val="16"/>
          <w:szCs w:val="16"/>
        </w:rPr>
        <w:t>- о принятых промежуточных решениях (принятие к рассмотрению, истребование документов).</w:t>
      </w:r>
    </w:p>
    <w:p w:rsidR="00466688" w:rsidRPr="00466688" w:rsidRDefault="00466688" w:rsidP="00466688">
      <w:pPr>
        <w:ind w:firstLine="709"/>
        <w:jc w:val="both"/>
        <w:rPr>
          <w:sz w:val="16"/>
          <w:szCs w:val="16"/>
        </w:rPr>
      </w:pPr>
      <w:r w:rsidRPr="00466688">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466688" w:rsidRPr="00466688" w:rsidRDefault="00466688" w:rsidP="00466688">
      <w:pPr>
        <w:ind w:firstLine="709"/>
        <w:jc w:val="both"/>
        <w:rPr>
          <w:sz w:val="16"/>
          <w:szCs w:val="16"/>
        </w:rPr>
      </w:pPr>
      <w:r w:rsidRPr="00466688">
        <w:rPr>
          <w:sz w:val="16"/>
          <w:szCs w:val="16"/>
        </w:rPr>
        <w:t>5.9.</w:t>
      </w:r>
      <w:r w:rsidRPr="00466688">
        <w:rPr>
          <w:sz w:val="16"/>
          <w:szCs w:val="16"/>
          <w:lang w:val="en-US"/>
        </w:rPr>
        <w:t> </w:t>
      </w:r>
      <w:proofErr w:type="gramStart"/>
      <w:r w:rsidRPr="00466688">
        <w:rPr>
          <w:sz w:val="16"/>
          <w:szCs w:val="16"/>
        </w:rPr>
        <w:t xml:space="preserve">Жалоба, поступившая в Администрацию, подлежит рассмотрению </w:t>
      </w:r>
      <w:r w:rsidRPr="00466688">
        <w:rPr>
          <w:rFonts w:eastAsia="Calibri"/>
          <w:sz w:val="16"/>
          <w:szCs w:val="16"/>
        </w:rPr>
        <w:t xml:space="preserve">в течение </w:t>
      </w:r>
      <w:r w:rsidRPr="00466688">
        <w:rPr>
          <w:sz w:val="16"/>
          <w:szCs w:val="16"/>
        </w:rPr>
        <w:t>15 (пятнадцати)</w:t>
      </w:r>
      <w:r w:rsidRPr="00466688">
        <w:rPr>
          <w:rFonts w:eastAsia="Calibri"/>
          <w:sz w:val="16"/>
          <w:szCs w:val="16"/>
        </w:rPr>
        <w:t xml:space="preserve"> рабочих дней со дня ее регистрации</w:t>
      </w:r>
      <w:r w:rsidRPr="00466688">
        <w:rPr>
          <w:sz w:val="16"/>
          <w:szCs w:val="16"/>
        </w:rPr>
        <w:t xml:space="preserve"> должностным лицом, наделенным полномочиями по рассмотрению жалоб, </w:t>
      </w:r>
      <w:r w:rsidRPr="00466688">
        <w:rPr>
          <w:rFonts w:eastAsia="Calibri"/>
          <w:sz w:val="16"/>
          <w:szCs w:val="16"/>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466688">
        <w:rPr>
          <w:sz w:val="16"/>
          <w:szCs w:val="16"/>
        </w:rPr>
        <w:t xml:space="preserve">5 (пяти) </w:t>
      </w:r>
      <w:r w:rsidRPr="00466688">
        <w:rPr>
          <w:rFonts w:eastAsia="Calibri"/>
          <w:sz w:val="16"/>
          <w:szCs w:val="16"/>
        </w:rPr>
        <w:t>рабочих дней со дня ее регистрации</w:t>
      </w:r>
      <w:r w:rsidRPr="00466688">
        <w:rPr>
          <w:sz w:val="16"/>
          <w:szCs w:val="16"/>
        </w:rPr>
        <w:t>.</w:t>
      </w:r>
      <w:proofErr w:type="gramEnd"/>
    </w:p>
    <w:p w:rsidR="00466688" w:rsidRPr="00466688" w:rsidRDefault="00466688" w:rsidP="00466688">
      <w:pPr>
        <w:ind w:firstLine="709"/>
        <w:jc w:val="both"/>
        <w:rPr>
          <w:sz w:val="16"/>
          <w:szCs w:val="16"/>
        </w:rPr>
      </w:pPr>
      <w:r w:rsidRPr="00466688">
        <w:rPr>
          <w:sz w:val="16"/>
          <w:szCs w:val="16"/>
        </w:rPr>
        <w:t>5.10. По результатам рассмотрения жалобы орган, в который подана жалоба, принимает одно из следующих решений:</w:t>
      </w:r>
    </w:p>
    <w:p w:rsidR="00466688" w:rsidRPr="00466688" w:rsidRDefault="00466688" w:rsidP="00466688">
      <w:pPr>
        <w:ind w:firstLine="709"/>
        <w:jc w:val="both"/>
        <w:rPr>
          <w:sz w:val="16"/>
          <w:szCs w:val="16"/>
        </w:rPr>
      </w:pPr>
      <w:proofErr w:type="gramStart"/>
      <w:r w:rsidRPr="00466688">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6688" w:rsidRPr="00466688" w:rsidRDefault="00466688" w:rsidP="00466688">
      <w:pPr>
        <w:ind w:firstLine="709"/>
        <w:jc w:val="both"/>
        <w:rPr>
          <w:sz w:val="16"/>
          <w:szCs w:val="16"/>
        </w:rPr>
      </w:pPr>
      <w:r w:rsidRPr="00466688">
        <w:rPr>
          <w:sz w:val="16"/>
          <w:szCs w:val="16"/>
        </w:rPr>
        <w:t xml:space="preserve">2) в удовлетворении жалобы отказывается. </w:t>
      </w:r>
    </w:p>
    <w:p w:rsidR="00466688" w:rsidRPr="00466688" w:rsidRDefault="00466688" w:rsidP="00466688">
      <w:pPr>
        <w:ind w:firstLine="709"/>
        <w:jc w:val="both"/>
        <w:rPr>
          <w:sz w:val="16"/>
          <w:szCs w:val="16"/>
        </w:rPr>
      </w:pPr>
      <w:r w:rsidRPr="00466688">
        <w:rPr>
          <w:sz w:val="16"/>
          <w:szCs w:val="16"/>
        </w:rPr>
        <w:t>5.11.</w:t>
      </w:r>
      <w:r w:rsidRPr="00466688">
        <w:rPr>
          <w:sz w:val="16"/>
          <w:szCs w:val="16"/>
          <w:lang w:val="en-US"/>
        </w:rPr>
        <w:t> </w:t>
      </w:r>
      <w:r w:rsidRPr="00466688">
        <w:rPr>
          <w:sz w:val="16"/>
          <w:szCs w:val="16"/>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688" w:rsidRPr="00466688" w:rsidRDefault="00466688" w:rsidP="00466688">
      <w:pPr>
        <w:ind w:firstLine="709"/>
        <w:jc w:val="both"/>
        <w:rPr>
          <w:sz w:val="16"/>
          <w:szCs w:val="16"/>
        </w:rPr>
      </w:pPr>
      <w:r w:rsidRPr="00466688">
        <w:rPr>
          <w:sz w:val="16"/>
          <w:szCs w:val="16"/>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466688">
        <w:rPr>
          <w:sz w:val="16"/>
          <w:szCs w:val="16"/>
        </w:rPr>
        <w:t>неудобства</w:t>
      </w:r>
      <w:proofErr w:type="gramEnd"/>
      <w:r w:rsidRPr="00466688">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6688" w:rsidRPr="00466688" w:rsidRDefault="00466688" w:rsidP="00466688">
      <w:pPr>
        <w:ind w:firstLine="709"/>
        <w:jc w:val="both"/>
        <w:rPr>
          <w:sz w:val="16"/>
          <w:szCs w:val="16"/>
        </w:rPr>
      </w:pPr>
      <w:r w:rsidRPr="00466688">
        <w:rPr>
          <w:sz w:val="16"/>
          <w:szCs w:val="16"/>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6688" w:rsidRPr="00466688" w:rsidRDefault="00466688" w:rsidP="00466688">
      <w:pPr>
        <w:ind w:firstLine="709"/>
        <w:jc w:val="both"/>
        <w:rPr>
          <w:sz w:val="16"/>
          <w:szCs w:val="16"/>
        </w:rPr>
      </w:pPr>
      <w:r w:rsidRPr="00466688">
        <w:rPr>
          <w:sz w:val="16"/>
          <w:szCs w:val="16"/>
        </w:rPr>
        <w:t xml:space="preserve">5.14. В случае установления в ходе или по результатам </w:t>
      </w:r>
      <w:proofErr w:type="gramStart"/>
      <w:r w:rsidRPr="00466688">
        <w:rPr>
          <w:sz w:val="16"/>
          <w:szCs w:val="16"/>
        </w:rPr>
        <w:t>рассмотрения жалобы признаков состава административного правонарушения</w:t>
      </w:r>
      <w:proofErr w:type="gramEnd"/>
      <w:r w:rsidRPr="00466688">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6688" w:rsidRPr="00466688" w:rsidRDefault="00466688" w:rsidP="00466688">
      <w:pPr>
        <w:ind w:firstLine="709"/>
        <w:jc w:val="both"/>
        <w:rPr>
          <w:sz w:val="16"/>
          <w:szCs w:val="16"/>
        </w:rPr>
      </w:pPr>
      <w:r w:rsidRPr="00466688">
        <w:rPr>
          <w:sz w:val="16"/>
          <w:szCs w:val="16"/>
        </w:rPr>
        <w:t>5.15. </w:t>
      </w:r>
      <w:proofErr w:type="gramStart"/>
      <w:r w:rsidRPr="00466688">
        <w:rPr>
          <w:sz w:val="16"/>
          <w:szCs w:val="16"/>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466688" w:rsidRPr="00466688" w:rsidRDefault="00466688" w:rsidP="00466688">
      <w:pPr>
        <w:ind w:firstLine="709"/>
        <w:jc w:val="both"/>
        <w:rPr>
          <w:sz w:val="16"/>
          <w:szCs w:val="16"/>
        </w:rPr>
      </w:pPr>
      <w:r w:rsidRPr="00466688">
        <w:rPr>
          <w:sz w:val="16"/>
          <w:szCs w:val="16"/>
        </w:rPr>
        <w:t>При этом срок рассмотрения жалобы исчисляется со дня регистрации жалобы в уполномоченном на ее рассмотрение органе.</w:t>
      </w:r>
    </w:p>
    <w:p w:rsidR="00466688" w:rsidRPr="00466688" w:rsidRDefault="00466688" w:rsidP="00466688">
      <w:pPr>
        <w:ind w:firstLine="709"/>
        <w:jc w:val="both"/>
        <w:rPr>
          <w:sz w:val="16"/>
          <w:szCs w:val="16"/>
        </w:rPr>
      </w:pPr>
      <w:r w:rsidRPr="00466688">
        <w:rPr>
          <w:sz w:val="16"/>
          <w:szCs w:val="16"/>
        </w:rPr>
        <w:t>5.16. В удовлетворении жалобы отказывается в следующих случаях:</w:t>
      </w:r>
    </w:p>
    <w:p w:rsidR="00466688" w:rsidRPr="00466688" w:rsidRDefault="00466688" w:rsidP="00466688">
      <w:pPr>
        <w:ind w:firstLine="709"/>
        <w:jc w:val="both"/>
        <w:rPr>
          <w:sz w:val="16"/>
          <w:szCs w:val="16"/>
        </w:rPr>
      </w:pPr>
      <w:r w:rsidRPr="00466688">
        <w:rPr>
          <w:sz w:val="16"/>
          <w:szCs w:val="16"/>
        </w:rPr>
        <w:t>а) наличие вступившего в законную силу решения суда, арбитражного суда по жалобе о том же предмете и по тем же основаниям;</w:t>
      </w:r>
    </w:p>
    <w:p w:rsidR="00466688" w:rsidRPr="00466688" w:rsidRDefault="00466688" w:rsidP="00466688">
      <w:pPr>
        <w:ind w:firstLine="709"/>
        <w:jc w:val="both"/>
        <w:rPr>
          <w:sz w:val="16"/>
          <w:szCs w:val="16"/>
        </w:rPr>
      </w:pPr>
      <w:r w:rsidRPr="00466688">
        <w:rPr>
          <w:sz w:val="16"/>
          <w:szCs w:val="16"/>
        </w:rPr>
        <w:t>б) подача жалобы лицом, полномочия которого не подтверждены в порядке, установленном законодательством Российской Федерации;</w:t>
      </w:r>
    </w:p>
    <w:p w:rsidR="00466688" w:rsidRPr="00466688" w:rsidRDefault="00466688" w:rsidP="00466688">
      <w:pPr>
        <w:ind w:firstLine="709"/>
        <w:jc w:val="both"/>
        <w:rPr>
          <w:sz w:val="16"/>
          <w:szCs w:val="16"/>
        </w:rPr>
      </w:pPr>
      <w:r w:rsidRPr="00466688">
        <w:rPr>
          <w:sz w:val="16"/>
          <w:szCs w:val="16"/>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466688" w:rsidRPr="00466688" w:rsidRDefault="00466688" w:rsidP="00466688">
      <w:pPr>
        <w:ind w:firstLine="709"/>
        <w:jc w:val="both"/>
        <w:rPr>
          <w:sz w:val="16"/>
          <w:szCs w:val="16"/>
        </w:rPr>
      </w:pPr>
      <w:r w:rsidRPr="00466688">
        <w:rPr>
          <w:sz w:val="16"/>
          <w:szCs w:val="16"/>
        </w:rPr>
        <w:t>5.17. Администрация вправе оставить жалобу без ответа в следующих случаях:</w:t>
      </w:r>
    </w:p>
    <w:p w:rsidR="00466688" w:rsidRPr="00466688" w:rsidRDefault="00466688" w:rsidP="00466688">
      <w:pPr>
        <w:ind w:firstLine="709"/>
        <w:jc w:val="both"/>
        <w:rPr>
          <w:sz w:val="16"/>
          <w:szCs w:val="16"/>
        </w:rPr>
      </w:pPr>
      <w:r w:rsidRPr="00466688">
        <w:rPr>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66688" w:rsidRPr="00466688" w:rsidRDefault="00466688" w:rsidP="00466688">
      <w:pPr>
        <w:ind w:firstLine="709"/>
        <w:jc w:val="both"/>
        <w:rPr>
          <w:sz w:val="16"/>
          <w:szCs w:val="16"/>
        </w:rPr>
      </w:pPr>
      <w:r w:rsidRPr="00466688">
        <w:rPr>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6688" w:rsidRPr="00466688" w:rsidRDefault="00466688" w:rsidP="00466688">
      <w:pPr>
        <w:ind w:firstLine="709"/>
        <w:jc w:val="both"/>
        <w:rPr>
          <w:sz w:val="16"/>
          <w:szCs w:val="16"/>
        </w:rPr>
      </w:pPr>
      <w:r w:rsidRPr="00466688">
        <w:rPr>
          <w:sz w:val="16"/>
          <w:szCs w:val="16"/>
        </w:rPr>
        <w:t>5.18.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466688" w:rsidRPr="00466688" w:rsidRDefault="00466688" w:rsidP="00466688">
      <w:pPr>
        <w:pageBreakBefore/>
        <w:spacing w:after="200" w:line="276" w:lineRule="auto"/>
        <w:ind w:left="7787"/>
        <w:rPr>
          <w:sz w:val="16"/>
          <w:szCs w:val="16"/>
        </w:rPr>
      </w:pPr>
      <w:r w:rsidRPr="00466688">
        <w:rPr>
          <w:sz w:val="16"/>
          <w:szCs w:val="16"/>
        </w:rPr>
        <w:lastRenderedPageBreak/>
        <w:t>Приложение 1</w:t>
      </w:r>
    </w:p>
    <w:p w:rsidR="00466688" w:rsidRPr="00466688" w:rsidRDefault="00466688" w:rsidP="00466688">
      <w:pPr>
        <w:shd w:val="clear" w:color="auto" w:fill="FFFFFF"/>
        <w:ind w:firstLine="709"/>
        <w:jc w:val="right"/>
        <w:rPr>
          <w:sz w:val="16"/>
          <w:szCs w:val="16"/>
        </w:rPr>
      </w:pPr>
      <w:r w:rsidRPr="00466688">
        <w:rPr>
          <w:sz w:val="16"/>
          <w:szCs w:val="16"/>
        </w:rPr>
        <w:t xml:space="preserve">к административному регламенту </w:t>
      </w:r>
      <w:r w:rsidRPr="00466688">
        <w:rPr>
          <w:sz w:val="16"/>
          <w:szCs w:val="16"/>
        </w:rPr>
        <w:br/>
        <w:t xml:space="preserve">предоставления муниципальной услуги </w:t>
      </w:r>
      <w:r w:rsidRPr="00466688">
        <w:rPr>
          <w:sz w:val="16"/>
          <w:szCs w:val="16"/>
        </w:rPr>
        <w:br/>
        <w:t xml:space="preserve">по заключению договора бесплатной передачи </w:t>
      </w:r>
    </w:p>
    <w:p w:rsidR="00466688" w:rsidRPr="00466688" w:rsidRDefault="00466688" w:rsidP="00466688">
      <w:pPr>
        <w:shd w:val="clear" w:color="auto" w:fill="FFFFFF"/>
        <w:ind w:firstLine="709"/>
        <w:jc w:val="right"/>
        <w:rPr>
          <w:sz w:val="16"/>
          <w:szCs w:val="16"/>
        </w:rPr>
      </w:pPr>
      <w:r w:rsidRPr="00466688">
        <w:rPr>
          <w:sz w:val="16"/>
          <w:szCs w:val="16"/>
        </w:rPr>
        <w:t xml:space="preserve">в собственность граждан </w:t>
      </w:r>
      <w:proofErr w:type="gramStart"/>
      <w:r w:rsidRPr="00466688">
        <w:rPr>
          <w:sz w:val="16"/>
          <w:szCs w:val="16"/>
        </w:rPr>
        <w:t>занимаемого</w:t>
      </w:r>
      <w:proofErr w:type="gramEnd"/>
      <w:r w:rsidRPr="00466688">
        <w:rPr>
          <w:sz w:val="16"/>
          <w:szCs w:val="16"/>
        </w:rPr>
        <w:t xml:space="preserve"> </w:t>
      </w:r>
    </w:p>
    <w:p w:rsidR="00466688" w:rsidRPr="00466688" w:rsidRDefault="00466688" w:rsidP="00466688">
      <w:pPr>
        <w:shd w:val="clear" w:color="auto" w:fill="FFFFFF"/>
        <w:ind w:firstLine="709"/>
        <w:jc w:val="right"/>
        <w:rPr>
          <w:sz w:val="16"/>
          <w:szCs w:val="16"/>
        </w:rPr>
      </w:pPr>
      <w:r w:rsidRPr="00466688">
        <w:rPr>
          <w:sz w:val="16"/>
          <w:szCs w:val="16"/>
        </w:rPr>
        <w:t xml:space="preserve">ими жилого помещения </w:t>
      </w:r>
    </w:p>
    <w:p w:rsidR="00466688" w:rsidRPr="00466688" w:rsidRDefault="00466688" w:rsidP="00466688">
      <w:pPr>
        <w:shd w:val="clear" w:color="auto" w:fill="FFFFFF"/>
        <w:ind w:firstLine="709"/>
        <w:jc w:val="right"/>
        <w:rPr>
          <w:sz w:val="16"/>
          <w:szCs w:val="16"/>
        </w:rPr>
      </w:pPr>
      <w:r w:rsidRPr="00466688">
        <w:rPr>
          <w:sz w:val="16"/>
          <w:szCs w:val="16"/>
        </w:rPr>
        <w:t>в муниципальном жилищном фонде</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Главе </w:t>
      </w:r>
      <w:r w:rsidRPr="00466688">
        <w:rPr>
          <w:rFonts w:ascii="Times New Roman" w:hAnsi="Times New Roman" w:cs="Times New Roman"/>
          <w:color w:val="000000"/>
          <w:sz w:val="16"/>
          <w:szCs w:val="16"/>
        </w:rPr>
        <w:t>Чумаковского</w:t>
      </w:r>
      <w:r w:rsidRPr="00466688">
        <w:rPr>
          <w:rFonts w:ascii="Times New Roman" w:hAnsi="Times New Roman" w:cs="Times New Roman"/>
          <w:sz w:val="16"/>
          <w:szCs w:val="16"/>
        </w:rPr>
        <w:t xml:space="preserve"> сельсовета</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Куйбышевского района</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___________________________</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_________________________________</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w:t>
      </w:r>
      <w:proofErr w:type="gramStart"/>
      <w:r w:rsidRPr="00466688">
        <w:rPr>
          <w:rFonts w:ascii="Times New Roman" w:hAnsi="Times New Roman" w:cs="Times New Roman"/>
          <w:sz w:val="16"/>
          <w:szCs w:val="16"/>
        </w:rPr>
        <w:t>(Ф.И.О. (последнее – при наличии) физического лица</w:t>
      </w:r>
      <w:proofErr w:type="gramEnd"/>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или наименование юридического лица)</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______________________________________</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(место регистрации (место нахождения) заявителя)</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_________________________________</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w:t>
      </w:r>
      <w:proofErr w:type="gramStart"/>
      <w:r w:rsidRPr="00466688">
        <w:rPr>
          <w:rFonts w:ascii="Times New Roman" w:hAnsi="Times New Roman" w:cs="Times New Roman"/>
          <w:sz w:val="16"/>
          <w:szCs w:val="16"/>
        </w:rPr>
        <w:t>(Ф.И.О. (последнее – при наличии) физического лица</w:t>
      </w:r>
      <w:proofErr w:type="gramEnd"/>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или наименование юридического лица)</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______________________________________</w:t>
      </w:r>
    </w:p>
    <w:p w:rsidR="00466688" w:rsidRPr="00466688" w:rsidRDefault="00466688" w:rsidP="00466688">
      <w:pPr>
        <w:pStyle w:val="ConsPlusNonformat"/>
        <w:jc w:val="right"/>
        <w:rPr>
          <w:rFonts w:ascii="Times New Roman" w:hAnsi="Times New Roman" w:cs="Times New Roman"/>
          <w:sz w:val="16"/>
          <w:szCs w:val="16"/>
        </w:rPr>
      </w:pPr>
      <w:r w:rsidRPr="00466688">
        <w:rPr>
          <w:rFonts w:ascii="Times New Roman" w:hAnsi="Times New Roman" w:cs="Times New Roman"/>
          <w:sz w:val="16"/>
          <w:szCs w:val="16"/>
        </w:rPr>
        <w:t xml:space="preserve">                                              (место регистрации (место нахождения) заявителя)</w:t>
      </w:r>
    </w:p>
    <w:p w:rsidR="00466688" w:rsidRPr="00466688" w:rsidRDefault="00466688" w:rsidP="00466688">
      <w:pPr>
        <w:pStyle w:val="ConsPlusNonformat"/>
        <w:jc w:val="right"/>
        <w:rPr>
          <w:rFonts w:ascii="Times New Roman" w:hAnsi="Times New Roman" w:cs="Times New Roman"/>
          <w:b/>
          <w:sz w:val="16"/>
          <w:szCs w:val="16"/>
        </w:rPr>
      </w:pPr>
    </w:p>
    <w:p w:rsidR="00466688" w:rsidRPr="00466688" w:rsidRDefault="00466688" w:rsidP="00466688">
      <w:pPr>
        <w:jc w:val="right"/>
        <w:rPr>
          <w:sz w:val="16"/>
          <w:szCs w:val="16"/>
        </w:rPr>
      </w:pPr>
    </w:p>
    <w:p w:rsidR="00466688" w:rsidRPr="00466688" w:rsidRDefault="00466688" w:rsidP="00466688">
      <w:pPr>
        <w:jc w:val="center"/>
        <w:rPr>
          <w:b/>
          <w:sz w:val="16"/>
          <w:szCs w:val="16"/>
        </w:rPr>
      </w:pPr>
      <w:r w:rsidRPr="00466688">
        <w:rPr>
          <w:b/>
          <w:sz w:val="16"/>
          <w:szCs w:val="16"/>
        </w:rPr>
        <w:t>ЗАЯВЛЕНИЕ</w:t>
      </w:r>
    </w:p>
    <w:p w:rsidR="00466688" w:rsidRPr="00466688" w:rsidRDefault="00466688" w:rsidP="00466688">
      <w:pPr>
        <w:jc w:val="center"/>
        <w:rPr>
          <w:b/>
          <w:sz w:val="16"/>
          <w:szCs w:val="16"/>
        </w:rPr>
      </w:pPr>
      <w:r w:rsidRPr="00466688">
        <w:rPr>
          <w:b/>
          <w:sz w:val="16"/>
          <w:szCs w:val="16"/>
        </w:rPr>
        <w:t>о приватизации жилого помещения</w:t>
      </w:r>
    </w:p>
    <w:p w:rsidR="00466688" w:rsidRPr="00466688" w:rsidRDefault="00466688" w:rsidP="00466688">
      <w:pPr>
        <w:jc w:val="center"/>
        <w:rPr>
          <w:b/>
          <w:sz w:val="16"/>
          <w:szCs w:val="16"/>
        </w:rPr>
      </w:pPr>
    </w:p>
    <w:p w:rsidR="00466688" w:rsidRPr="00466688" w:rsidRDefault="00466688" w:rsidP="00466688">
      <w:pPr>
        <w:rPr>
          <w:bCs/>
          <w:sz w:val="16"/>
          <w:szCs w:val="16"/>
        </w:rPr>
      </w:pPr>
      <w:r w:rsidRPr="00466688">
        <w:rPr>
          <w:bCs/>
          <w:sz w:val="16"/>
          <w:szCs w:val="16"/>
        </w:rPr>
        <w:t>№ ________________ от «______» _________________ 20 __ г.</w:t>
      </w:r>
    </w:p>
    <w:p w:rsidR="00466688" w:rsidRPr="00466688" w:rsidRDefault="00466688" w:rsidP="00466688">
      <w:pPr>
        <w:rPr>
          <w:sz w:val="16"/>
          <w:szCs w:val="16"/>
        </w:rPr>
      </w:pPr>
    </w:p>
    <w:p w:rsidR="00466688" w:rsidRPr="00466688" w:rsidRDefault="00466688" w:rsidP="00466688">
      <w:pPr>
        <w:jc w:val="both"/>
        <w:rPr>
          <w:sz w:val="16"/>
          <w:szCs w:val="16"/>
        </w:rPr>
      </w:pPr>
      <w:r w:rsidRPr="00466688">
        <w:rPr>
          <w:bCs/>
          <w:sz w:val="16"/>
          <w:szCs w:val="16"/>
        </w:rPr>
        <w:t>Прош</w:t>
      </w:r>
      <w:proofErr w:type="gramStart"/>
      <w:r w:rsidRPr="00466688">
        <w:rPr>
          <w:bCs/>
          <w:sz w:val="16"/>
          <w:szCs w:val="16"/>
        </w:rPr>
        <w:t>у(</w:t>
      </w:r>
      <w:proofErr w:type="gramEnd"/>
      <w:r w:rsidRPr="00466688">
        <w:rPr>
          <w:bCs/>
          <w:sz w:val="16"/>
          <w:szCs w:val="16"/>
        </w:rPr>
        <w:t>сим) передать в ______________________________________________ собственность                                        </w:t>
      </w:r>
      <w:r w:rsidRPr="00466688">
        <w:rPr>
          <w:sz w:val="16"/>
          <w:szCs w:val="16"/>
        </w:rPr>
        <w:t>(частную, общую совместную, общую долевую, нужное подчеркнуть)</w:t>
      </w:r>
    </w:p>
    <w:p w:rsidR="00466688" w:rsidRPr="00466688" w:rsidRDefault="00466688" w:rsidP="00466688">
      <w:pPr>
        <w:jc w:val="both"/>
        <w:rPr>
          <w:bCs/>
          <w:sz w:val="16"/>
          <w:szCs w:val="16"/>
        </w:rPr>
      </w:pPr>
      <w:r w:rsidRPr="00466688">
        <w:rPr>
          <w:bCs/>
          <w:sz w:val="16"/>
          <w:szCs w:val="16"/>
        </w:rPr>
        <w:t xml:space="preserve">занимаемое мною (нами) жилое помещение, жилой площадью ___________ кв.м., состоящее из _________ комнат в _______ комнатной квартире, расположенной на ____ этаже в ____ этажном доме по адресу: </w:t>
      </w:r>
    </w:p>
    <w:p w:rsidR="00466688" w:rsidRPr="00466688" w:rsidRDefault="00466688" w:rsidP="00466688">
      <w:pPr>
        <w:rPr>
          <w:sz w:val="16"/>
          <w:szCs w:val="16"/>
        </w:rPr>
      </w:pPr>
      <w:r w:rsidRPr="00466688">
        <w:rPr>
          <w:sz w:val="16"/>
          <w:szCs w:val="16"/>
        </w:rPr>
        <w:t>____________________________________________________________(далее жилое помещение)</w:t>
      </w:r>
    </w:p>
    <w:p w:rsidR="00466688" w:rsidRPr="00466688" w:rsidRDefault="00466688" w:rsidP="00466688">
      <w:pPr>
        <w:rPr>
          <w:bCs/>
          <w:sz w:val="16"/>
          <w:szCs w:val="16"/>
        </w:rPr>
      </w:pPr>
      <w:r w:rsidRPr="00466688">
        <w:rPr>
          <w:bCs/>
          <w:sz w:val="16"/>
          <w:szCs w:val="16"/>
        </w:rPr>
        <w:t>со следующим распределением долей:</w:t>
      </w:r>
    </w:p>
    <w:p w:rsidR="00466688" w:rsidRPr="00466688" w:rsidRDefault="00466688" w:rsidP="00466688">
      <w:pPr>
        <w:jc w:val="both"/>
        <w:rPr>
          <w:bCs/>
          <w:sz w:val="16"/>
          <w:szCs w:val="16"/>
        </w:rPr>
      </w:pPr>
      <w:r w:rsidRPr="00466688">
        <w:rPr>
          <w:bCs/>
          <w:sz w:val="16"/>
          <w:szCs w:val="16"/>
        </w:rPr>
        <w:t>1.</w:t>
      </w:r>
      <w:r w:rsidRPr="00466688">
        <w:rPr>
          <w:b/>
          <w:bCs/>
          <w:sz w:val="16"/>
          <w:szCs w:val="16"/>
        </w:rPr>
        <w:t xml:space="preserve"> </w:t>
      </w:r>
      <w:r w:rsidRPr="00466688">
        <w:rPr>
          <w:bCs/>
          <w:sz w:val="16"/>
          <w:szCs w:val="16"/>
        </w:rPr>
        <w:t>Я,</w:t>
      </w:r>
      <w:r w:rsidRPr="00466688">
        <w:rPr>
          <w:b/>
          <w:bCs/>
          <w:sz w:val="16"/>
          <w:szCs w:val="16"/>
        </w:rPr>
        <w:t xml:space="preserve"> </w:t>
      </w:r>
      <w:r w:rsidRPr="00466688">
        <w:rPr>
          <w:bCs/>
          <w:sz w:val="16"/>
          <w:szCs w:val="16"/>
        </w:rPr>
        <w:t>__________________________________________________________________________</w:t>
      </w:r>
    </w:p>
    <w:p w:rsidR="00466688" w:rsidRPr="00466688" w:rsidRDefault="00466688" w:rsidP="00466688">
      <w:pPr>
        <w:jc w:val="center"/>
        <w:rPr>
          <w:bCs/>
          <w:sz w:val="16"/>
          <w:szCs w:val="16"/>
        </w:rPr>
      </w:pPr>
      <w:r w:rsidRPr="00466688">
        <w:rPr>
          <w:bCs/>
          <w:sz w:val="16"/>
          <w:szCs w:val="16"/>
        </w:rPr>
        <w:t>(Фамилия Имя Отчество)</w:t>
      </w:r>
    </w:p>
    <w:p w:rsidR="00466688" w:rsidRPr="00466688" w:rsidRDefault="00466688" w:rsidP="00466688">
      <w:pPr>
        <w:jc w:val="both"/>
        <w:rPr>
          <w:sz w:val="16"/>
          <w:szCs w:val="16"/>
        </w:rPr>
      </w:pPr>
      <w:r w:rsidRPr="00466688">
        <w:rPr>
          <w:sz w:val="16"/>
          <w:szCs w:val="16"/>
        </w:rPr>
        <w:t>дата рождения______________________________________________________________________</w:t>
      </w:r>
    </w:p>
    <w:p w:rsidR="00466688" w:rsidRPr="00466688" w:rsidRDefault="00466688" w:rsidP="00466688">
      <w:pPr>
        <w:jc w:val="both"/>
        <w:rPr>
          <w:sz w:val="16"/>
          <w:szCs w:val="16"/>
        </w:rPr>
      </w:pPr>
      <w:r w:rsidRPr="00466688">
        <w:rPr>
          <w:sz w:val="16"/>
          <w:szCs w:val="16"/>
        </w:rPr>
        <w:t xml:space="preserve">родственные </w:t>
      </w:r>
      <w:proofErr w:type="gramStart"/>
      <w:r w:rsidRPr="00466688">
        <w:rPr>
          <w:sz w:val="16"/>
          <w:szCs w:val="16"/>
        </w:rPr>
        <w:t>отношения</w:t>
      </w:r>
      <w:proofErr w:type="gramEnd"/>
      <w:r w:rsidRPr="00466688">
        <w:rPr>
          <w:sz w:val="16"/>
          <w:szCs w:val="16"/>
        </w:rPr>
        <w:t xml:space="preserve"> к квартиросъемщику __________________________________________</w:t>
      </w:r>
      <w:r w:rsidRPr="00466688">
        <w:rPr>
          <w:sz w:val="16"/>
          <w:szCs w:val="16"/>
        </w:rPr>
        <w:br/>
        <w:t xml:space="preserve">данные паспорта или свидетельства о рождении (до 14 лет) (номер, кем и когда выдан) _____________ </w:t>
      </w:r>
      <w:r w:rsidRPr="00466688">
        <w:rPr>
          <w:sz w:val="16"/>
          <w:szCs w:val="16"/>
        </w:rPr>
        <w:br/>
        <w:t>__________________________________________________________________________________</w:t>
      </w:r>
    </w:p>
    <w:p w:rsidR="00466688" w:rsidRPr="00466688" w:rsidRDefault="00466688" w:rsidP="00466688">
      <w:pPr>
        <w:jc w:val="both"/>
        <w:rPr>
          <w:sz w:val="16"/>
          <w:szCs w:val="16"/>
        </w:rPr>
      </w:pPr>
      <w:r w:rsidRPr="00466688">
        <w:rPr>
          <w:sz w:val="16"/>
          <w:szCs w:val="16"/>
        </w:rPr>
        <w:t>размер доли________________________________________________________________________</w:t>
      </w:r>
    </w:p>
    <w:p w:rsidR="00466688" w:rsidRPr="00466688" w:rsidRDefault="00466688" w:rsidP="00466688">
      <w:pPr>
        <w:ind w:left="708" w:firstLine="12"/>
        <w:jc w:val="both"/>
        <w:rPr>
          <w:sz w:val="16"/>
          <w:szCs w:val="16"/>
        </w:rPr>
      </w:pPr>
      <w:r w:rsidRPr="00466688">
        <w:rPr>
          <w:sz w:val="16"/>
          <w:szCs w:val="16"/>
        </w:rPr>
        <w:t xml:space="preserve">1.1. Подтверждаю, что право на приватизацию жилья ранее не использовано. </w:t>
      </w:r>
    </w:p>
    <w:p w:rsidR="00466688" w:rsidRPr="00466688" w:rsidRDefault="00466688" w:rsidP="00466688">
      <w:pPr>
        <w:jc w:val="both"/>
        <w:rPr>
          <w:bCs/>
          <w:sz w:val="16"/>
          <w:szCs w:val="16"/>
        </w:rPr>
      </w:pPr>
      <w:r w:rsidRPr="00466688">
        <w:rPr>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466688">
        <w:rPr>
          <w:bCs/>
          <w:sz w:val="16"/>
          <w:szCs w:val="16"/>
        </w:rPr>
        <w:t>до</w:t>
      </w:r>
      <w:proofErr w:type="gramEnd"/>
      <w:r w:rsidRPr="00466688">
        <w:rPr>
          <w:bCs/>
          <w:sz w:val="16"/>
          <w:szCs w:val="16"/>
        </w:rPr>
        <w:t xml:space="preserve"> _____________________________________.</w:t>
      </w:r>
    </w:p>
    <w:p w:rsidR="00466688" w:rsidRPr="00466688" w:rsidRDefault="00466688" w:rsidP="00466688">
      <w:pPr>
        <w:jc w:val="both"/>
        <w:rPr>
          <w:bCs/>
          <w:sz w:val="16"/>
          <w:szCs w:val="16"/>
        </w:rPr>
      </w:pPr>
      <w:r w:rsidRPr="00466688">
        <w:rPr>
          <w:bCs/>
          <w:sz w:val="16"/>
          <w:szCs w:val="16"/>
        </w:rPr>
        <w:t>(подчеркнуть или указать дату)</w:t>
      </w:r>
    </w:p>
    <w:p w:rsidR="00466688" w:rsidRPr="00466688" w:rsidRDefault="00466688" w:rsidP="00466688">
      <w:pPr>
        <w:jc w:val="both"/>
        <w:rPr>
          <w:bCs/>
          <w:sz w:val="16"/>
          <w:szCs w:val="16"/>
        </w:rPr>
      </w:pPr>
      <w:r w:rsidRPr="00466688">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466688" w:rsidRPr="00466688" w:rsidRDefault="00466688" w:rsidP="00466688">
      <w:pPr>
        <w:jc w:val="both"/>
        <w:rPr>
          <w:bCs/>
          <w:sz w:val="16"/>
          <w:szCs w:val="16"/>
        </w:rPr>
      </w:pPr>
    </w:p>
    <w:p w:rsidR="00466688" w:rsidRPr="00466688" w:rsidRDefault="00466688" w:rsidP="00466688">
      <w:pPr>
        <w:jc w:val="both"/>
        <w:rPr>
          <w:bCs/>
          <w:sz w:val="16"/>
          <w:szCs w:val="16"/>
        </w:rPr>
      </w:pPr>
      <w:r w:rsidRPr="00466688">
        <w:rPr>
          <w:bCs/>
          <w:sz w:val="16"/>
          <w:szCs w:val="16"/>
        </w:rPr>
        <w:t>«___» __________20___ г.   _________             ______________________________________</w:t>
      </w:r>
    </w:p>
    <w:p w:rsidR="00466688" w:rsidRPr="00466688" w:rsidRDefault="00466688" w:rsidP="00466688">
      <w:pPr>
        <w:jc w:val="both"/>
        <w:rPr>
          <w:bCs/>
          <w:sz w:val="16"/>
          <w:szCs w:val="16"/>
        </w:rPr>
      </w:pPr>
      <w:r w:rsidRPr="00466688">
        <w:rPr>
          <w:bCs/>
          <w:sz w:val="16"/>
          <w:szCs w:val="16"/>
        </w:rPr>
        <w:t xml:space="preserve">                                                          </w:t>
      </w:r>
      <w:proofErr w:type="gramStart"/>
      <w:r w:rsidRPr="00466688">
        <w:rPr>
          <w:bCs/>
          <w:sz w:val="16"/>
          <w:szCs w:val="16"/>
        </w:rPr>
        <w:t>(подпись)           (фамилия, имя, отчество (последнее – при наличии)</w:t>
      </w:r>
      <w:proofErr w:type="gramEnd"/>
    </w:p>
    <w:p w:rsidR="00466688" w:rsidRPr="00466688" w:rsidRDefault="00466688" w:rsidP="00466688">
      <w:pPr>
        <w:jc w:val="both"/>
        <w:rPr>
          <w:bCs/>
          <w:sz w:val="16"/>
          <w:szCs w:val="16"/>
        </w:rPr>
      </w:pPr>
      <w:r w:rsidRPr="00466688">
        <w:rPr>
          <w:bCs/>
          <w:sz w:val="16"/>
          <w:szCs w:val="16"/>
        </w:rPr>
        <w:t>2.</w:t>
      </w:r>
      <w:r w:rsidRPr="00466688">
        <w:rPr>
          <w:b/>
          <w:bCs/>
          <w:sz w:val="16"/>
          <w:szCs w:val="16"/>
        </w:rPr>
        <w:t xml:space="preserve"> </w:t>
      </w:r>
      <w:r w:rsidRPr="00466688">
        <w:rPr>
          <w:bCs/>
          <w:sz w:val="16"/>
          <w:szCs w:val="16"/>
        </w:rPr>
        <w:t>Я,</w:t>
      </w:r>
      <w:r w:rsidRPr="00466688">
        <w:rPr>
          <w:b/>
          <w:bCs/>
          <w:sz w:val="16"/>
          <w:szCs w:val="16"/>
        </w:rPr>
        <w:t xml:space="preserve"> </w:t>
      </w:r>
      <w:r w:rsidRPr="00466688">
        <w:rPr>
          <w:bCs/>
          <w:sz w:val="16"/>
          <w:szCs w:val="16"/>
        </w:rPr>
        <w:t>__________________________________________________________________________</w:t>
      </w:r>
    </w:p>
    <w:p w:rsidR="00466688" w:rsidRPr="00466688" w:rsidRDefault="00466688" w:rsidP="00466688">
      <w:pPr>
        <w:jc w:val="center"/>
        <w:rPr>
          <w:bCs/>
          <w:sz w:val="16"/>
          <w:szCs w:val="16"/>
        </w:rPr>
      </w:pPr>
      <w:r w:rsidRPr="00466688">
        <w:rPr>
          <w:bCs/>
          <w:sz w:val="16"/>
          <w:szCs w:val="16"/>
        </w:rPr>
        <w:t>(Фамилия Имя Отчество)</w:t>
      </w:r>
    </w:p>
    <w:p w:rsidR="00466688" w:rsidRPr="00466688" w:rsidRDefault="00466688" w:rsidP="00466688">
      <w:pPr>
        <w:jc w:val="both"/>
        <w:rPr>
          <w:sz w:val="16"/>
          <w:szCs w:val="16"/>
        </w:rPr>
      </w:pPr>
      <w:r w:rsidRPr="00466688">
        <w:rPr>
          <w:sz w:val="16"/>
          <w:szCs w:val="16"/>
        </w:rPr>
        <w:t>дата рождения______________________________________________________________________</w:t>
      </w:r>
    </w:p>
    <w:p w:rsidR="00466688" w:rsidRPr="00466688" w:rsidRDefault="00466688" w:rsidP="00466688">
      <w:pPr>
        <w:jc w:val="both"/>
        <w:rPr>
          <w:sz w:val="16"/>
          <w:szCs w:val="16"/>
        </w:rPr>
      </w:pPr>
      <w:r w:rsidRPr="00466688">
        <w:rPr>
          <w:sz w:val="16"/>
          <w:szCs w:val="16"/>
        </w:rPr>
        <w:t xml:space="preserve">родственные </w:t>
      </w:r>
      <w:proofErr w:type="gramStart"/>
      <w:r w:rsidRPr="00466688">
        <w:rPr>
          <w:sz w:val="16"/>
          <w:szCs w:val="16"/>
        </w:rPr>
        <w:t>отношения</w:t>
      </w:r>
      <w:proofErr w:type="gramEnd"/>
      <w:r w:rsidRPr="00466688">
        <w:rPr>
          <w:sz w:val="16"/>
          <w:szCs w:val="16"/>
        </w:rPr>
        <w:t xml:space="preserve"> к квартиросъемщику __________________________________________</w:t>
      </w:r>
      <w:r w:rsidRPr="00466688">
        <w:rPr>
          <w:sz w:val="16"/>
          <w:szCs w:val="16"/>
        </w:rPr>
        <w:br/>
        <w:t xml:space="preserve">данные паспорта или свидетельства о рождении (до 14 лет) (номер, кем и когда выдан) _____________ </w:t>
      </w:r>
      <w:r w:rsidRPr="00466688">
        <w:rPr>
          <w:sz w:val="16"/>
          <w:szCs w:val="16"/>
        </w:rPr>
        <w:br/>
        <w:t>__________________________________________________________________________________</w:t>
      </w:r>
    </w:p>
    <w:p w:rsidR="00466688" w:rsidRPr="00466688" w:rsidRDefault="00466688" w:rsidP="00466688">
      <w:pPr>
        <w:jc w:val="both"/>
        <w:rPr>
          <w:sz w:val="16"/>
          <w:szCs w:val="16"/>
        </w:rPr>
      </w:pPr>
      <w:r w:rsidRPr="00466688">
        <w:rPr>
          <w:sz w:val="16"/>
          <w:szCs w:val="16"/>
        </w:rPr>
        <w:t>размер доли________________________________________________________________________</w:t>
      </w:r>
    </w:p>
    <w:p w:rsidR="00466688" w:rsidRPr="00466688" w:rsidRDefault="00466688" w:rsidP="00466688">
      <w:pPr>
        <w:ind w:left="708" w:firstLine="12"/>
        <w:jc w:val="both"/>
        <w:rPr>
          <w:sz w:val="16"/>
          <w:szCs w:val="16"/>
        </w:rPr>
      </w:pPr>
      <w:r w:rsidRPr="00466688">
        <w:rPr>
          <w:sz w:val="16"/>
          <w:szCs w:val="16"/>
        </w:rPr>
        <w:t xml:space="preserve">1.1. Подтверждаю, что право на приватизацию жилья ранее не использовано. </w:t>
      </w:r>
    </w:p>
    <w:p w:rsidR="00466688" w:rsidRPr="00466688" w:rsidRDefault="00466688" w:rsidP="00466688">
      <w:pPr>
        <w:jc w:val="both"/>
        <w:rPr>
          <w:bCs/>
          <w:sz w:val="16"/>
          <w:szCs w:val="16"/>
        </w:rPr>
      </w:pPr>
      <w:r w:rsidRPr="00466688">
        <w:rPr>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466688">
        <w:rPr>
          <w:bCs/>
          <w:sz w:val="16"/>
          <w:szCs w:val="16"/>
        </w:rPr>
        <w:t>до</w:t>
      </w:r>
      <w:proofErr w:type="gramEnd"/>
      <w:r w:rsidRPr="00466688">
        <w:rPr>
          <w:bCs/>
          <w:sz w:val="16"/>
          <w:szCs w:val="16"/>
        </w:rPr>
        <w:t xml:space="preserve"> _____________________________________.</w:t>
      </w:r>
    </w:p>
    <w:p w:rsidR="00466688" w:rsidRPr="00466688" w:rsidRDefault="00466688" w:rsidP="00466688">
      <w:pPr>
        <w:jc w:val="both"/>
        <w:rPr>
          <w:bCs/>
          <w:sz w:val="16"/>
          <w:szCs w:val="16"/>
        </w:rPr>
      </w:pPr>
      <w:r w:rsidRPr="00466688">
        <w:rPr>
          <w:bCs/>
          <w:sz w:val="16"/>
          <w:szCs w:val="16"/>
        </w:rPr>
        <w:t>(подчеркнуть или указать дату)</w:t>
      </w:r>
    </w:p>
    <w:p w:rsidR="00466688" w:rsidRPr="00466688" w:rsidRDefault="00466688" w:rsidP="00466688">
      <w:pPr>
        <w:jc w:val="both"/>
        <w:rPr>
          <w:bCs/>
          <w:sz w:val="16"/>
          <w:szCs w:val="16"/>
        </w:rPr>
      </w:pPr>
      <w:r w:rsidRPr="00466688">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466688" w:rsidRPr="00466688" w:rsidRDefault="00466688" w:rsidP="00466688">
      <w:pPr>
        <w:jc w:val="both"/>
        <w:rPr>
          <w:bCs/>
          <w:sz w:val="16"/>
          <w:szCs w:val="16"/>
        </w:rPr>
      </w:pPr>
    </w:p>
    <w:p w:rsidR="00466688" w:rsidRPr="00466688" w:rsidRDefault="00466688" w:rsidP="00466688">
      <w:pPr>
        <w:jc w:val="both"/>
        <w:rPr>
          <w:bCs/>
          <w:sz w:val="16"/>
          <w:szCs w:val="16"/>
        </w:rPr>
      </w:pPr>
      <w:r w:rsidRPr="00466688">
        <w:rPr>
          <w:bCs/>
          <w:sz w:val="16"/>
          <w:szCs w:val="16"/>
        </w:rPr>
        <w:t>«___» __________20___ г.   _________             ______________________________________</w:t>
      </w:r>
    </w:p>
    <w:p w:rsidR="00466688" w:rsidRPr="00466688" w:rsidRDefault="00466688" w:rsidP="00466688">
      <w:pPr>
        <w:jc w:val="both"/>
        <w:rPr>
          <w:bCs/>
          <w:sz w:val="16"/>
          <w:szCs w:val="16"/>
        </w:rPr>
      </w:pPr>
      <w:r w:rsidRPr="00466688">
        <w:rPr>
          <w:bCs/>
          <w:sz w:val="16"/>
          <w:szCs w:val="16"/>
        </w:rPr>
        <w:t xml:space="preserve">                                                          </w:t>
      </w:r>
      <w:proofErr w:type="gramStart"/>
      <w:r w:rsidRPr="00466688">
        <w:rPr>
          <w:bCs/>
          <w:sz w:val="16"/>
          <w:szCs w:val="16"/>
        </w:rPr>
        <w:t>(подпись)           (фамилия, имя, отчество (последнее – при наличии)</w:t>
      </w:r>
      <w:proofErr w:type="gramEnd"/>
    </w:p>
    <w:p w:rsidR="00466688" w:rsidRPr="00466688" w:rsidRDefault="00466688" w:rsidP="00466688">
      <w:pPr>
        <w:rPr>
          <w:b/>
          <w:bCs/>
          <w:sz w:val="16"/>
          <w:szCs w:val="16"/>
          <w:u w:val="single"/>
        </w:rPr>
      </w:pPr>
      <w:r w:rsidRPr="00466688">
        <w:rPr>
          <w:b/>
          <w:bCs/>
          <w:sz w:val="16"/>
          <w:szCs w:val="16"/>
          <w:u w:val="single"/>
        </w:rPr>
        <w:t xml:space="preserve">В приватизации жилого помещения участия не принимают: </w:t>
      </w:r>
    </w:p>
    <w:p w:rsidR="00466688" w:rsidRPr="00466688" w:rsidRDefault="00466688" w:rsidP="00466688">
      <w:pPr>
        <w:jc w:val="both"/>
        <w:rPr>
          <w:b/>
          <w:bCs/>
          <w:sz w:val="16"/>
          <w:szCs w:val="16"/>
        </w:rPr>
      </w:pPr>
    </w:p>
    <w:p w:rsidR="00466688" w:rsidRPr="00466688" w:rsidRDefault="00466688" w:rsidP="00466688">
      <w:pPr>
        <w:jc w:val="both"/>
        <w:rPr>
          <w:bCs/>
          <w:sz w:val="16"/>
          <w:szCs w:val="16"/>
        </w:rPr>
      </w:pPr>
      <w:r w:rsidRPr="00466688">
        <w:rPr>
          <w:bCs/>
          <w:sz w:val="16"/>
          <w:szCs w:val="16"/>
        </w:rPr>
        <w:t>1.</w:t>
      </w:r>
      <w:r w:rsidRPr="00466688">
        <w:rPr>
          <w:b/>
          <w:bCs/>
          <w:sz w:val="16"/>
          <w:szCs w:val="16"/>
        </w:rPr>
        <w:t xml:space="preserve"> </w:t>
      </w:r>
      <w:r w:rsidRPr="00466688">
        <w:rPr>
          <w:bCs/>
          <w:sz w:val="16"/>
          <w:szCs w:val="16"/>
        </w:rPr>
        <w:t>Я,</w:t>
      </w:r>
      <w:r w:rsidRPr="00466688">
        <w:rPr>
          <w:b/>
          <w:bCs/>
          <w:sz w:val="16"/>
          <w:szCs w:val="16"/>
        </w:rPr>
        <w:t xml:space="preserve"> </w:t>
      </w:r>
      <w:r w:rsidRPr="00466688">
        <w:rPr>
          <w:bCs/>
          <w:sz w:val="16"/>
          <w:szCs w:val="16"/>
        </w:rPr>
        <w:t>__________________________________________________________________________</w:t>
      </w:r>
    </w:p>
    <w:p w:rsidR="00466688" w:rsidRPr="00466688" w:rsidRDefault="00466688" w:rsidP="00466688">
      <w:pPr>
        <w:jc w:val="center"/>
        <w:rPr>
          <w:bCs/>
          <w:sz w:val="16"/>
          <w:szCs w:val="16"/>
        </w:rPr>
      </w:pPr>
      <w:r w:rsidRPr="00466688">
        <w:rPr>
          <w:bCs/>
          <w:sz w:val="16"/>
          <w:szCs w:val="16"/>
        </w:rPr>
        <w:t>(Фамилия Имя Отчество)</w:t>
      </w:r>
    </w:p>
    <w:p w:rsidR="00466688" w:rsidRPr="00466688" w:rsidRDefault="00466688" w:rsidP="00466688">
      <w:pPr>
        <w:jc w:val="both"/>
        <w:rPr>
          <w:sz w:val="16"/>
          <w:szCs w:val="16"/>
        </w:rPr>
      </w:pPr>
      <w:r w:rsidRPr="00466688">
        <w:rPr>
          <w:sz w:val="16"/>
          <w:szCs w:val="16"/>
        </w:rPr>
        <w:t>дата рождения______________________________________________________________________</w:t>
      </w:r>
    </w:p>
    <w:p w:rsidR="00466688" w:rsidRPr="00466688" w:rsidRDefault="00466688" w:rsidP="00466688">
      <w:pPr>
        <w:jc w:val="both"/>
        <w:rPr>
          <w:sz w:val="16"/>
          <w:szCs w:val="16"/>
        </w:rPr>
      </w:pPr>
      <w:r w:rsidRPr="00466688">
        <w:rPr>
          <w:sz w:val="16"/>
          <w:szCs w:val="16"/>
        </w:rPr>
        <w:t xml:space="preserve">родственные </w:t>
      </w:r>
      <w:proofErr w:type="gramStart"/>
      <w:r w:rsidRPr="00466688">
        <w:rPr>
          <w:sz w:val="16"/>
          <w:szCs w:val="16"/>
        </w:rPr>
        <w:t>отношения</w:t>
      </w:r>
      <w:proofErr w:type="gramEnd"/>
      <w:r w:rsidRPr="00466688">
        <w:rPr>
          <w:sz w:val="16"/>
          <w:szCs w:val="16"/>
        </w:rPr>
        <w:t xml:space="preserve"> к квартиросъемщику __________________________________________</w:t>
      </w:r>
      <w:r w:rsidRPr="00466688">
        <w:rPr>
          <w:sz w:val="16"/>
          <w:szCs w:val="16"/>
        </w:rPr>
        <w:br/>
        <w:t xml:space="preserve">данные паспорта или свидетельства о рождении (до 14 лет) (номер, кем и когда выдан) _____________ </w:t>
      </w:r>
      <w:r w:rsidRPr="00466688">
        <w:rPr>
          <w:sz w:val="16"/>
          <w:szCs w:val="16"/>
        </w:rPr>
        <w:br/>
        <w:t>__________________________________________________________________________________ отказываюсь от участия в приватизации жилого помещения.</w:t>
      </w:r>
    </w:p>
    <w:p w:rsidR="00466688" w:rsidRPr="00466688" w:rsidRDefault="00466688" w:rsidP="00466688">
      <w:pPr>
        <w:jc w:val="both"/>
        <w:rPr>
          <w:bCs/>
          <w:sz w:val="16"/>
          <w:szCs w:val="16"/>
        </w:rPr>
      </w:pPr>
      <w:r w:rsidRPr="00466688">
        <w:rPr>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466688">
        <w:rPr>
          <w:bCs/>
          <w:sz w:val="16"/>
          <w:szCs w:val="16"/>
        </w:rPr>
        <w:t>до</w:t>
      </w:r>
      <w:proofErr w:type="gramEnd"/>
      <w:r w:rsidRPr="00466688">
        <w:rPr>
          <w:bCs/>
          <w:sz w:val="16"/>
          <w:szCs w:val="16"/>
        </w:rPr>
        <w:t xml:space="preserve"> </w:t>
      </w:r>
      <w:r w:rsidRPr="00466688">
        <w:rPr>
          <w:bCs/>
          <w:sz w:val="16"/>
          <w:szCs w:val="16"/>
        </w:rPr>
        <w:lastRenderedPageBreak/>
        <w:t>_____________________________________.</w:t>
      </w:r>
    </w:p>
    <w:p w:rsidR="00466688" w:rsidRPr="00466688" w:rsidRDefault="00466688" w:rsidP="00466688">
      <w:pPr>
        <w:jc w:val="both"/>
        <w:rPr>
          <w:bCs/>
          <w:sz w:val="16"/>
          <w:szCs w:val="16"/>
        </w:rPr>
      </w:pPr>
      <w:r w:rsidRPr="00466688">
        <w:rPr>
          <w:bCs/>
          <w:sz w:val="16"/>
          <w:szCs w:val="16"/>
        </w:rPr>
        <w:t>(подчеркнуть или указать дату)</w:t>
      </w:r>
    </w:p>
    <w:p w:rsidR="00466688" w:rsidRPr="00466688" w:rsidRDefault="00466688" w:rsidP="00466688">
      <w:pPr>
        <w:jc w:val="both"/>
        <w:rPr>
          <w:bCs/>
          <w:sz w:val="16"/>
          <w:szCs w:val="16"/>
        </w:rPr>
      </w:pPr>
      <w:r w:rsidRPr="00466688">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466688" w:rsidRPr="00466688" w:rsidRDefault="00466688" w:rsidP="00466688">
      <w:pPr>
        <w:jc w:val="both"/>
        <w:rPr>
          <w:bCs/>
          <w:sz w:val="16"/>
          <w:szCs w:val="16"/>
        </w:rPr>
      </w:pPr>
    </w:p>
    <w:p w:rsidR="00466688" w:rsidRPr="00466688" w:rsidRDefault="00466688" w:rsidP="00466688">
      <w:pPr>
        <w:jc w:val="both"/>
        <w:rPr>
          <w:bCs/>
          <w:sz w:val="16"/>
          <w:szCs w:val="16"/>
        </w:rPr>
      </w:pPr>
      <w:r w:rsidRPr="00466688">
        <w:rPr>
          <w:bCs/>
          <w:sz w:val="16"/>
          <w:szCs w:val="16"/>
        </w:rPr>
        <w:t>«___» __________20___ г.   _________             ______________________________________</w:t>
      </w:r>
    </w:p>
    <w:p w:rsidR="00466688" w:rsidRPr="00466688" w:rsidRDefault="00466688" w:rsidP="00466688">
      <w:pPr>
        <w:jc w:val="both"/>
        <w:rPr>
          <w:bCs/>
          <w:sz w:val="16"/>
          <w:szCs w:val="16"/>
        </w:rPr>
      </w:pPr>
      <w:r w:rsidRPr="00466688">
        <w:rPr>
          <w:bCs/>
          <w:sz w:val="16"/>
          <w:szCs w:val="16"/>
        </w:rPr>
        <w:t xml:space="preserve">                                                          </w:t>
      </w:r>
      <w:proofErr w:type="gramStart"/>
      <w:r w:rsidRPr="00466688">
        <w:rPr>
          <w:bCs/>
          <w:sz w:val="16"/>
          <w:szCs w:val="16"/>
        </w:rPr>
        <w:t>(подпись)           (фамилия, имя, отчество (последнее – при наличии)</w:t>
      </w:r>
      <w:proofErr w:type="gramEnd"/>
    </w:p>
    <w:p w:rsidR="00466688" w:rsidRPr="00466688" w:rsidRDefault="00466688" w:rsidP="00466688">
      <w:pPr>
        <w:jc w:val="both"/>
        <w:rPr>
          <w:bCs/>
          <w:sz w:val="16"/>
          <w:szCs w:val="16"/>
        </w:rPr>
      </w:pPr>
      <w:r w:rsidRPr="00466688">
        <w:rPr>
          <w:bCs/>
          <w:sz w:val="16"/>
          <w:szCs w:val="16"/>
        </w:rPr>
        <w:t>2.</w:t>
      </w:r>
      <w:r w:rsidRPr="00466688">
        <w:rPr>
          <w:b/>
          <w:bCs/>
          <w:sz w:val="16"/>
          <w:szCs w:val="16"/>
        </w:rPr>
        <w:t xml:space="preserve"> </w:t>
      </w:r>
      <w:r w:rsidRPr="00466688">
        <w:rPr>
          <w:bCs/>
          <w:sz w:val="16"/>
          <w:szCs w:val="16"/>
        </w:rPr>
        <w:t>Я,</w:t>
      </w:r>
      <w:r w:rsidRPr="00466688">
        <w:rPr>
          <w:b/>
          <w:bCs/>
          <w:sz w:val="16"/>
          <w:szCs w:val="16"/>
        </w:rPr>
        <w:t xml:space="preserve"> </w:t>
      </w:r>
      <w:r w:rsidRPr="00466688">
        <w:rPr>
          <w:bCs/>
          <w:sz w:val="16"/>
          <w:szCs w:val="16"/>
        </w:rPr>
        <w:t>__________________________________________________________________________</w:t>
      </w:r>
    </w:p>
    <w:p w:rsidR="00466688" w:rsidRPr="00466688" w:rsidRDefault="00466688" w:rsidP="00466688">
      <w:pPr>
        <w:jc w:val="center"/>
        <w:rPr>
          <w:bCs/>
          <w:sz w:val="16"/>
          <w:szCs w:val="16"/>
        </w:rPr>
      </w:pPr>
      <w:r w:rsidRPr="00466688">
        <w:rPr>
          <w:bCs/>
          <w:sz w:val="16"/>
          <w:szCs w:val="16"/>
        </w:rPr>
        <w:t>(Фамилия Имя Отчество)</w:t>
      </w:r>
    </w:p>
    <w:p w:rsidR="00466688" w:rsidRPr="00466688" w:rsidRDefault="00466688" w:rsidP="00466688">
      <w:pPr>
        <w:jc w:val="both"/>
        <w:rPr>
          <w:sz w:val="16"/>
          <w:szCs w:val="16"/>
        </w:rPr>
      </w:pPr>
      <w:r w:rsidRPr="00466688">
        <w:rPr>
          <w:sz w:val="16"/>
          <w:szCs w:val="16"/>
        </w:rPr>
        <w:t>дата рождения______________________________________________________________________</w:t>
      </w:r>
    </w:p>
    <w:p w:rsidR="00466688" w:rsidRPr="00466688" w:rsidRDefault="00466688" w:rsidP="00466688">
      <w:pPr>
        <w:jc w:val="both"/>
        <w:rPr>
          <w:sz w:val="16"/>
          <w:szCs w:val="16"/>
        </w:rPr>
      </w:pPr>
      <w:r w:rsidRPr="00466688">
        <w:rPr>
          <w:sz w:val="16"/>
          <w:szCs w:val="16"/>
        </w:rPr>
        <w:t xml:space="preserve">родственные </w:t>
      </w:r>
      <w:proofErr w:type="gramStart"/>
      <w:r w:rsidRPr="00466688">
        <w:rPr>
          <w:sz w:val="16"/>
          <w:szCs w:val="16"/>
        </w:rPr>
        <w:t>отношения</w:t>
      </w:r>
      <w:proofErr w:type="gramEnd"/>
      <w:r w:rsidRPr="00466688">
        <w:rPr>
          <w:sz w:val="16"/>
          <w:szCs w:val="16"/>
        </w:rPr>
        <w:t xml:space="preserve"> к квартиросъемщику __________________________________________</w:t>
      </w:r>
      <w:r w:rsidRPr="00466688">
        <w:rPr>
          <w:sz w:val="16"/>
          <w:szCs w:val="16"/>
        </w:rPr>
        <w:br/>
        <w:t xml:space="preserve">данные паспорта или свидетельства о рождении (до 14 лет) (номер, кем и когда выдан) _____________ </w:t>
      </w:r>
      <w:r w:rsidRPr="00466688">
        <w:rPr>
          <w:sz w:val="16"/>
          <w:szCs w:val="16"/>
        </w:rPr>
        <w:br/>
        <w:t>__________________________________________________________________________________ отказываюсь от участия в приватизации жилого помещения.</w:t>
      </w:r>
    </w:p>
    <w:p w:rsidR="00466688" w:rsidRPr="00466688" w:rsidRDefault="00466688" w:rsidP="00466688">
      <w:pPr>
        <w:jc w:val="both"/>
        <w:rPr>
          <w:bCs/>
          <w:sz w:val="16"/>
          <w:szCs w:val="16"/>
        </w:rPr>
      </w:pPr>
      <w:r w:rsidRPr="00466688">
        <w:rPr>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466688">
        <w:rPr>
          <w:bCs/>
          <w:sz w:val="16"/>
          <w:szCs w:val="16"/>
        </w:rPr>
        <w:t>до</w:t>
      </w:r>
      <w:proofErr w:type="gramEnd"/>
      <w:r w:rsidRPr="00466688">
        <w:rPr>
          <w:bCs/>
          <w:sz w:val="16"/>
          <w:szCs w:val="16"/>
        </w:rPr>
        <w:t xml:space="preserve"> _____________________________________.</w:t>
      </w:r>
    </w:p>
    <w:p w:rsidR="00466688" w:rsidRPr="00466688" w:rsidRDefault="00466688" w:rsidP="00466688">
      <w:pPr>
        <w:jc w:val="both"/>
        <w:rPr>
          <w:bCs/>
          <w:sz w:val="16"/>
          <w:szCs w:val="16"/>
        </w:rPr>
      </w:pPr>
      <w:r w:rsidRPr="00466688">
        <w:rPr>
          <w:bCs/>
          <w:sz w:val="16"/>
          <w:szCs w:val="16"/>
        </w:rPr>
        <w:t>(подчеркнуть или указать дату)</w:t>
      </w:r>
    </w:p>
    <w:p w:rsidR="00466688" w:rsidRPr="00466688" w:rsidRDefault="00466688" w:rsidP="00466688">
      <w:pPr>
        <w:jc w:val="both"/>
        <w:rPr>
          <w:bCs/>
          <w:sz w:val="16"/>
          <w:szCs w:val="16"/>
        </w:rPr>
      </w:pPr>
      <w:r w:rsidRPr="00466688">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466688" w:rsidRPr="00466688" w:rsidRDefault="00466688" w:rsidP="00466688">
      <w:pPr>
        <w:jc w:val="both"/>
        <w:rPr>
          <w:bCs/>
          <w:sz w:val="16"/>
          <w:szCs w:val="16"/>
        </w:rPr>
      </w:pPr>
    </w:p>
    <w:p w:rsidR="00466688" w:rsidRPr="00466688" w:rsidRDefault="00466688" w:rsidP="00466688">
      <w:pPr>
        <w:jc w:val="both"/>
        <w:rPr>
          <w:bCs/>
          <w:sz w:val="16"/>
          <w:szCs w:val="16"/>
        </w:rPr>
      </w:pPr>
      <w:r w:rsidRPr="00466688">
        <w:rPr>
          <w:bCs/>
          <w:sz w:val="16"/>
          <w:szCs w:val="16"/>
        </w:rPr>
        <w:t>«___» __________20___ г.   _________             ______________________________________</w:t>
      </w:r>
    </w:p>
    <w:p w:rsidR="00466688" w:rsidRPr="00466688" w:rsidRDefault="00466688" w:rsidP="00466688">
      <w:pPr>
        <w:jc w:val="both"/>
        <w:rPr>
          <w:bCs/>
          <w:sz w:val="16"/>
          <w:szCs w:val="16"/>
        </w:rPr>
      </w:pPr>
      <w:r w:rsidRPr="00466688">
        <w:rPr>
          <w:bCs/>
          <w:sz w:val="16"/>
          <w:szCs w:val="16"/>
        </w:rPr>
        <w:t xml:space="preserve">                                                          </w:t>
      </w:r>
      <w:proofErr w:type="gramStart"/>
      <w:r w:rsidRPr="00466688">
        <w:rPr>
          <w:bCs/>
          <w:sz w:val="16"/>
          <w:szCs w:val="16"/>
        </w:rPr>
        <w:t>(подпись)           (фамилия, имя, отчество (последнее – при наличии)</w:t>
      </w:r>
      <w:proofErr w:type="gramEnd"/>
    </w:p>
    <w:p w:rsidR="00466688" w:rsidRPr="00466688" w:rsidRDefault="00466688" w:rsidP="00466688">
      <w:pPr>
        <w:ind w:firstLine="720"/>
        <w:jc w:val="both"/>
        <w:rPr>
          <w:bCs/>
          <w:sz w:val="16"/>
          <w:szCs w:val="16"/>
        </w:rPr>
      </w:pPr>
    </w:p>
    <w:p w:rsidR="00466688" w:rsidRPr="00466688" w:rsidRDefault="00466688" w:rsidP="00466688">
      <w:pPr>
        <w:ind w:firstLine="720"/>
        <w:jc w:val="both"/>
        <w:rPr>
          <w:sz w:val="16"/>
          <w:szCs w:val="16"/>
        </w:rPr>
      </w:pPr>
      <w:r w:rsidRPr="00466688">
        <w:rPr>
          <w:sz w:val="16"/>
          <w:szCs w:val="16"/>
        </w:rPr>
        <w:t>В заявлении указаны все лица, зарегистрированные в данном жилом помещении, имеющие право на приватизацию.</w:t>
      </w:r>
    </w:p>
    <w:p w:rsidR="00466688" w:rsidRPr="00466688" w:rsidRDefault="00466688" w:rsidP="00466688">
      <w:pPr>
        <w:pStyle w:val="ConsPlusNonformat"/>
        <w:ind w:left="709"/>
        <w:jc w:val="both"/>
        <w:rPr>
          <w:rFonts w:ascii="Times New Roman" w:hAnsi="Times New Roman" w:cs="Times New Roman"/>
          <w:sz w:val="16"/>
          <w:szCs w:val="16"/>
        </w:rPr>
      </w:pPr>
      <w:r w:rsidRPr="00466688">
        <w:rPr>
          <w:rFonts w:ascii="Times New Roman" w:hAnsi="Times New Roman" w:cs="Times New Roman"/>
          <w:sz w:val="16"/>
          <w:szCs w:val="16"/>
        </w:rPr>
        <w:t xml:space="preserve">    </w:t>
      </w:r>
    </w:p>
    <w:p w:rsidR="00466688" w:rsidRPr="00466688" w:rsidRDefault="00466688" w:rsidP="00466688">
      <w:pPr>
        <w:pStyle w:val="ConsPlusNonformat"/>
        <w:ind w:firstLine="709"/>
        <w:jc w:val="both"/>
        <w:rPr>
          <w:rFonts w:ascii="Times New Roman" w:hAnsi="Times New Roman" w:cs="Times New Roman"/>
          <w:sz w:val="16"/>
          <w:szCs w:val="16"/>
        </w:rPr>
      </w:pPr>
      <w:r w:rsidRPr="00466688">
        <w:rPr>
          <w:rFonts w:ascii="Times New Roman" w:hAnsi="Times New Roman" w:cs="Times New Roman"/>
          <w:sz w:val="16"/>
          <w:szCs w:val="16"/>
        </w:rPr>
        <w:t>Прошу уведомить о получении заявления о предоставлении муниципальной услуги, о результате предоставления муниципальной услуги:</w:t>
      </w:r>
    </w:p>
    <w:p w:rsidR="00466688" w:rsidRPr="00466688" w:rsidRDefault="007538B0" w:rsidP="00466688">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10" o:spid="_x0000_s2057" style="position:absolute;left:0;text-align:left;margin-left:36.35pt;margin-top:3.95pt;width:9pt;height:9.75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" strokeweight=".26mm"/>
        </w:pict>
      </w:r>
      <w:r w:rsidR="00466688" w:rsidRPr="00466688">
        <w:rPr>
          <w:rFonts w:ascii="Times New Roman" w:hAnsi="Times New Roman" w:cs="Times New Roman"/>
          <w:sz w:val="16"/>
          <w:szCs w:val="16"/>
        </w:rPr>
        <w:t xml:space="preserve">    по телефону;</w:t>
      </w:r>
    </w:p>
    <w:p w:rsidR="00466688" w:rsidRPr="00466688" w:rsidRDefault="007538B0" w:rsidP="00466688">
      <w:pPr>
        <w:pStyle w:val="ConsPlusNonformat"/>
        <w:ind w:left="720"/>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9" o:spid="_x0000_s2058" style="position:absolute;left:0;text-align:left;margin-left:36.35pt;margin-top:2.1pt;width:9pt;height:9.75pt;z-index:2516695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" strokeweight=".26mm"/>
        </w:pict>
      </w:r>
      <w:r w:rsidR="00466688" w:rsidRPr="00466688">
        <w:rPr>
          <w:rFonts w:ascii="Times New Roman" w:hAnsi="Times New Roman" w:cs="Times New Roman"/>
          <w:sz w:val="16"/>
          <w:szCs w:val="16"/>
        </w:rPr>
        <w:t xml:space="preserve">    сообщением на электронную почту;</w:t>
      </w:r>
    </w:p>
    <w:p w:rsidR="00466688" w:rsidRPr="00466688" w:rsidRDefault="007538B0" w:rsidP="00466688">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8" o:spid="_x0000_s2062" style="position:absolute;left:0;text-align:left;margin-left:36.35pt;margin-top:3.95pt;width:9pt;height:9.75pt;z-index:2516736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ASfLR43AIAAJoFAAAOAAAAAAAAAAAAAAAAAC4CAABk&#10;cnMvZTJvRG9jLnhtbFBLAQItABQABgAIAAAAIQDxokqp2wAAAAYBAAAPAAAAAAAAAAAAAAAAADYF&#10;AABkcnMvZG93bnJldi54bWxQSwUGAAAAAAQABADzAAAAPgYAAAAA&#10;" strokeweight=".26mm"/>
        </w:pict>
      </w:r>
      <w:r w:rsidR="00466688" w:rsidRPr="00466688">
        <w:rPr>
          <w:rFonts w:ascii="Times New Roman" w:hAnsi="Times New Roman" w:cs="Times New Roman"/>
          <w:sz w:val="16"/>
          <w:szCs w:val="16"/>
        </w:rPr>
        <w:t xml:space="preserve">    в личный кабинет ФГИС «Единый портал государственных и муниципальных услуг (функций)»;</w:t>
      </w:r>
    </w:p>
    <w:p w:rsidR="00466688" w:rsidRPr="00466688" w:rsidRDefault="007538B0" w:rsidP="00466688">
      <w:pPr>
        <w:pStyle w:val="ConsPlusNonformat"/>
        <w:ind w:left="720"/>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7" o:spid="_x0000_s2059" style="position:absolute;left:0;text-align:left;margin-left:36.35pt;margin-top:1.75pt;width:9pt;height:9.75pt;z-index:25167052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23AIAAJo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" strokeweight=".26mm"/>
        </w:pict>
      </w:r>
      <w:r w:rsidR="00466688" w:rsidRPr="00466688">
        <w:rPr>
          <w:rFonts w:ascii="Times New Roman" w:hAnsi="Times New Roman" w:cs="Times New Roman"/>
          <w:sz w:val="16"/>
          <w:szCs w:val="16"/>
        </w:rPr>
        <w:t xml:space="preserve">    почтовым сообщением.</w:t>
      </w:r>
    </w:p>
    <w:p w:rsidR="00466688" w:rsidRPr="00466688" w:rsidRDefault="00466688" w:rsidP="00466688">
      <w:pPr>
        <w:pStyle w:val="ConsPlusNonformat"/>
        <w:ind w:firstLine="709"/>
        <w:jc w:val="both"/>
        <w:rPr>
          <w:rFonts w:ascii="Times New Roman" w:hAnsi="Times New Roman" w:cs="Times New Roman"/>
          <w:sz w:val="16"/>
          <w:szCs w:val="16"/>
        </w:rPr>
      </w:pPr>
    </w:p>
    <w:p w:rsidR="00466688" w:rsidRPr="00466688" w:rsidRDefault="00466688" w:rsidP="00466688">
      <w:pPr>
        <w:pStyle w:val="ConsPlusNonformat"/>
        <w:ind w:firstLine="709"/>
        <w:jc w:val="both"/>
        <w:rPr>
          <w:rFonts w:ascii="Times New Roman" w:hAnsi="Times New Roman" w:cs="Times New Roman"/>
          <w:sz w:val="16"/>
          <w:szCs w:val="16"/>
        </w:rPr>
      </w:pPr>
      <w:r w:rsidRPr="00466688">
        <w:rPr>
          <w:rFonts w:ascii="Times New Roman" w:hAnsi="Times New Roman" w:cs="Times New Roman"/>
          <w:sz w:val="16"/>
          <w:szCs w:val="16"/>
        </w:rPr>
        <w:t>В случае принятия решения о предоставлении муниципальной услуги, результат:</w:t>
      </w:r>
    </w:p>
    <w:p w:rsidR="00466688" w:rsidRPr="00466688" w:rsidRDefault="007538B0" w:rsidP="00466688">
      <w:pPr>
        <w:pStyle w:val="ConsPlusNonformat"/>
        <w:ind w:left="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6" o:spid="_x0000_s2060" style="position:absolute;left:0;text-align:left;margin-left:36.35pt;margin-top:3.95pt;width:9pt;height:9.75pt;z-index:2516715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D7+b7E3AIAAJoFAAAOAAAAAAAAAAAAAAAAAC4CAABk&#10;cnMvZTJvRG9jLnhtbFBLAQItABQABgAIAAAAIQDxokqp2wAAAAYBAAAPAAAAAAAAAAAAAAAAADYF&#10;AABkcnMvZG93bnJldi54bWxQSwUGAAAAAAQABADzAAAAPgYAAAAA&#10;" strokeweight=".26mm"/>
        </w:pict>
      </w:r>
      <w:r w:rsidR="00466688" w:rsidRPr="00466688">
        <w:rPr>
          <w:rFonts w:ascii="Times New Roman" w:hAnsi="Times New Roman" w:cs="Times New Roman"/>
          <w:sz w:val="16"/>
          <w:szCs w:val="16"/>
        </w:rPr>
        <w:t xml:space="preserve">    выдать в администрации Куйбышевского района;</w:t>
      </w:r>
    </w:p>
    <w:p w:rsidR="00466688" w:rsidRPr="00466688" w:rsidRDefault="007538B0" w:rsidP="00466688">
      <w:pPr>
        <w:pStyle w:val="ConsPlusNonformat"/>
        <w:ind w:left="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5" o:spid="_x0000_s2061" style="position:absolute;left:0;text-align:left;margin-left:36.35pt;margin-top:1.75pt;width:9pt;height:9.75pt;z-index:2516725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8J3QIAAJo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" strokeweight=".26mm"/>
        </w:pict>
      </w:r>
      <w:r w:rsidR="00466688" w:rsidRPr="00466688">
        <w:rPr>
          <w:rFonts w:ascii="Times New Roman" w:hAnsi="Times New Roman" w:cs="Times New Roman"/>
          <w:sz w:val="16"/>
          <w:szCs w:val="16"/>
        </w:rPr>
        <w:t xml:space="preserve">    направить почтовым сообщением.</w:t>
      </w:r>
    </w:p>
    <w:p w:rsidR="00466688" w:rsidRPr="00466688" w:rsidRDefault="00466688" w:rsidP="00466688">
      <w:pPr>
        <w:pStyle w:val="ConsPlusNonformat"/>
        <w:spacing w:after="120"/>
        <w:ind w:firstLine="709"/>
        <w:jc w:val="both"/>
        <w:rPr>
          <w:rFonts w:ascii="Times New Roman" w:hAnsi="Times New Roman" w:cs="Times New Roman"/>
          <w:sz w:val="16"/>
          <w:szCs w:val="16"/>
        </w:rPr>
      </w:pPr>
    </w:p>
    <w:p w:rsidR="00466688" w:rsidRPr="00466688" w:rsidRDefault="00466688" w:rsidP="00466688">
      <w:pPr>
        <w:pStyle w:val="ConsPlusNonformat"/>
        <w:rPr>
          <w:rFonts w:ascii="Times New Roman" w:hAnsi="Times New Roman" w:cs="Times New Roman"/>
          <w:sz w:val="16"/>
          <w:szCs w:val="16"/>
        </w:rPr>
      </w:pPr>
      <w:r w:rsidRPr="00466688">
        <w:rPr>
          <w:rFonts w:ascii="Times New Roman" w:hAnsi="Times New Roman" w:cs="Times New Roman"/>
          <w:sz w:val="16"/>
          <w:szCs w:val="16"/>
        </w:rPr>
        <w:t>«___» __________20___ г.      _________                 ____________________________</w:t>
      </w:r>
    </w:p>
    <w:p w:rsidR="00466688" w:rsidRPr="00466688" w:rsidRDefault="00466688" w:rsidP="00466688">
      <w:pPr>
        <w:pStyle w:val="ConsPlusNonformat"/>
        <w:rPr>
          <w:rFonts w:ascii="Times New Roman" w:hAnsi="Times New Roman" w:cs="Times New Roman"/>
          <w:sz w:val="16"/>
          <w:szCs w:val="16"/>
        </w:rPr>
      </w:pPr>
      <w:r w:rsidRPr="00466688">
        <w:rPr>
          <w:rFonts w:ascii="Times New Roman" w:hAnsi="Times New Roman" w:cs="Times New Roman"/>
          <w:sz w:val="16"/>
          <w:szCs w:val="16"/>
        </w:rPr>
        <w:t xml:space="preserve">                                                              (подпись заявителя)                                     (фамилия, имя, отчество)</w:t>
      </w:r>
    </w:p>
    <w:p w:rsidR="00466688" w:rsidRPr="00466688" w:rsidRDefault="00466688" w:rsidP="00466688">
      <w:pPr>
        <w:pStyle w:val="ConsPlusNonformat"/>
        <w:rPr>
          <w:rFonts w:ascii="Times New Roman" w:hAnsi="Times New Roman" w:cs="Times New Roman"/>
          <w:sz w:val="16"/>
          <w:szCs w:val="16"/>
        </w:rPr>
      </w:pPr>
    </w:p>
    <w:p w:rsidR="00466688" w:rsidRPr="00466688" w:rsidRDefault="00466688" w:rsidP="00466688">
      <w:pPr>
        <w:pStyle w:val="ConsPlusNonformat"/>
        <w:rPr>
          <w:rFonts w:ascii="Times New Roman" w:hAnsi="Times New Roman" w:cs="Times New Roman"/>
          <w:sz w:val="16"/>
          <w:szCs w:val="16"/>
        </w:rPr>
      </w:pPr>
      <w:r w:rsidRPr="00466688">
        <w:rPr>
          <w:rFonts w:ascii="Times New Roman" w:hAnsi="Times New Roman" w:cs="Times New Roman"/>
          <w:sz w:val="16"/>
          <w:szCs w:val="16"/>
        </w:rPr>
        <w:t>«___» __________20___ г.      _________                 ____________________________</w:t>
      </w:r>
    </w:p>
    <w:p w:rsidR="00466688" w:rsidRPr="00466688" w:rsidRDefault="00466688" w:rsidP="00466688">
      <w:pPr>
        <w:pStyle w:val="ConsPlusNonformat"/>
        <w:rPr>
          <w:rFonts w:ascii="Times New Roman" w:hAnsi="Times New Roman" w:cs="Times New Roman"/>
          <w:sz w:val="16"/>
          <w:szCs w:val="16"/>
        </w:rPr>
      </w:pPr>
      <w:r w:rsidRPr="00466688">
        <w:rPr>
          <w:rFonts w:ascii="Times New Roman" w:hAnsi="Times New Roman" w:cs="Times New Roman"/>
          <w:sz w:val="16"/>
          <w:szCs w:val="16"/>
        </w:rPr>
        <w:t xml:space="preserve">                                                              (подпись заявителя)                                  (фамилия, имя, отчество)</w:t>
      </w:r>
    </w:p>
    <w:p w:rsidR="00466688" w:rsidRPr="00466688" w:rsidRDefault="00466688" w:rsidP="00466688">
      <w:pPr>
        <w:rPr>
          <w:sz w:val="16"/>
          <w:szCs w:val="16"/>
        </w:rPr>
        <w:sectPr w:rsidR="00466688" w:rsidRPr="00466688" w:rsidSect="00907058">
          <w:headerReference w:type="default" r:id="rId59"/>
          <w:footerReference w:type="even" r:id="rId60"/>
          <w:footerReference w:type="default" r:id="rId61"/>
          <w:headerReference w:type="first" r:id="rId62"/>
          <w:footerReference w:type="first" r:id="rId63"/>
          <w:pgSz w:w="11906" w:h="16838"/>
          <w:pgMar w:top="0" w:right="567" w:bottom="0" w:left="1418" w:header="408" w:footer="720" w:gutter="0"/>
          <w:cols w:space="720"/>
          <w:docGrid w:linePitch="381"/>
        </w:sectPr>
      </w:pP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lastRenderedPageBreak/>
        <w:t>Приложение 2</w:t>
      </w: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t xml:space="preserve">к административному регламенту </w:t>
      </w: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t xml:space="preserve">предоставления муниципальной услуги </w:t>
      </w: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t xml:space="preserve">по заключению договора бесплатной передачи </w:t>
      </w: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t xml:space="preserve">в собственность граждан </w:t>
      </w:r>
      <w:proofErr w:type="gramStart"/>
      <w:r w:rsidRPr="00466688">
        <w:rPr>
          <w:rFonts w:ascii="Times New Roman" w:hAnsi="Times New Roman" w:cs="Times New Roman"/>
          <w:sz w:val="16"/>
          <w:szCs w:val="16"/>
        </w:rPr>
        <w:t>занимаемого</w:t>
      </w:r>
      <w:proofErr w:type="gramEnd"/>
      <w:r w:rsidRPr="00466688">
        <w:rPr>
          <w:rFonts w:ascii="Times New Roman" w:hAnsi="Times New Roman" w:cs="Times New Roman"/>
          <w:sz w:val="16"/>
          <w:szCs w:val="16"/>
        </w:rPr>
        <w:t xml:space="preserve"> </w:t>
      </w: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t xml:space="preserve">ими жилого помещения </w:t>
      </w:r>
    </w:p>
    <w:p w:rsidR="00466688" w:rsidRPr="00466688" w:rsidRDefault="00466688" w:rsidP="00466688">
      <w:pPr>
        <w:pStyle w:val="ConsPlusNonformat"/>
        <w:ind w:left="5103"/>
        <w:jc w:val="center"/>
        <w:rPr>
          <w:rFonts w:ascii="Times New Roman" w:hAnsi="Times New Roman" w:cs="Times New Roman"/>
          <w:sz w:val="16"/>
          <w:szCs w:val="16"/>
        </w:rPr>
      </w:pPr>
      <w:r w:rsidRPr="00466688">
        <w:rPr>
          <w:rFonts w:ascii="Times New Roman" w:hAnsi="Times New Roman" w:cs="Times New Roman"/>
          <w:sz w:val="16"/>
          <w:szCs w:val="16"/>
        </w:rPr>
        <w:t>в муниципальном жилищном фонде</w:t>
      </w:r>
    </w:p>
    <w:p w:rsidR="00466688" w:rsidRPr="00466688" w:rsidRDefault="00466688" w:rsidP="00466688">
      <w:pPr>
        <w:pStyle w:val="ConsPlusNonformat"/>
        <w:spacing w:after="120"/>
        <w:ind w:firstLine="709"/>
        <w:jc w:val="center"/>
        <w:rPr>
          <w:rFonts w:ascii="Times New Roman" w:hAnsi="Times New Roman" w:cs="Times New Roman"/>
          <w:b/>
          <w:sz w:val="16"/>
          <w:szCs w:val="16"/>
        </w:rPr>
      </w:pPr>
    </w:p>
    <w:p w:rsidR="00466688" w:rsidRPr="00466688" w:rsidRDefault="00466688" w:rsidP="00466688">
      <w:pPr>
        <w:pStyle w:val="ConsPlusNonformat"/>
        <w:spacing w:after="120"/>
        <w:ind w:firstLine="709"/>
        <w:jc w:val="center"/>
        <w:rPr>
          <w:rFonts w:ascii="Times New Roman" w:hAnsi="Times New Roman" w:cs="Times New Roman"/>
          <w:b/>
          <w:sz w:val="16"/>
          <w:szCs w:val="16"/>
        </w:rPr>
      </w:pPr>
    </w:p>
    <w:p w:rsidR="00466688" w:rsidRPr="00466688" w:rsidRDefault="00466688" w:rsidP="00466688">
      <w:pPr>
        <w:pStyle w:val="ConsPlusNonformat"/>
        <w:spacing w:after="120"/>
        <w:jc w:val="center"/>
        <w:rPr>
          <w:rFonts w:ascii="Times New Roman" w:hAnsi="Times New Roman" w:cs="Times New Roman"/>
          <w:b/>
          <w:sz w:val="16"/>
          <w:szCs w:val="16"/>
        </w:rPr>
      </w:pPr>
      <w:r w:rsidRPr="00466688">
        <w:rPr>
          <w:rFonts w:ascii="Times New Roman" w:hAnsi="Times New Roman" w:cs="Times New Roman"/>
          <w:b/>
          <w:sz w:val="16"/>
          <w:szCs w:val="16"/>
        </w:rPr>
        <w:t>Расписка</w:t>
      </w:r>
    </w:p>
    <w:p w:rsidR="00466688" w:rsidRPr="00466688" w:rsidRDefault="00466688" w:rsidP="00466688">
      <w:pPr>
        <w:jc w:val="center"/>
        <w:rPr>
          <w:sz w:val="16"/>
          <w:szCs w:val="16"/>
        </w:rPr>
      </w:pPr>
      <w:r w:rsidRPr="00466688">
        <w:rPr>
          <w:sz w:val="16"/>
          <w:szCs w:val="16"/>
        </w:rPr>
        <w:t>в получении документов на предоставление муниципальной услуги</w:t>
      </w:r>
    </w:p>
    <w:p w:rsidR="00466688" w:rsidRPr="00466688" w:rsidRDefault="00466688" w:rsidP="00466688">
      <w:pPr>
        <w:jc w:val="center"/>
        <w:rPr>
          <w:sz w:val="16"/>
          <w:szCs w:val="16"/>
        </w:rPr>
      </w:pPr>
      <w:r w:rsidRPr="00466688">
        <w:rPr>
          <w:sz w:val="16"/>
          <w:szCs w:val="16"/>
        </w:rPr>
        <w:t xml:space="preserve">по заключению договора бесплатной </w:t>
      </w:r>
      <w:proofErr w:type="gramStart"/>
      <w:r w:rsidRPr="00466688">
        <w:rPr>
          <w:sz w:val="16"/>
          <w:szCs w:val="16"/>
        </w:rPr>
        <w:t>передачи</w:t>
      </w:r>
      <w:proofErr w:type="gramEnd"/>
      <w:r w:rsidRPr="00466688">
        <w:rPr>
          <w:sz w:val="16"/>
          <w:szCs w:val="16"/>
        </w:rPr>
        <w:t xml:space="preserve"> в собственность граждан занимаемого ими жилого помещения в муниципальном жилищном фонде</w:t>
      </w:r>
    </w:p>
    <w:p w:rsidR="00466688" w:rsidRPr="00466688" w:rsidRDefault="00466688" w:rsidP="00466688">
      <w:pPr>
        <w:jc w:val="center"/>
        <w:rPr>
          <w:sz w:val="16"/>
          <w:szCs w:val="16"/>
        </w:rPr>
      </w:pPr>
    </w:p>
    <w:tbl>
      <w:tblPr>
        <w:tblW w:w="0" w:type="auto"/>
        <w:tblInd w:w="-113" w:type="dxa"/>
        <w:tblLayout w:type="fixed"/>
        <w:tblCellMar>
          <w:left w:w="0" w:type="dxa"/>
          <w:right w:w="0" w:type="dxa"/>
        </w:tblCellMar>
        <w:tblLook w:val="0000"/>
      </w:tblPr>
      <w:tblGrid>
        <w:gridCol w:w="534"/>
        <w:gridCol w:w="992"/>
        <w:gridCol w:w="992"/>
        <w:gridCol w:w="567"/>
        <w:gridCol w:w="426"/>
        <w:gridCol w:w="566"/>
        <w:gridCol w:w="850"/>
        <w:gridCol w:w="883"/>
        <w:gridCol w:w="120"/>
        <w:gridCol w:w="1123"/>
        <w:gridCol w:w="468"/>
        <w:gridCol w:w="311"/>
        <w:gridCol w:w="780"/>
        <w:gridCol w:w="709"/>
        <w:gridCol w:w="70"/>
        <w:gridCol w:w="780"/>
        <w:gridCol w:w="10"/>
      </w:tblGrid>
      <w:tr w:rsidR="00466688" w:rsidRPr="00466688" w:rsidTr="00F14CDE">
        <w:tc>
          <w:tcPr>
            <w:tcW w:w="1526" w:type="dxa"/>
            <w:gridSpan w:val="2"/>
            <w:shd w:val="clear" w:color="auto" w:fill="auto"/>
          </w:tcPr>
          <w:p w:rsidR="00466688" w:rsidRPr="00466688" w:rsidRDefault="00466688" w:rsidP="00F14CDE">
            <w:pPr>
              <w:snapToGrid w:val="0"/>
              <w:rPr>
                <w:sz w:val="16"/>
                <w:szCs w:val="16"/>
              </w:rPr>
            </w:pPr>
            <w:r w:rsidRPr="00466688">
              <w:rPr>
                <w:sz w:val="16"/>
                <w:szCs w:val="16"/>
              </w:rPr>
              <w:t>Заявител</w:t>
            </w:r>
            <w:proofErr w:type="gramStart"/>
            <w:r w:rsidRPr="00466688">
              <w:rPr>
                <w:sz w:val="16"/>
                <w:szCs w:val="16"/>
              </w:rPr>
              <w:t>ь(</w:t>
            </w:r>
            <w:proofErr w:type="gramEnd"/>
            <w:r w:rsidRPr="00466688">
              <w:rPr>
                <w:sz w:val="16"/>
                <w:szCs w:val="16"/>
              </w:rPr>
              <w:t>и)</w:t>
            </w:r>
          </w:p>
        </w:tc>
        <w:tc>
          <w:tcPr>
            <w:tcW w:w="4284" w:type="dxa"/>
            <w:gridSpan w:val="6"/>
            <w:tcBorders>
              <w:bottom w:val="single" w:sz="4" w:space="0" w:color="000000"/>
            </w:tcBorders>
            <w:shd w:val="clear" w:color="auto" w:fill="auto"/>
          </w:tcPr>
          <w:p w:rsidR="00466688" w:rsidRPr="00466688" w:rsidRDefault="00466688" w:rsidP="00F14CDE">
            <w:pPr>
              <w:snapToGrid w:val="0"/>
              <w:rPr>
                <w:sz w:val="16"/>
                <w:szCs w:val="16"/>
              </w:rPr>
            </w:pPr>
          </w:p>
        </w:tc>
        <w:tc>
          <w:tcPr>
            <w:tcW w:w="4371" w:type="dxa"/>
            <w:gridSpan w:val="9"/>
            <w:shd w:val="clear" w:color="auto" w:fill="auto"/>
          </w:tcPr>
          <w:p w:rsidR="00466688" w:rsidRPr="00466688" w:rsidRDefault="00466688" w:rsidP="00F14CDE">
            <w:pPr>
              <w:snapToGrid w:val="0"/>
              <w:rPr>
                <w:sz w:val="16"/>
                <w:szCs w:val="16"/>
              </w:rPr>
            </w:pPr>
          </w:p>
        </w:tc>
      </w:tr>
      <w:tr w:rsidR="00466688" w:rsidRPr="00466688" w:rsidTr="00F14CDE">
        <w:tc>
          <w:tcPr>
            <w:tcW w:w="3511" w:type="dxa"/>
            <w:gridSpan w:val="5"/>
            <w:shd w:val="clear" w:color="auto" w:fill="auto"/>
          </w:tcPr>
          <w:p w:rsidR="00466688" w:rsidRPr="00466688" w:rsidRDefault="00466688" w:rsidP="00F14CDE">
            <w:pPr>
              <w:snapToGrid w:val="0"/>
              <w:rPr>
                <w:sz w:val="16"/>
                <w:szCs w:val="16"/>
              </w:rPr>
            </w:pPr>
            <w:r w:rsidRPr="00466688">
              <w:rPr>
                <w:sz w:val="16"/>
                <w:szCs w:val="16"/>
              </w:rPr>
              <w:t>Проживающи</w:t>
            </w:r>
            <w:proofErr w:type="gramStart"/>
            <w:r w:rsidRPr="00466688">
              <w:rPr>
                <w:sz w:val="16"/>
                <w:szCs w:val="16"/>
              </w:rPr>
              <w:t>й(</w:t>
            </w:r>
            <w:proofErr w:type="spellStart"/>
            <w:proofErr w:type="gramEnd"/>
            <w:r w:rsidRPr="00466688">
              <w:rPr>
                <w:sz w:val="16"/>
                <w:szCs w:val="16"/>
              </w:rPr>
              <w:t>ие</w:t>
            </w:r>
            <w:proofErr w:type="spellEnd"/>
            <w:r w:rsidRPr="00466688">
              <w:rPr>
                <w:sz w:val="16"/>
                <w:szCs w:val="16"/>
              </w:rPr>
              <w:t>) по адресу:</w:t>
            </w:r>
          </w:p>
        </w:tc>
        <w:tc>
          <w:tcPr>
            <w:tcW w:w="5810" w:type="dxa"/>
            <w:gridSpan w:val="9"/>
            <w:tcBorders>
              <w:bottom w:val="single" w:sz="4" w:space="0" w:color="000000"/>
            </w:tcBorders>
            <w:shd w:val="clear" w:color="auto" w:fill="auto"/>
          </w:tcPr>
          <w:p w:rsidR="00466688" w:rsidRPr="00466688" w:rsidRDefault="00466688" w:rsidP="00F14CDE">
            <w:pPr>
              <w:snapToGrid w:val="0"/>
              <w:rPr>
                <w:sz w:val="16"/>
                <w:szCs w:val="16"/>
              </w:rPr>
            </w:pPr>
          </w:p>
        </w:tc>
        <w:tc>
          <w:tcPr>
            <w:tcW w:w="860" w:type="dxa"/>
            <w:gridSpan w:val="3"/>
            <w:shd w:val="clear" w:color="auto" w:fill="auto"/>
          </w:tcPr>
          <w:p w:rsidR="00466688" w:rsidRPr="00466688" w:rsidRDefault="00466688" w:rsidP="00F14CDE">
            <w:pPr>
              <w:snapToGrid w:val="0"/>
              <w:rPr>
                <w:sz w:val="16"/>
                <w:szCs w:val="16"/>
              </w:rPr>
            </w:pPr>
          </w:p>
        </w:tc>
      </w:tr>
      <w:tr w:rsidR="00466688" w:rsidRPr="00466688" w:rsidTr="00F14CDE">
        <w:tc>
          <w:tcPr>
            <w:tcW w:w="9321" w:type="dxa"/>
            <w:gridSpan w:val="14"/>
            <w:shd w:val="clear" w:color="auto" w:fill="auto"/>
          </w:tcPr>
          <w:p w:rsidR="00466688" w:rsidRPr="00466688" w:rsidRDefault="00466688" w:rsidP="00F14CDE">
            <w:pPr>
              <w:snapToGrid w:val="0"/>
              <w:rPr>
                <w:sz w:val="16"/>
                <w:szCs w:val="16"/>
              </w:rPr>
            </w:pPr>
            <w:r w:rsidRPr="00466688">
              <w:rPr>
                <w:sz w:val="16"/>
                <w:szCs w:val="16"/>
              </w:rPr>
              <w:t>Сда</w:t>
            </w:r>
            <w:proofErr w:type="gramStart"/>
            <w:r w:rsidRPr="00466688">
              <w:rPr>
                <w:sz w:val="16"/>
                <w:szCs w:val="16"/>
              </w:rPr>
              <w:t>л(</w:t>
            </w:r>
            <w:proofErr w:type="gramEnd"/>
            <w:r w:rsidRPr="00466688">
              <w:rPr>
                <w:sz w:val="16"/>
                <w:szCs w:val="16"/>
              </w:rPr>
              <w:t>и) следующие документы:</w:t>
            </w:r>
          </w:p>
        </w:tc>
        <w:tc>
          <w:tcPr>
            <w:tcW w:w="860" w:type="dxa"/>
            <w:gridSpan w:val="3"/>
            <w:shd w:val="clear" w:color="auto" w:fill="auto"/>
          </w:tcPr>
          <w:p w:rsidR="00466688" w:rsidRPr="00466688" w:rsidRDefault="00466688" w:rsidP="00F14CDE">
            <w:pPr>
              <w:snapToGrid w:val="0"/>
              <w:rPr>
                <w:sz w:val="16"/>
                <w:szCs w:val="16"/>
              </w:rPr>
            </w:pPr>
          </w:p>
        </w:tc>
      </w:tr>
      <w:tr w:rsidR="00466688" w:rsidRPr="00466688" w:rsidTr="00F14CDE">
        <w:tc>
          <w:tcPr>
            <w:tcW w:w="9321" w:type="dxa"/>
            <w:gridSpan w:val="14"/>
            <w:shd w:val="clear" w:color="auto" w:fill="auto"/>
          </w:tcPr>
          <w:p w:rsidR="00466688" w:rsidRPr="00466688" w:rsidRDefault="00466688" w:rsidP="00F14CDE">
            <w:pPr>
              <w:snapToGrid w:val="0"/>
              <w:rPr>
                <w:sz w:val="16"/>
                <w:szCs w:val="16"/>
              </w:rPr>
            </w:pPr>
          </w:p>
        </w:tc>
        <w:tc>
          <w:tcPr>
            <w:tcW w:w="860" w:type="dxa"/>
            <w:gridSpan w:val="3"/>
            <w:shd w:val="clear" w:color="auto" w:fill="auto"/>
          </w:tcPr>
          <w:p w:rsidR="00466688" w:rsidRPr="00466688" w:rsidRDefault="00466688" w:rsidP="00F14CDE">
            <w:pPr>
              <w:snapToGrid w:val="0"/>
              <w:rPr>
                <w:sz w:val="16"/>
                <w:szCs w:val="16"/>
              </w:rPr>
            </w:pPr>
          </w:p>
        </w:tc>
      </w:tr>
      <w:tr w:rsidR="00466688" w:rsidRPr="00466688" w:rsidTr="00F14CDE">
        <w:tblPrEx>
          <w:tblCellMar>
            <w:left w:w="108" w:type="dxa"/>
            <w:right w:w="108" w:type="dxa"/>
          </w:tblCellMar>
        </w:tblPrEx>
        <w:tc>
          <w:tcPr>
            <w:tcW w:w="534" w:type="dxa"/>
            <w:vMerge w:val="restart"/>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b/>
                <w:sz w:val="16"/>
                <w:szCs w:val="16"/>
              </w:rPr>
            </w:pPr>
            <w:r w:rsidRPr="00466688">
              <w:rPr>
                <w:b/>
                <w:sz w:val="16"/>
                <w:szCs w:val="16"/>
              </w:rPr>
              <w:t>№ п/п</w:t>
            </w:r>
          </w:p>
        </w:tc>
        <w:tc>
          <w:tcPr>
            <w:tcW w:w="6519" w:type="dxa"/>
            <w:gridSpan w:val="9"/>
            <w:vMerge w:val="restart"/>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b/>
                <w:sz w:val="16"/>
                <w:szCs w:val="16"/>
              </w:rPr>
            </w:pPr>
            <w:r w:rsidRPr="00466688">
              <w:rPr>
                <w:b/>
                <w:sz w:val="16"/>
                <w:szCs w:val="16"/>
              </w:rPr>
              <w:t>Наименование документов</w:t>
            </w:r>
          </w:p>
        </w:tc>
        <w:tc>
          <w:tcPr>
            <w:tcW w:w="1559" w:type="dxa"/>
            <w:gridSpan w:val="3"/>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b/>
                <w:sz w:val="16"/>
                <w:szCs w:val="16"/>
              </w:rPr>
            </w:pPr>
            <w:r w:rsidRPr="00466688">
              <w:rPr>
                <w:b/>
                <w:sz w:val="16"/>
                <w:szCs w:val="16"/>
              </w:rPr>
              <w:t>оригиналы</w:t>
            </w:r>
          </w:p>
        </w:tc>
        <w:tc>
          <w:tcPr>
            <w:tcW w:w="1569" w:type="dxa"/>
            <w:gridSpan w:val="4"/>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b/>
                <w:sz w:val="16"/>
                <w:szCs w:val="16"/>
              </w:rPr>
            </w:pPr>
            <w:r w:rsidRPr="00466688">
              <w:rPr>
                <w:b/>
                <w:sz w:val="16"/>
                <w:szCs w:val="16"/>
              </w:rPr>
              <w:t>копии</w:t>
            </w:r>
          </w:p>
        </w:tc>
      </w:tr>
      <w:tr w:rsidR="00466688" w:rsidRPr="00466688" w:rsidTr="00F14CDE">
        <w:tblPrEx>
          <w:tblCellMar>
            <w:left w:w="108" w:type="dxa"/>
            <w:right w:w="108" w:type="dxa"/>
          </w:tblCellMar>
        </w:tblPrEx>
        <w:tc>
          <w:tcPr>
            <w:tcW w:w="534" w:type="dxa"/>
            <w:vMerge/>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6519" w:type="dxa"/>
            <w:gridSpan w:val="9"/>
            <w:vMerge/>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roofErr w:type="spellStart"/>
            <w:r w:rsidRPr="00466688">
              <w:rPr>
                <w:sz w:val="16"/>
                <w:szCs w:val="16"/>
              </w:rPr>
              <w:t>экз-ры</w:t>
            </w:r>
            <w:proofErr w:type="spellEnd"/>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листы</w:t>
            </w: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roofErr w:type="spellStart"/>
            <w:r w:rsidRPr="00466688">
              <w:rPr>
                <w:sz w:val="16"/>
                <w:szCs w:val="16"/>
              </w:rPr>
              <w:t>экз-ры</w:t>
            </w:r>
            <w:proofErr w:type="spellEnd"/>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листы</w:t>
            </w: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ind w:left="0" w:firstLine="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466688" w:rsidRPr="00466688" w:rsidRDefault="00466688" w:rsidP="00E7620E">
            <w:pPr>
              <w:pStyle w:val="a8"/>
              <w:widowControl w:val="0"/>
              <w:numPr>
                <w:ilvl w:val="0"/>
                <w:numId w:val="1"/>
              </w:numPr>
              <w:suppressAutoHyphens/>
              <w:autoSpaceDE w:val="0"/>
              <w:snapToGrid w:val="0"/>
              <w:jc w:val="center"/>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blPrEx>
          <w:tblCellMar>
            <w:left w:w="108" w:type="dxa"/>
            <w:right w:w="108" w:type="dxa"/>
          </w:tblCellMar>
        </w:tblPrEx>
        <w:trPr>
          <w:gridAfter w:val="1"/>
          <w:wAfter w:w="10" w:type="dxa"/>
        </w:trPr>
        <w:tc>
          <w:tcPr>
            <w:tcW w:w="10171" w:type="dxa"/>
            <w:gridSpan w:val="16"/>
            <w:tcBorders>
              <w:top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c>
          <w:tcPr>
            <w:tcW w:w="2518" w:type="dxa"/>
            <w:gridSpan w:val="3"/>
            <w:shd w:val="clear" w:color="auto" w:fill="auto"/>
          </w:tcPr>
          <w:p w:rsidR="00466688" w:rsidRPr="00466688" w:rsidRDefault="00466688" w:rsidP="00F14CDE">
            <w:pPr>
              <w:snapToGrid w:val="0"/>
              <w:rPr>
                <w:sz w:val="16"/>
                <w:szCs w:val="16"/>
              </w:rPr>
            </w:pPr>
            <w:r w:rsidRPr="00466688">
              <w:rPr>
                <w:sz w:val="16"/>
                <w:szCs w:val="16"/>
              </w:rPr>
              <w:t>Дата выдачи расписки</w:t>
            </w:r>
          </w:p>
        </w:tc>
        <w:tc>
          <w:tcPr>
            <w:tcW w:w="567" w:type="dxa"/>
            <w:shd w:val="clear" w:color="auto" w:fill="auto"/>
          </w:tcPr>
          <w:p w:rsidR="00466688" w:rsidRPr="00466688" w:rsidRDefault="00466688" w:rsidP="00F14CDE">
            <w:pPr>
              <w:snapToGrid w:val="0"/>
              <w:jc w:val="center"/>
              <w:rPr>
                <w:sz w:val="16"/>
                <w:szCs w:val="16"/>
              </w:rPr>
            </w:pPr>
          </w:p>
        </w:tc>
        <w:tc>
          <w:tcPr>
            <w:tcW w:w="992" w:type="dxa"/>
            <w:gridSpan w:val="2"/>
            <w:shd w:val="clear" w:color="auto" w:fill="auto"/>
          </w:tcPr>
          <w:p w:rsidR="00466688" w:rsidRPr="00466688" w:rsidRDefault="00466688" w:rsidP="00F14CDE">
            <w:pPr>
              <w:snapToGrid w:val="0"/>
              <w:jc w:val="center"/>
              <w:rPr>
                <w:sz w:val="16"/>
                <w:szCs w:val="16"/>
              </w:rPr>
            </w:pPr>
          </w:p>
        </w:tc>
        <w:tc>
          <w:tcPr>
            <w:tcW w:w="850" w:type="dxa"/>
            <w:shd w:val="clear" w:color="auto" w:fill="auto"/>
          </w:tcPr>
          <w:p w:rsidR="00466688" w:rsidRPr="00466688" w:rsidRDefault="00466688" w:rsidP="00F14CDE">
            <w:pPr>
              <w:snapToGrid w:val="0"/>
              <w:rPr>
                <w:sz w:val="16"/>
                <w:szCs w:val="16"/>
              </w:rPr>
            </w:pPr>
            <w:r w:rsidRPr="00466688">
              <w:rPr>
                <w:sz w:val="16"/>
                <w:szCs w:val="16"/>
              </w:rPr>
              <w:t>20___</w:t>
            </w:r>
          </w:p>
        </w:tc>
        <w:tc>
          <w:tcPr>
            <w:tcW w:w="1003" w:type="dxa"/>
            <w:gridSpan w:val="2"/>
            <w:shd w:val="clear" w:color="auto" w:fill="auto"/>
          </w:tcPr>
          <w:p w:rsidR="00466688" w:rsidRPr="00466688" w:rsidRDefault="00466688" w:rsidP="00F14CDE">
            <w:pPr>
              <w:snapToGrid w:val="0"/>
              <w:rPr>
                <w:sz w:val="16"/>
                <w:szCs w:val="16"/>
              </w:rPr>
            </w:pPr>
            <w:r w:rsidRPr="00466688">
              <w:rPr>
                <w:sz w:val="16"/>
                <w:szCs w:val="16"/>
              </w:rPr>
              <w:t>года</w:t>
            </w:r>
          </w:p>
        </w:tc>
        <w:tc>
          <w:tcPr>
            <w:tcW w:w="1591" w:type="dxa"/>
            <w:gridSpan w:val="2"/>
            <w:shd w:val="clear" w:color="auto" w:fill="auto"/>
          </w:tcPr>
          <w:p w:rsidR="00466688" w:rsidRPr="00466688" w:rsidRDefault="00466688" w:rsidP="00F14CDE">
            <w:pPr>
              <w:snapToGrid w:val="0"/>
              <w:jc w:val="center"/>
              <w:rPr>
                <w:sz w:val="16"/>
                <w:szCs w:val="16"/>
              </w:rPr>
            </w:pPr>
          </w:p>
        </w:tc>
        <w:tc>
          <w:tcPr>
            <w:tcW w:w="2660" w:type="dxa"/>
            <w:gridSpan w:val="6"/>
            <w:shd w:val="clear" w:color="auto" w:fill="auto"/>
          </w:tcPr>
          <w:p w:rsidR="00466688" w:rsidRPr="00466688" w:rsidRDefault="00466688" w:rsidP="00F14CDE">
            <w:pPr>
              <w:snapToGrid w:val="0"/>
              <w:rPr>
                <w:sz w:val="16"/>
                <w:szCs w:val="16"/>
              </w:rPr>
            </w:pPr>
          </w:p>
        </w:tc>
      </w:tr>
    </w:tbl>
    <w:p w:rsidR="00466688" w:rsidRPr="00466688" w:rsidRDefault="00466688" w:rsidP="00466688">
      <w:pPr>
        <w:jc w:val="center"/>
        <w:rPr>
          <w:sz w:val="16"/>
          <w:szCs w:val="16"/>
        </w:rPr>
      </w:pPr>
    </w:p>
    <w:tbl>
      <w:tblPr>
        <w:tblW w:w="0" w:type="auto"/>
        <w:tblLayout w:type="fixed"/>
        <w:tblLook w:val="0000"/>
      </w:tblPr>
      <w:tblGrid>
        <w:gridCol w:w="3369"/>
        <w:gridCol w:w="2569"/>
        <w:gridCol w:w="1541"/>
        <w:gridCol w:w="2530"/>
      </w:tblGrid>
      <w:tr w:rsidR="00466688" w:rsidRPr="00466688" w:rsidTr="00F14CDE">
        <w:tc>
          <w:tcPr>
            <w:tcW w:w="3369" w:type="dxa"/>
            <w:shd w:val="clear" w:color="auto" w:fill="auto"/>
          </w:tcPr>
          <w:p w:rsidR="00466688" w:rsidRPr="00466688" w:rsidRDefault="00466688" w:rsidP="00F14CDE">
            <w:pPr>
              <w:snapToGrid w:val="0"/>
              <w:rPr>
                <w:sz w:val="16"/>
                <w:szCs w:val="16"/>
              </w:rPr>
            </w:pPr>
            <w:r w:rsidRPr="00466688">
              <w:rPr>
                <w:sz w:val="16"/>
                <w:szCs w:val="16"/>
              </w:rPr>
              <w:t>Специалист администрации</w:t>
            </w:r>
          </w:p>
        </w:tc>
        <w:tc>
          <w:tcPr>
            <w:tcW w:w="2569" w:type="dxa"/>
            <w:tcBorders>
              <w:bottom w:val="single" w:sz="4" w:space="0" w:color="000000"/>
            </w:tcBorders>
            <w:shd w:val="clear" w:color="auto" w:fill="auto"/>
          </w:tcPr>
          <w:p w:rsidR="00466688" w:rsidRPr="00466688" w:rsidRDefault="00466688" w:rsidP="00F14CDE">
            <w:pPr>
              <w:snapToGrid w:val="0"/>
              <w:rPr>
                <w:sz w:val="16"/>
                <w:szCs w:val="16"/>
              </w:rPr>
            </w:pPr>
          </w:p>
        </w:tc>
        <w:tc>
          <w:tcPr>
            <w:tcW w:w="1541" w:type="dxa"/>
            <w:shd w:val="clear" w:color="auto" w:fill="auto"/>
          </w:tcPr>
          <w:p w:rsidR="00466688" w:rsidRPr="00466688" w:rsidRDefault="00466688" w:rsidP="00F14CDE">
            <w:pPr>
              <w:snapToGrid w:val="0"/>
              <w:rPr>
                <w:sz w:val="16"/>
                <w:szCs w:val="16"/>
              </w:rPr>
            </w:pPr>
          </w:p>
        </w:tc>
        <w:tc>
          <w:tcPr>
            <w:tcW w:w="2530" w:type="dxa"/>
            <w:tcBorders>
              <w:bottom w:val="single" w:sz="4" w:space="0" w:color="000000"/>
            </w:tcBorders>
            <w:shd w:val="clear" w:color="auto" w:fill="auto"/>
          </w:tcPr>
          <w:p w:rsidR="00466688" w:rsidRPr="00466688" w:rsidRDefault="00466688" w:rsidP="00F14CDE">
            <w:pPr>
              <w:snapToGrid w:val="0"/>
              <w:rPr>
                <w:sz w:val="16"/>
                <w:szCs w:val="16"/>
              </w:rPr>
            </w:pPr>
          </w:p>
        </w:tc>
      </w:tr>
      <w:tr w:rsidR="00466688" w:rsidRPr="00466688" w:rsidTr="00F14CDE">
        <w:tc>
          <w:tcPr>
            <w:tcW w:w="3369" w:type="dxa"/>
            <w:shd w:val="clear" w:color="auto" w:fill="auto"/>
          </w:tcPr>
          <w:p w:rsidR="00466688" w:rsidRPr="00466688" w:rsidRDefault="00466688" w:rsidP="00F14CDE">
            <w:pPr>
              <w:snapToGrid w:val="0"/>
              <w:rPr>
                <w:sz w:val="16"/>
                <w:szCs w:val="16"/>
              </w:rPr>
            </w:pPr>
          </w:p>
        </w:tc>
        <w:tc>
          <w:tcPr>
            <w:tcW w:w="2569" w:type="dxa"/>
            <w:tcBorders>
              <w:top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(подпись)</w:t>
            </w:r>
          </w:p>
        </w:tc>
        <w:tc>
          <w:tcPr>
            <w:tcW w:w="1541" w:type="dxa"/>
            <w:shd w:val="clear" w:color="auto" w:fill="auto"/>
          </w:tcPr>
          <w:p w:rsidR="00466688" w:rsidRPr="00466688" w:rsidRDefault="00466688" w:rsidP="00F14CDE">
            <w:pPr>
              <w:snapToGrid w:val="0"/>
              <w:jc w:val="center"/>
              <w:rPr>
                <w:sz w:val="16"/>
                <w:szCs w:val="16"/>
              </w:rPr>
            </w:pPr>
          </w:p>
        </w:tc>
        <w:tc>
          <w:tcPr>
            <w:tcW w:w="2530" w:type="dxa"/>
            <w:tcBorders>
              <w:top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(фамилия, инициалы)</w:t>
            </w:r>
          </w:p>
        </w:tc>
      </w:tr>
    </w:tbl>
    <w:p w:rsidR="00466688" w:rsidRPr="00466688" w:rsidRDefault="00466688" w:rsidP="00466688">
      <w:pPr>
        <w:jc w:val="both"/>
        <w:rPr>
          <w:sz w:val="16"/>
          <w:szCs w:val="16"/>
        </w:rPr>
      </w:pPr>
      <w:r w:rsidRPr="00466688">
        <w:rPr>
          <w:sz w:val="16"/>
          <w:szCs w:val="16"/>
        </w:rPr>
        <w:t>Я предупрежде</w:t>
      </w:r>
      <w:proofErr w:type="gramStart"/>
      <w:r w:rsidRPr="00466688">
        <w:rPr>
          <w:sz w:val="16"/>
          <w:szCs w:val="16"/>
        </w:rPr>
        <w:t>н(</w:t>
      </w:r>
      <w:proofErr w:type="gramEnd"/>
      <w:r w:rsidRPr="00466688">
        <w:rPr>
          <w:sz w:val="16"/>
          <w:szCs w:val="16"/>
        </w:rPr>
        <w:t>а) о возможном отказе в рассмотрении заявления. На дату представления заявления документы, а также сведения, указанные в заявлении, достоверны.</w:t>
      </w:r>
    </w:p>
    <w:p w:rsidR="00466688" w:rsidRPr="00466688" w:rsidRDefault="00466688" w:rsidP="00466688">
      <w:pPr>
        <w:pStyle w:val="ConsPlusNonformat"/>
        <w:ind w:left="720"/>
        <w:jc w:val="both"/>
        <w:rPr>
          <w:rFonts w:ascii="Times New Roman" w:hAnsi="Times New Roman" w:cs="Times New Roman"/>
          <w:sz w:val="16"/>
          <w:szCs w:val="16"/>
        </w:rPr>
      </w:pPr>
    </w:p>
    <w:tbl>
      <w:tblPr>
        <w:tblW w:w="0" w:type="auto"/>
        <w:tblLayout w:type="fixed"/>
        <w:tblLook w:val="0000"/>
      </w:tblPr>
      <w:tblGrid>
        <w:gridCol w:w="3369"/>
        <w:gridCol w:w="2569"/>
        <w:gridCol w:w="1541"/>
        <w:gridCol w:w="2530"/>
      </w:tblGrid>
      <w:tr w:rsidR="00466688" w:rsidRPr="00466688" w:rsidTr="00F14CDE">
        <w:tc>
          <w:tcPr>
            <w:tcW w:w="3369" w:type="dxa"/>
            <w:shd w:val="clear" w:color="auto" w:fill="auto"/>
          </w:tcPr>
          <w:p w:rsidR="00466688" w:rsidRPr="00466688" w:rsidRDefault="00466688" w:rsidP="00F14CDE">
            <w:pPr>
              <w:snapToGrid w:val="0"/>
              <w:rPr>
                <w:sz w:val="16"/>
                <w:szCs w:val="16"/>
              </w:rPr>
            </w:pPr>
            <w:r w:rsidRPr="00466688">
              <w:rPr>
                <w:sz w:val="16"/>
                <w:szCs w:val="16"/>
              </w:rPr>
              <w:t>Заявитель</w:t>
            </w:r>
          </w:p>
        </w:tc>
        <w:tc>
          <w:tcPr>
            <w:tcW w:w="2569" w:type="dxa"/>
            <w:tcBorders>
              <w:bottom w:val="single" w:sz="4" w:space="0" w:color="000000"/>
            </w:tcBorders>
            <w:shd w:val="clear" w:color="auto" w:fill="auto"/>
          </w:tcPr>
          <w:p w:rsidR="00466688" w:rsidRPr="00466688" w:rsidRDefault="00466688" w:rsidP="00F14CDE">
            <w:pPr>
              <w:snapToGrid w:val="0"/>
              <w:rPr>
                <w:sz w:val="16"/>
                <w:szCs w:val="16"/>
              </w:rPr>
            </w:pPr>
          </w:p>
        </w:tc>
        <w:tc>
          <w:tcPr>
            <w:tcW w:w="1541" w:type="dxa"/>
            <w:shd w:val="clear" w:color="auto" w:fill="auto"/>
          </w:tcPr>
          <w:p w:rsidR="00466688" w:rsidRPr="00466688" w:rsidRDefault="00466688" w:rsidP="00F14CDE">
            <w:pPr>
              <w:snapToGrid w:val="0"/>
              <w:rPr>
                <w:sz w:val="16"/>
                <w:szCs w:val="16"/>
              </w:rPr>
            </w:pPr>
          </w:p>
        </w:tc>
        <w:tc>
          <w:tcPr>
            <w:tcW w:w="2530" w:type="dxa"/>
            <w:tcBorders>
              <w:bottom w:val="single" w:sz="4" w:space="0" w:color="000000"/>
            </w:tcBorders>
            <w:shd w:val="clear" w:color="auto" w:fill="auto"/>
          </w:tcPr>
          <w:p w:rsidR="00466688" w:rsidRPr="00466688" w:rsidRDefault="00466688" w:rsidP="00F14CDE">
            <w:pPr>
              <w:snapToGrid w:val="0"/>
              <w:rPr>
                <w:sz w:val="16"/>
                <w:szCs w:val="16"/>
              </w:rPr>
            </w:pPr>
          </w:p>
        </w:tc>
      </w:tr>
      <w:tr w:rsidR="00466688" w:rsidRPr="00466688" w:rsidTr="00F14CDE">
        <w:tc>
          <w:tcPr>
            <w:tcW w:w="3369" w:type="dxa"/>
            <w:shd w:val="clear" w:color="auto" w:fill="auto"/>
          </w:tcPr>
          <w:p w:rsidR="00466688" w:rsidRPr="00466688" w:rsidRDefault="00466688" w:rsidP="00F14CDE">
            <w:pPr>
              <w:snapToGrid w:val="0"/>
              <w:rPr>
                <w:sz w:val="16"/>
                <w:szCs w:val="16"/>
              </w:rPr>
            </w:pPr>
          </w:p>
        </w:tc>
        <w:tc>
          <w:tcPr>
            <w:tcW w:w="2569" w:type="dxa"/>
            <w:tcBorders>
              <w:top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(подпись)</w:t>
            </w:r>
          </w:p>
        </w:tc>
        <w:tc>
          <w:tcPr>
            <w:tcW w:w="1541" w:type="dxa"/>
            <w:shd w:val="clear" w:color="auto" w:fill="auto"/>
          </w:tcPr>
          <w:p w:rsidR="00466688" w:rsidRPr="00466688" w:rsidRDefault="00466688" w:rsidP="00F14CDE">
            <w:pPr>
              <w:snapToGrid w:val="0"/>
              <w:jc w:val="center"/>
              <w:rPr>
                <w:sz w:val="16"/>
                <w:szCs w:val="16"/>
              </w:rPr>
            </w:pPr>
          </w:p>
        </w:tc>
        <w:tc>
          <w:tcPr>
            <w:tcW w:w="2530" w:type="dxa"/>
            <w:tcBorders>
              <w:top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(фамилия, инициалы)</w:t>
            </w:r>
          </w:p>
        </w:tc>
      </w:tr>
      <w:tr w:rsidR="00466688" w:rsidRPr="00466688" w:rsidTr="00F14CDE">
        <w:tc>
          <w:tcPr>
            <w:tcW w:w="3369" w:type="dxa"/>
            <w:shd w:val="clear" w:color="auto" w:fill="auto"/>
          </w:tcPr>
          <w:p w:rsidR="00466688" w:rsidRPr="00466688" w:rsidRDefault="00466688" w:rsidP="00F14CDE">
            <w:pPr>
              <w:snapToGrid w:val="0"/>
              <w:rPr>
                <w:sz w:val="16"/>
                <w:szCs w:val="16"/>
              </w:rPr>
            </w:pPr>
            <w:r w:rsidRPr="00466688">
              <w:rPr>
                <w:sz w:val="16"/>
                <w:szCs w:val="16"/>
              </w:rPr>
              <w:t>Заявитель</w:t>
            </w:r>
          </w:p>
        </w:tc>
        <w:tc>
          <w:tcPr>
            <w:tcW w:w="2569" w:type="dxa"/>
            <w:tcBorders>
              <w:top w:val="single" w:sz="4" w:space="0" w:color="000000"/>
            </w:tcBorders>
            <w:shd w:val="clear" w:color="auto" w:fill="auto"/>
          </w:tcPr>
          <w:p w:rsidR="00466688" w:rsidRPr="00466688" w:rsidRDefault="00466688" w:rsidP="00F14CDE">
            <w:pPr>
              <w:snapToGrid w:val="0"/>
              <w:jc w:val="center"/>
              <w:rPr>
                <w:sz w:val="16"/>
                <w:szCs w:val="16"/>
              </w:rPr>
            </w:pPr>
          </w:p>
        </w:tc>
        <w:tc>
          <w:tcPr>
            <w:tcW w:w="1541" w:type="dxa"/>
            <w:shd w:val="clear" w:color="auto" w:fill="auto"/>
          </w:tcPr>
          <w:p w:rsidR="00466688" w:rsidRPr="00466688" w:rsidRDefault="00466688" w:rsidP="00F14CDE">
            <w:pPr>
              <w:snapToGrid w:val="0"/>
              <w:jc w:val="center"/>
              <w:rPr>
                <w:sz w:val="16"/>
                <w:szCs w:val="16"/>
              </w:rPr>
            </w:pPr>
          </w:p>
        </w:tc>
        <w:tc>
          <w:tcPr>
            <w:tcW w:w="2530" w:type="dxa"/>
            <w:tcBorders>
              <w:top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c>
          <w:tcPr>
            <w:tcW w:w="3369" w:type="dxa"/>
            <w:shd w:val="clear" w:color="auto" w:fill="auto"/>
          </w:tcPr>
          <w:p w:rsidR="00466688" w:rsidRPr="00466688" w:rsidRDefault="00466688" w:rsidP="00F14CDE">
            <w:pPr>
              <w:snapToGrid w:val="0"/>
              <w:rPr>
                <w:sz w:val="16"/>
                <w:szCs w:val="16"/>
              </w:rPr>
            </w:pPr>
          </w:p>
        </w:tc>
        <w:tc>
          <w:tcPr>
            <w:tcW w:w="2569" w:type="dxa"/>
            <w:tcBorders>
              <w:top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(подпись)</w:t>
            </w:r>
          </w:p>
        </w:tc>
        <w:tc>
          <w:tcPr>
            <w:tcW w:w="1541" w:type="dxa"/>
            <w:shd w:val="clear" w:color="auto" w:fill="auto"/>
          </w:tcPr>
          <w:p w:rsidR="00466688" w:rsidRPr="00466688" w:rsidRDefault="00466688" w:rsidP="00F14CDE">
            <w:pPr>
              <w:snapToGrid w:val="0"/>
              <w:jc w:val="center"/>
              <w:rPr>
                <w:sz w:val="16"/>
                <w:szCs w:val="16"/>
              </w:rPr>
            </w:pPr>
          </w:p>
        </w:tc>
        <w:tc>
          <w:tcPr>
            <w:tcW w:w="2530" w:type="dxa"/>
            <w:tcBorders>
              <w:top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(фамилия, инициалы)</w:t>
            </w:r>
          </w:p>
        </w:tc>
      </w:tr>
    </w:tbl>
    <w:p w:rsidR="00466688" w:rsidRPr="00466688" w:rsidRDefault="00466688" w:rsidP="00466688">
      <w:pPr>
        <w:pageBreakBefore/>
        <w:jc w:val="right"/>
        <w:rPr>
          <w:sz w:val="16"/>
          <w:szCs w:val="16"/>
        </w:rPr>
      </w:pPr>
      <w:r w:rsidRPr="00466688">
        <w:rPr>
          <w:sz w:val="16"/>
          <w:szCs w:val="16"/>
        </w:rPr>
        <w:lastRenderedPageBreak/>
        <w:t>Приложение 3</w:t>
      </w:r>
    </w:p>
    <w:p w:rsidR="00466688" w:rsidRPr="00466688" w:rsidRDefault="00466688" w:rsidP="00466688">
      <w:pPr>
        <w:shd w:val="clear" w:color="auto" w:fill="FFFFFF"/>
        <w:ind w:firstLine="709"/>
        <w:jc w:val="right"/>
        <w:rPr>
          <w:sz w:val="16"/>
          <w:szCs w:val="16"/>
        </w:rPr>
      </w:pPr>
      <w:r w:rsidRPr="00466688">
        <w:rPr>
          <w:sz w:val="16"/>
          <w:szCs w:val="16"/>
        </w:rPr>
        <w:t xml:space="preserve">к административному регламенту </w:t>
      </w:r>
      <w:r w:rsidRPr="00466688">
        <w:rPr>
          <w:sz w:val="16"/>
          <w:szCs w:val="16"/>
        </w:rPr>
        <w:br/>
        <w:t xml:space="preserve">предоставления муниципальной услуги </w:t>
      </w:r>
      <w:r w:rsidRPr="00466688">
        <w:rPr>
          <w:sz w:val="16"/>
          <w:szCs w:val="16"/>
        </w:rPr>
        <w:br/>
        <w:t xml:space="preserve">по заключению договора бесплатной передачи </w:t>
      </w:r>
    </w:p>
    <w:p w:rsidR="00466688" w:rsidRPr="00466688" w:rsidRDefault="00466688" w:rsidP="00466688">
      <w:pPr>
        <w:shd w:val="clear" w:color="auto" w:fill="FFFFFF"/>
        <w:ind w:firstLine="709"/>
        <w:jc w:val="right"/>
        <w:rPr>
          <w:sz w:val="16"/>
          <w:szCs w:val="16"/>
        </w:rPr>
      </w:pPr>
      <w:r w:rsidRPr="00466688">
        <w:rPr>
          <w:sz w:val="16"/>
          <w:szCs w:val="16"/>
        </w:rPr>
        <w:t xml:space="preserve">в собственность граждан </w:t>
      </w:r>
      <w:proofErr w:type="gramStart"/>
      <w:r w:rsidRPr="00466688">
        <w:rPr>
          <w:sz w:val="16"/>
          <w:szCs w:val="16"/>
        </w:rPr>
        <w:t>занимаемого</w:t>
      </w:r>
      <w:proofErr w:type="gramEnd"/>
      <w:r w:rsidRPr="00466688">
        <w:rPr>
          <w:sz w:val="16"/>
          <w:szCs w:val="16"/>
        </w:rPr>
        <w:t xml:space="preserve"> </w:t>
      </w:r>
    </w:p>
    <w:p w:rsidR="00466688" w:rsidRPr="00466688" w:rsidRDefault="00466688" w:rsidP="00466688">
      <w:pPr>
        <w:shd w:val="clear" w:color="auto" w:fill="FFFFFF"/>
        <w:ind w:firstLine="709"/>
        <w:jc w:val="right"/>
        <w:rPr>
          <w:sz w:val="16"/>
          <w:szCs w:val="16"/>
        </w:rPr>
      </w:pPr>
      <w:r w:rsidRPr="00466688">
        <w:rPr>
          <w:sz w:val="16"/>
          <w:szCs w:val="16"/>
        </w:rPr>
        <w:t xml:space="preserve">ими жилого помещения </w:t>
      </w:r>
    </w:p>
    <w:p w:rsidR="00466688" w:rsidRPr="00466688" w:rsidRDefault="00466688" w:rsidP="00466688">
      <w:pPr>
        <w:shd w:val="clear" w:color="auto" w:fill="FFFFFF"/>
        <w:ind w:firstLine="709"/>
        <w:jc w:val="right"/>
        <w:rPr>
          <w:sz w:val="16"/>
          <w:szCs w:val="16"/>
        </w:rPr>
      </w:pPr>
      <w:r w:rsidRPr="00466688">
        <w:rPr>
          <w:sz w:val="16"/>
          <w:szCs w:val="16"/>
        </w:rPr>
        <w:t>в муниципальном жилищном фонде</w:t>
      </w:r>
    </w:p>
    <w:p w:rsidR="00466688" w:rsidRPr="00466688" w:rsidRDefault="00466688" w:rsidP="00466688">
      <w:pPr>
        <w:shd w:val="clear" w:color="auto" w:fill="FFFFFF"/>
        <w:ind w:firstLine="709"/>
        <w:jc w:val="right"/>
        <w:rPr>
          <w:sz w:val="16"/>
          <w:szCs w:val="16"/>
        </w:rPr>
      </w:pPr>
    </w:p>
    <w:p w:rsidR="00466688" w:rsidRPr="00466688" w:rsidRDefault="00466688" w:rsidP="00466688">
      <w:pPr>
        <w:shd w:val="clear" w:color="auto" w:fill="FFFFFF"/>
        <w:ind w:firstLine="709"/>
        <w:jc w:val="right"/>
        <w:rPr>
          <w:sz w:val="16"/>
          <w:szCs w:val="16"/>
        </w:rPr>
      </w:pPr>
    </w:p>
    <w:p w:rsidR="00466688" w:rsidRPr="00466688" w:rsidRDefault="00466688" w:rsidP="00466688">
      <w:pPr>
        <w:jc w:val="center"/>
        <w:rPr>
          <w:sz w:val="16"/>
          <w:szCs w:val="16"/>
        </w:rPr>
      </w:pPr>
    </w:p>
    <w:p w:rsidR="00466688" w:rsidRPr="00466688" w:rsidRDefault="00466688" w:rsidP="00466688">
      <w:pPr>
        <w:jc w:val="center"/>
        <w:rPr>
          <w:b/>
          <w:sz w:val="16"/>
          <w:szCs w:val="16"/>
        </w:rPr>
      </w:pPr>
      <w:r w:rsidRPr="00466688">
        <w:rPr>
          <w:b/>
          <w:sz w:val="16"/>
          <w:szCs w:val="16"/>
        </w:rPr>
        <w:t>БЛОК-СХЕМА</w:t>
      </w:r>
    </w:p>
    <w:p w:rsidR="00466688" w:rsidRPr="00466688" w:rsidRDefault="00466688" w:rsidP="00466688">
      <w:pPr>
        <w:jc w:val="center"/>
        <w:rPr>
          <w:b/>
          <w:sz w:val="16"/>
          <w:szCs w:val="16"/>
        </w:rPr>
      </w:pPr>
      <w:r w:rsidRPr="00466688">
        <w:rPr>
          <w:b/>
          <w:sz w:val="16"/>
          <w:szCs w:val="16"/>
        </w:rPr>
        <w:t>предоставления муниципальной услуги</w:t>
      </w:r>
    </w:p>
    <w:p w:rsidR="00466688" w:rsidRPr="00466688" w:rsidRDefault="00466688" w:rsidP="00466688">
      <w:pPr>
        <w:jc w:val="center"/>
        <w:rPr>
          <w:sz w:val="16"/>
          <w:szCs w:val="16"/>
        </w:rPr>
      </w:pPr>
    </w:p>
    <w:p w:rsidR="00466688" w:rsidRPr="00466688" w:rsidRDefault="00466688" w:rsidP="00466688">
      <w:pPr>
        <w:jc w:val="center"/>
        <w:rPr>
          <w:sz w:val="16"/>
          <w:szCs w:val="16"/>
        </w:rPr>
      </w:pPr>
    </w:p>
    <w:tbl>
      <w:tblPr>
        <w:tblW w:w="0" w:type="auto"/>
        <w:tblInd w:w="-5" w:type="dxa"/>
        <w:tblLayout w:type="fixed"/>
        <w:tblLook w:val="0000"/>
      </w:tblPr>
      <w:tblGrid>
        <w:gridCol w:w="3936"/>
        <w:gridCol w:w="2551"/>
        <w:gridCol w:w="3379"/>
        <w:gridCol w:w="10"/>
      </w:tblGrid>
      <w:tr w:rsidR="00466688" w:rsidRPr="00466688" w:rsidTr="00F14CDE">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 xml:space="preserve">Прием и регистрация заявления и документов, необходимых для предоставления муниципальной услуги </w:t>
            </w:r>
          </w:p>
        </w:tc>
      </w:tr>
      <w:tr w:rsidR="00466688" w:rsidRPr="00466688" w:rsidTr="00F14CDE">
        <w:trPr>
          <w:gridAfter w:val="1"/>
          <w:wAfter w:w="10" w:type="dxa"/>
        </w:trPr>
        <w:tc>
          <w:tcPr>
            <w:tcW w:w="3936" w:type="dxa"/>
            <w:tcBorders>
              <w:top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2551" w:type="dxa"/>
            <w:tcBorders>
              <w:top w:val="single" w:sz="4" w:space="0" w:color="000000"/>
              <w:bottom w:val="single" w:sz="4" w:space="0" w:color="000000"/>
            </w:tcBorders>
            <w:shd w:val="clear" w:color="auto" w:fill="auto"/>
          </w:tcPr>
          <w:p w:rsidR="00466688" w:rsidRPr="00466688" w:rsidRDefault="007538B0" w:rsidP="00F14CDE">
            <w:pPr>
              <w:snapToGrid w:val="0"/>
              <w:jc w:val="center"/>
              <w:rPr>
                <w:sz w:val="16"/>
                <w:szCs w:val="16"/>
              </w:rPr>
            </w:pPr>
            <w:r>
              <w:rPr>
                <w:noProof/>
                <w:sz w:val="16"/>
                <w:szCs w:val="16"/>
              </w:rPr>
              <w:pict>
                <v:shapetype id="_x0000_t32" coordsize="21600,21600" o:spt="32" o:oned="t" path="m,l21600,21600e" filled="f">
                  <v:path arrowok="t" fillok="f" o:connecttype="none"/>
                  <o:lock v:ext="edit" shapetype="t"/>
                </v:shapetype>
                <v:shape id="Прямая со стрелкой 4" o:spid="_x0000_s2063" type="#_x0000_t32" style="position:absolute;left:0;text-align:left;margin-left:82.65pt;margin-top:-.4pt;width:.8pt;height:16.5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I7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" strokeweight=".26mm">
                  <v:stroke endarrow="block" joinstyle="miter"/>
                </v:shape>
              </w:pict>
            </w:r>
          </w:p>
        </w:tc>
        <w:tc>
          <w:tcPr>
            <w:tcW w:w="3379" w:type="dxa"/>
            <w:tcBorders>
              <w:top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Проверка сведений, представленных заявителем</w:t>
            </w:r>
          </w:p>
        </w:tc>
      </w:tr>
      <w:tr w:rsidR="00466688" w:rsidRPr="00466688" w:rsidTr="00F14CDE">
        <w:trPr>
          <w:gridAfter w:val="1"/>
          <w:wAfter w:w="10" w:type="dxa"/>
        </w:trPr>
        <w:tc>
          <w:tcPr>
            <w:tcW w:w="3936" w:type="dxa"/>
            <w:tcBorders>
              <w:top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c>
          <w:tcPr>
            <w:tcW w:w="2551" w:type="dxa"/>
            <w:tcBorders>
              <w:top w:val="single" w:sz="4" w:space="0" w:color="000000"/>
              <w:bottom w:val="single" w:sz="4" w:space="0" w:color="000000"/>
            </w:tcBorders>
            <w:shd w:val="clear" w:color="auto" w:fill="auto"/>
          </w:tcPr>
          <w:p w:rsidR="00466688" w:rsidRPr="00466688" w:rsidRDefault="007538B0" w:rsidP="00F14CDE">
            <w:pPr>
              <w:snapToGrid w:val="0"/>
              <w:rPr>
                <w:sz w:val="16"/>
                <w:szCs w:val="16"/>
              </w:rPr>
            </w:pPr>
            <w:r>
              <w:rPr>
                <w:noProof/>
                <w:sz w:val="16"/>
                <w:szCs w:val="16"/>
              </w:rPr>
              <w:pict>
                <v:shape id="Прямая со стрелкой 3" o:spid="_x0000_s2064" type="#_x0000_t32" style="position:absolute;margin-left:81.9pt;margin-top:.15pt;width:.8pt;height:16.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IV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" strokeweight=".26mm">
                  <v:stroke endarrow="block" joinstyle="miter"/>
                </v:shape>
              </w:pict>
            </w:r>
          </w:p>
        </w:tc>
        <w:tc>
          <w:tcPr>
            <w:tcW w:w="3379" w:type="dxa"/>
            <w:tcBorders>
              <w:top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p>
        </w:tc>
      </w:tr>
      <w:tr w:rsidR="00466688" w:rsidRPr="00466688" w:rsidTr="00F14CDE">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Принятие решения о предоставлении муниципальной услуги</w:t>
            </w:r>
          </w:p>
        </w:tc>
      </w:tr>
      <w:tr w:rsidR="00466688" w:rsidRPr="00466688" w:rsidTr="00F14CDE">
        <w:trPr>
          <w:gridAfter w:val="1"/>
          <w:wAfter w:w="10" w:type="dxa"/>
        </w:trPr>
        <w:tc>
          <w:tcPr>
            <w:tcW w:w="3936" w:type="dxa"/>
            <w:tcBorders>
              <w:top w:val="single" w:sz="4" w:space="0" w:color="000000"/>
              <w:bottom w:val="single" w:sz="4" w:space="0" w:color="000000"/>
            </w:tcBorders>
            <w:shd w:val="clear" w:color="auto" w:fill="auto"/>
          </w:tcPr>
          <w:p w:rsidR="00466688" w:rsidRPr="00466688" w:rsidRDefault="007538B0" w:rsidP="00F14CDE">
            <w:pPr>
              <w:snapToGrid w:val="0"/>
              <w:jc w:val="center"/>
              <w:rPr>
                <w:sz w:val="16"/>
                <w:szCs w:val="16"/>
              </w:rPr>
            </w:pPr>
            <w:r>
              <w:rPr>
                <w:noProof/>
                <w:sz w:val="16"/>
                <w:szCs w:val="16"/>
              </w:rPr>
              <w:pict>
                <v:shape id="Прямая со стрелкой 2" o:spid="_x0000_s2065" type="#_x0000_t32" style="position:absolute;left:0;text-align:left;margin-left:124.1pt;margin-top:-.8pt;width:.8pt;height:16.5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" strokeweight=".26mm">
                  <v:stroke endarrow="block" joinstyle="miter"/>
                </v:shape>
              </w:pict>
            </w:r>
          </w:p>
        </w:tc>
        <w:tc>
          <w:tcPr>
            <w:tcW w:w="2551" w:type="dxa"/>
            <w:tcBorders>
              <w:top w:val="single" w:sz="4" w:space="0" w:color="000000"/>
            </w:tcBorders>
            <w:shd w:val="clear" w:color="auto" w:fill="auto"/>
          </w:tcPr>
          <w:p w:rsidR="00466688" w:rsidRPr="00466688" w:rsidRDefault="00466688" w:rsidP="00F14CDE">
            <w:pPr>
              <w:snapToGrid w:val="0"/>
              <w:jc w:val="center"/>
              <w:rPr>
                <w:sz w:val="16"/>
                <w:szCs w:val="16"/>
              </w:rPr>
            </w:pPr>
          </w:p>
        </w:tc>
        <w:tc>
          <w:tcPr>
            <w:tcW w:w="3379" w:type="dxa"/>
            <w:tcBorders>
              <w:top w:val="single" w:sz="4" w:space="0" w:color="000000"/>
              <w:bottom w:val="single" w:sz="4" w:space="0" w:color="000000"/>
            </w:tcBorders>
            <w:shd w:val="clear" w:color="auto" w:fill="auto"/>
          </w:tcPr>
          <w:p w:rsidR="00466688" w:rsidRPr="00466688" w:rsidRDefault="007538B0" w:rsidP="00F14CDE">
            <w:pPr>
              <w:snapToGrid w:val="0"/>
              <w:jc w:val="center"/>
              <w:rPr>
                <w:sz w:val="16"/>
                <w:szCs w:val="16"/>
              </w:rPr>
            </w:pPr>
            <w:r>
              <w:rPr>
                <w:noProof/>
                <w:sz w:val="16"/>
                <w:szCs w:val="16"/>
              </w:rPr>
              <w:pict>
                <v:shape id="Прямая со стрелкой 1" o:spid="_x0000_s2066" type="#_x0000_t32" style="position:absolute;left:0;text-align:left;margin-left:70.45pt;margin-top:-.8pt;width:.8pt;height:16.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" strokeweight=".26mm">
                  <v:stroke endarrow="block" joinstyle="miter"/>
                </v:shape>
              </w:pict>
            </w:r>
          </w:p>
        </w:tc>
      </w:tr>
      <w:tr w:rsidR="00466688" w:rsidRPr="00466688" w:rsidTr="00F14CDE">
        <w:tc>
          <w:tcPr>
            <w:tcW w:w="3936"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Договор передачи жилого помещения в собственность</w:t>
            </w:r>
          </w:p>
        </w:tc>
        <w:tc>
          <w:tcPr>
            <w:tcW w:w="2551" w:type="dxa"/>
            <w:tcBorders>
              <w:left w:val="single" w:sz="4" w:space="0" w:color="000000"/>
            </w:tcBorders>
            <w:shd w:val="clear" w:color="auto" w:fill="auto"/>
          </w:tcPr>
          <w:p w:rsidR="00466688" w:rsidRPr="00466688" w:rsidRDefault="00466688" w:rsidP="00F14CDE">
            <w:pPr>
              <w:snapToGrid w:val="0"/>
              <w:jc w:val="center"/>
              <w:rPr>
                <w:sz w:val="16"/>
                <w:szCs w:val="16"/>
              </w:rPr>
            </w:pPr>
          </w:p>
        </w:tc>
        <w:tc>
          <w:tcPr>
            <w:tcW w:w="3389" w:type="dxa"/>
            <w:gridSpan w:val="2"/>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sz w:val="16"/>
                <w:szCs w:val="16"/>
              </w:rPr>
            </w:pPr>
            <w:r w:rsidRPr="00466688">
              <w:rPr>
                <w:sz w:val="16"/>
                <w:szCs w:val="16"/>
              </w:rPr>
              <w:t>Отказ в предоставлении муниципальной услуги</w:t>
            </w:r>
          </w:p>
        </w:tc>
      </w:tr>
    </w:tbl>
    <w:p w:rsidR="00466688" w:rsidRPr="00466688" w:rsidRDefault="00466688" w:rsidP="00466688">
      <w:pPr>
        <w:rPr>
          <w:sz w:val="16"/>
          <w:szCs w:val="16"/>
        </w:rPr>
        <w:sectPr w:rsidR="00466688" w:rsidRPr="00466688" w:rsidSect="001907D4">
          <w:headerReference w:type="even" r:id="rId64"/>
          <w:headerReference w:type="default" r:id="rId65"/>
          <w:footerReference w:type="even" r:id="rId66"/>
          <w:footerReference w:type="default" r:id="rId67"/>
          <w:headerReference w:type="first" r:id="rId68"/>
          <w:footerReference w:type="first" r:id="rId69"/>
          <w:pgSz w:w="11906" w:h="16838"/>
          <w:pgMar w:top="568" w:right="567" w:bottom="1134" w:left="1418" w:header="408" w:footer="720" w:gutter="0"/>
          <w:cols w:space="720"/>
          <w:docGrid w:linePitch="381"/>
        </w:sectPr>
      </w:pPr>
    </w:p>
    <w:p w:rsidR="00466688" w:rsidRPr="00466688" w:rsidRDefault="00466688" w:rsidP="00466688">
      <w:pPr>
        <w:shd w:val="clear" w:color="auto" w:fill="FFFFFF"/>
        <w:ind w:firstLine="709"/>
        <w:jc w:val="right"/>
        <w:rPr>
          <w:sz w:val="16"/>
          <w:szCs w:val="16"/>
        </w:rPr>
      </w:pPr>
      <w:r w:rsidRPr="00466688">
        <w:rPr>
          <w:sz w:val="16"/>
          <w:szCs w:val="16"/>
        </w:rPr>
        <w:lastRenderedPageBreak/>
        <w:t>Приложение 4</w:t>
      </w:r>
    </w:p>
    <w:p w:rsidR="00466688" w:rsidRPr="00466688" w:rsidRDefault="00466688" w:rsidP="00466688">
      <w:pPr>
        <w:shd w:val="clear" w:color="auto" w:fill="FFFFFF"/>
        <w:ind w:firstLine="709"/>
        <w:jc w:val="right"/>
        <w:rPr>
          <w:sz w:val="16"/>
          <w:szCs w:val="16"/>
        </w:rPr>
      </w:pPr>
      <w:bookmarkStart w:id="6" w:name="Par962"/>
      <w:bookmarkEnd w:id="6"/>
      <w:r w:rsidRPr="00466688">
        <w:rPr>
          <w:sz w:val="16"/>
          <w:szCs w:val="16"/>
        </w:rPr>
        <w:t xml:space="preserve">к административному регламенту </w:t>
      </w:r>
      <w:r w:rsidRPr="00466688">
        <w:rPr>
          <w:sz w:val="16"/>
          <w:szCs w:val="16"/>
        </w:rPr>
        <w:br/>
        <w:t xml:space="preserve">предоставления муниципальной услуги </w:t>
      </w:r>
      <w:r w:rsidRPr="00466688">
        <w:rPr>
          <w:sz w:val="16"/>
          <w:szCs w:val="16"/>
        </w:rPr>
        <w:br/>
        <w:t xml:space="preserve">по заключению договора бесплатной передачи </w:t>
      </w:r>
    </w:p>
    <w:p w:rsidR="00466688" w:rsidRPr="00466688" w:rsidRDefault="00466688" w:rsidP="00466688">
      <w:pPr>
        <w:shd w:val="clear" w:color="auto" w:fill="FFFFFF"/>
        <w:ind w:firstLine="709"/>
        <w:jc w:val="right"/>
        <w:rPr>
          <w:sz w:val="16"/>
          <w:szCs w:val="16"/>
        </w:rPr>
      </w:pPr>
      <w:r w:rsidRPr="00466688">
        <w:rPr>
          <w:sz w:val="16"/>
          <w:szCs w:val="16"/>
        </w:rPr>
        <w:t xml:space="preserve">в собственность граждан </w:t>
      </w:r>
      <w:proofErr w:type="gramStart"/>
      <w:r w:rsidRPr="00466688">
        <w:rPr>
          <w:sz w:val="16"/>
          <w:szCs w:val="16"/>
        </w:rPr>
        <w:t>занимаемого</w:t>
      </w:r>
      <w:proofErr w:type="gramEnd"/>
      <w:r w:rsidRPr="00466688">
        <w:rPr>
          <w:sz w:val="16"/>
          <w:szCs w:val="16"/>
        </w:rPr>
        <w:t xml:space="preserve"> </w:t>
      </w:r>
    </w:p>
    <w:p w:rsidR="00466688" w:rsidRPr="00466688" w:rsidRDefault="00466688" w:rsidP="00466688">
      <w:pPr>
        <w:shd w:val="clear" w:color="auto" w:fill="FFFFFF"/>
        <w:ind w:firstLine="709"/>
        <w:jc w:val="right"/>
        <w:rPr>
          <w:sz w:val="16"/>
          <w:szCs w:val="16"/>
        </w:rPr>
      </w:pPr>
      <w:r w:rsidRPr="00466688">
        <w:rPr>
          <w:sz w:val="16"/>
          <w:szCs w:val="16"/>
        </w:rPr>
        <w:t xml:space="preserve">ими жилого помещения </w:t>
      </w:r>
    </w:p>
    <w:p w:rsidR="00466688" w:rsidRPr="00466688" w:rsidRDefault="00466688" w:rsidP="00466688">
      <w:pPr>
        <w:shd w:val="clear" w:color="auto" w:fill="FFFFFF"/>
        <w:ind w:firstLine="709"/>
        <w:jc w:val="right"/>
        <w:rPr>
          <w:sz w:val="16"/>
          <w:szCs w:val="16"/>
        </w:rPr>
      </w:pPr>
      <w:r w:rsidRPr="00466688">
        <w:rPr>
          <w:sz w:val="16"/>
          <w:szCs w:val="16"/>
        </w:rPr>
        <w:t>в муниципальном жилищном фонде</w:t>
      </w:r>
    </w:p>
    <w:p w:rsidR="00466688" w:rsidRPr="00466688" w:rsidRDefault="00466688" w:rsidP="00466688">
      <w:pPr>
        <w:jc w:val="center"/>
        <w:rPr>
          <w:rFonts w:eastAsia="Calibri"/>
          <w:sz w:val="16"/>
          <w:szCs w:val="16"/>
        </w:rPr>
      </w:pPr>
    </w:p>
    <w:p w:rsidR="00466688" w:rsidRPr="00466688" w:rsidRDefault="00466688" w:rsidP="00466688">
      <w:pPr>
        <w:jc w:val="center"/>
        <w:rPr>
          <w:rFonts w:eastAsia="Calibri"/>
          <w:sz w:val="16"/>
          <w:szCs w:val="16"/>
        </w:rPr>
      </w:pPr>
      <w:r w:rsidRPr="00466688">
        <w:rPr>
          <w:rFonts w:eastAsia="Calibri"/>
          <w:sz w:val="16"/>
          <w:szCs w:val="16"/>
        </w:rPr>
        <w:t>ЖУРНАЛ</w:t>
      </w:r>
    </w:p>
    <w:p w:rsidR="00466688" w:rsidRPr="00466688" w:rsidRDefault="00466688" w:rsidP="00466688">
      <w:pPr>
        <w:jc w:val="center"/>
        <w:rPr>
          <w:rFonts w:eastAsia="Calibri"/>
          <w:sz w:val="16"/>
          <w:szCs w:val="16"/>
        </w:rPr>
      </w:pPr>
      <w:r w:rsidRPr="00466688">
        <w:rPr>
          <w:rFonts w:eastAsia="Calibri"/>
          <w:sz w:val="16"/>
          <w:szCs w:val="16"/>
        </w:rPr>
        <w:t>учета заявлений о предоставлении муниципальной услуги и направлений результатов</w:t>
      </w:r>
    </w:p>
    <w:p w:rsidR="00466688" w:rsidRPr="00466688" w:rsidRDefault="00466688" w:rsidP="00466688">
      <w:pPr>
        <w:ind w:firstLine="540"/>
        <w:jc w:val="both"/>
        <w:rPr>
          <w:rFonts w:eastAsia="Calibri"/>
          <w:sz w:val="16"/>
          <w:szCs w:val="16"/>
        </w:rPr>
      </w:pPr>
    </w:p>
    <w:tbl>
      <w:tblPr>
        <w:tblW w:w="0" w:type="auto"/>
        <w:tblInd w:w="5" w:type="dxa"/>
        <w:tblLayout w:type="fixed"/>
        <w:tblCellMar>
          <w:top w:w="75" w:type="dxa"/>
          <w:left w:w="0" w:type="dxa"/>
          <w:bottom w:w="75" w:type="dxa"/>
          <w:right w:w="0" w:type="dxa"/>
        </w:tblCellMar>
        <w:tblLook w:val="0000"/>
      </w:tblPr>
      <w:tblGrid>
        <w:gridCol w:w="624"/>
        <w:gridCol w:w="1247"/>
        <w:gridCol w:w="2807"/>
        <w:gridCol w:w="2268"/>
        <w:gridCol w:w="2127"/>
        <w:gridCol w:w="1418"/>
        <w:gridCol w:w="1842"/>
        <w:gridCol w:w="2278"/>
      </w:tblGrid>
      <w:tr w:rsidR="00466688" w:rsidRPr="00466688" w:rsidTr="00F14CDE">
        <w:tc>
          <w:tcPr>
            <w:tcW w:w="624"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  п/п</w:t>
            </w:r>
          </w:p>
        </w:tc>
        <w:tc>
          <w:tcPr>
            <w:tcW w:w="124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Дата подачи заявления</w:t>
            </w:r>
          </w:p>
        </w:tc>
        <w:tc>
          <w:tcPr>
            <w:tcW w:w="280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proofErr w:type="gramStart"/>
            <w:r w:rsidRPr="00466688">
              <w:rPr>
                <w:rFonts w:eastAsia="Calibri"/>
                <w:sz w:val="16"/>
                <w:szCs w:val="16"/>
              </w:rPr>
              <w:t>Заявитель</w:t>
            </w:r>
            <w:r w:rsidRPr="00466688">
              <w:rPr>
                <w:rFonts w:eastAsia="Calibri"/>
                <w:sz w:val="16"/>
                <w:szCs w:val="16"/>
              </w:rPr>
              <w:br/>
              <w:t>(фамилия, имя, отчество (последнее – при наличии) для физического лица, наименование для юридического лица)</w:t>
            </w:r>
            <w:proofErr w:type="gramEnd"/>
          </w:p>
        </w:tc>
        <w:tc>
          <w:tcPr>
            <w:tcW w:w="226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Место жительства для физического лица, место нахождения для юридического лица</w:t>
            </w:r>
          </w:p>
        </w:tc>
        <w:tc>
          <w:tcPr>
            <w:tcW w:w="212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Фамилия, имя, отчество (последнее – при наличии) исполнителя</w:t>
            </w:r>
          </w:p>
        </w:tc>
        <w:tc>
          <w:tcPr>
            <w:tcW w:w="141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Срок исполнения</w:t>
            </w:r>
          </w:p>
        </w:tc>
        <w:tc>
          <w:tcPr>
            <w:tcW w:w="1842"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Номер и дата документа, являющегося результатом предоставления муниципальной услуги</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Фамилия, имя, отчество (последнее – при наличии) получателя, дата, подпись</w:t>
            </w:r>
          </w:p>
        </w:tc>
      </w:tr>
      <w:tr w:rsidR="00466688" w:rsidRPr="00466688" w:rsidTr="00F14CDE">
        <w:tc>
          <w:tcPr>
            <w:tcW w:w="624"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1</w:t>
            </w:r>
          </w:p>
        </w:tc>
        <w:tc>
          <w:tcPr>
            <w:tcW w:w="124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80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26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12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141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1842"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rPr>
                <w:rFonts w:eastAsia="Calibri"/>
                <w:sz w:val="16"/>
                <w:szCs w:val="16"/>
              </w:rPr>
            </w:pPr>
          </w:p>
        </w:tc>
      </w:tr>
      <w:tr w:rsidR="00466688" w:rsidRPr="00466688" w:rsidTr="00F14CDE">
        <w:tc>
          <w:tcPr>
            <w:tcW w:w="624"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2</w:t>
            </w:r>
          </w:p>
        </w:tc>
        <w:tc>
          <w:tcPr>
            <w:tcW w:w="124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80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26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12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141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1842"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rPr>
                <w:rFonts w:eastAsia="Calibri"/>
                <w:sz w:val="16"/>
                <w:szCs w:val="16"/>
              </w:rPr>
            </w:pPr>
          </w:p>
        </w:tc>
      </w:tr>
      <w:tr w:rsidR="00466688" w:rsidRPr="00466688" w:rsidTr="00F14CDE">
        <w:tc>
          <w:tcPr>
            <w:tcW w:w="624"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jc w:val="center"/>
              <w:rPr>
                <w:rFonts w:eastAsia="Calibri"/>
                <w:sz w:val="16"/>
                <w:szCs w:val="16"/>
              </w:rPr>
            </w:pPr>
            <w:r w:rsidRPr="00466688">
              <w:rPr>
                <w:rFonts w:eastAsia="Calibri"/>
                <w:sz w:val="16"/>
                <w:szCs w:val="16"/>
              </w:rPr>
              <w:t>3</w:t>
            </w:r>
          </w:p>
        </w:tc>
        <w:tc>
          <w:tcPr>
            <w:tcW w:w="124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80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26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127"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1418"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1842" w:type="dxa"/>
            <w:tcBorders>
              <w:top w:val="single" w:sz="4" w:space="0" w:color="000000"/>
              <w:left w:val="single" w:sz="4" w:space="0" w:color="000000"/>
              <w:bottom w:val="single" w:sz="4" w:space="0" w:color="000000"/>
            </w:tcBorders>
            <w:shd w:val="clear" w:color="auto" w:fill="auto"/>
          </w:tcPr>
          <w:p w:rsidR="00466688" w:rsidRPr="00466688" w:rsidRDefault="00466688" w:rsidP="00F14CDE">
            <w:pPr>
              <w:snapToGrid w:val="0"/>
              <w:rPr>
                <w:rFonts w:eastAsia="Calibri"/>
                <w:sz w:val="16"/>
                <w:szCs w:val="16"/>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466688" w:rsidRPr="00466688" w:rsidRDefault="00466688" w:rsidP="00F14CDE">
            <w:pPr>
              <w:snapToGrid w:val="0"/>
              <w:rPr>
                <w:rFonts w:eastAsia="Calibri"/>
                <w:sz w:val="16"/>
                <w:szCs w:val="16"/>
              </w:rPr>
            </w:pPr>
          </w:p>
        </w:tc>
      </w:tr>
    </w:tbl>
    <w:p w:rsidR="00466688" w:rsidRPr="00466688" w:rsidRDefault="00466688" w:rsidP="00466688">
      <w:pPr>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DE4F31">
      <w:pPr>
        <w:tabs>
          <w:tab w:val="left" w:pos="1440"/>
          <w:tab w:val="left" w:pos="1620"/>
        </w:tabs>
        <w:rPr>
          <w:sz w:val="16"/>
          <w:szCs w:val="16"/>
        </w:rPr>
      </w:pPr>
    </w:p>
    <w:p w:rsidR="00466688" w:rsidRPr="00466688" w:rsidRDefault="00466688" w:rsidP="00466688">
      <w:pPr>
        <w:ind w:left="5940"/>
        <w:jc w:val="center"/>
        <w:rPr>
          <w:sz w:val="16"/>
          <w:szCs w:val="16"/>
        </w:rPr>
      </w:pPr>
    </w:p>
    <w:p w:rsidR="00466688" w:rsidRPr="00466688" w:rsidRDefault="00466688" w:rsidP="00466688">
      <w:pPr>
        <w:jc w:val="center"/>
        <w:rPr>
          <w:b/>
          <w:sz w:val="16"/>
          <w:szCs w:val="16"/>
        </w:rPr>
      </w:pPr>
      <w:r w:rsidRPr="00466688">
        <w:rPr>
          <w:b/>
          <w:sz w:val="16"/>
          <w:szCs w:val="16"/>
        </w:rPr>
        <w:t>АДМИНИСТРАЦИЯ  ЧУМАКОВСКОГО  СЕЛЬСОВЕТА</w:t>
      </w:r>
    </w:p>
    <w:p w:rsidR="00466688" w:rsidRPr="00466688" w:rsidRDefault="00466688" w:rsidP="00466688">
      <w:pPr>
        <w:jc w:val="center"/>
        <w:rPr>
          <w:b/>
          <w:sz w:val="16"/>
          <w:szCs w:val="16"/>
        </w:rPr>
      </w:pPr>
      <w:r w:rsidRPr="00466688">
        <w:rPr>
          <w:b/>
          <w:sz w:val="16"/>
          <w:szCs w:val="16"/>
        </w:rPr>
        <w:t>КУЙБЫШЕВСКОГО РАЙОНА</w:t>
      </w:r>
    </w:p>
    <w:p w:rsidR="00466688" w:rsidRPr="00466688" w:rsidRDefault="00466688" w:rsidP="00466688">
      <w:pPr>
        <w:jc w:val="center"/>
        <w:rPr>
          <w:b/>
          <w:sz w:val="16"/>
          <w:szCs w:val="16"/>
        </w:rPr>
      </w:pPr>
      <w:r w:rsidRPr="00466688">
        <w:rPr>
          <w:b/>
          <w:sz w:val="16"/>
          <w:szCs w:val="16"/>
        </w:rPr>
        <w:t>НОВОСИБИРСКОЙ ОБЛАСТИ</w:t>
      </w:r>
    </w:p>
    <w:p w:rsidR="00466688" w:rsidRPr="00466688" w:rsidRDefault="00466688" w:rsidP="00466688">
      <w:pPr>
        <w:jc w:val="center"/>
        <w:rPr>
          <w:b/>
          <w:sz w:val="16"/>
          <w:szCs w:val="16"/>
        </w:rPr>
      </w:pPr>
    </w:p>
    <w:p w:rsidR="00466688" w:rsidRPr="00466688" w:rsidRDefault="00466688" w:rsidP="00466688">
      <w:pPr>
        <w:jc w:val="center"/>
        <w:rPr>
          <w:b/>
          <w:sz w:val="16"/>
          <w:szCs w:val="16"/>
        </w:rPr>
      </w:pPr>
      <w:r w:rsidRPr="00466688">
        <w:rPr>
          <w:b/>
          <w:sz w:val="16"/>
          <w:szCs w:val="16"/>
        </w:rPr>
        <w:t>ПОСТАНОВЛЕНИЕ</w:t>
      </w:r>
    </w:p>
    <w:p w:rsidR="00466688" w:rsidRPr="00466688" w:rsidRDefault="00466688" w:rsidP="00466688">
      <w:pPr>
        <w:jc w:val="center"/>
        <w:rPr>
          <w:sz w:val="16"/>
          <w:szCs w:val="16"/>
        </w:rPr>
      </w:pPr>
    </w:p>
    <w:p w:rsidR="00466688" w:rsidRPr="00466688" w:rsidRDefault="00466688" w:rsidP="00466688">
      <w:pPr>
        <w:jc w:val="center"/>
        <w:rPr>
          <w:sz w:val="16"/>
          <w:szCs w:val="16"/>
        </w:rPr>
      </w:pPr>
      <w:r w:rsidRPr="00466688">
        <w:rPr>
          <w:sz w:val="16"/>
          <w:szCs w:val="16"/>
        </w:rPr>
        <w:t>04.07.2022  № 69</w:t>
      </w:r>
    </w:p>
    <w:p w:rsidR="00466688" w:rsidRPr="00466688" w:rsidRDefault="00466688" w:rsidP="00466688">
      <w:pPr>
        <w:jc w:val="center"/>
        <w:rPr>
          <w:sz w:val="16"/>
          <w:szCs w:val="16"/>
        </w:rPr>
      </w:pPr>
      <w:r w:rsidRPr="00466688">
        <w:rPr>
          <w:sz w:val="16"/>
          <w:szCs w:val="16"/>
        </w:rPr>
        <w:t>с. Чумаково</w:t>
      </w:r>
    </w:p>
    <w:p w:rsidR="00466688" w:rsidRPr="00466688" w:rsidRDefault="00466688" w:rsidP="00466688">
      <w:pPr>
        <w:pStyle w:val="ConsPlusNormal"/>
        <w:outlineLvl w:val="1"/>
        <w:rPr>
          <w:rFonts w:ascii="Times New Roman" w:hAnsi="Times New Roman"/>
          <w:sz w:val="16"/>
          <w:szCs w:val="16"/>
        </w:rPr>
      </w:pPr>
    </w:p>
    <w:p w:rsidR="00466688" w:rsidRPr="00466688" w:rsidRDefault="00466688" w:rsidP="00466688">
      <w:pPr>
        <w:jc w:val="center"/>
        <w:rPr>
          <w:bCs/>
          <w:sz w:val="16"/>
          <w:szCs w:val="16"/>
        </w:rPr>
      </w:pPr>
      <w:r w:rsidRPr="00466688">
        <w:rPr>
          <w:bCs/>
          <w:sz w:val="16"/>
          <w:szCs w:val="16"/>
        </w:rPr>
        <w:t>Об утверждении административного регламента</w:t>
      </w:r>
    </w:p>
    <w:p w:rsidR="00466688" w:rsidRPr="00466688" w:rsidRDefault="00466688" w:rsidP="00466688">
      <w:pPr>
        <w:jc w:val="center"/>
        <w:rPr>
          <w:sz w:val="16"/>
          <w:szCs w:val="16"/>
        </w:rPr>
      </w:pPr>
      <w:r w:rsidRPr="00466688">
        <w:rPr>
          <w:bCs/>
          <w:sz w:val="16"/>
          <w:szCs w:val="16"/>
        </w:rPr>
        <w:t xml:space="preserve">предоставления муниципальной услуги по </w:t>
      </w:r>
      <w:r w:rsidRPr="00466688">
        <w:rPr>
          <w:sz w:val="16"/>
          <w:szCs w:val="16"/>
        </w:rPr>
        <w:t xml:space="preserve">принятию документов, </w:t>
      </w:r>
    </w:p>
    <w:p w:rsidR="00466688" w:rsidRPr="00466688" w:rsidRDefault="00466688" w:rsidP="00466688">
      <w:pPr>
        <w:jc w:val="center"/>
        <w:rPr>
          <w:bCs/>
          <w:sz w:val="16"/>
          <w:szCs w:val="16"/>
        </w:rPr>
      </w:pPr>
      <w:r w:rsidRPr="00466688">
        <w:rPr>
          <w:sz w:val="16"/>
          <w:szCs w:val="16"/>
        </w:rPr>
        <w:t xml:space="preserve">а также выдаче решений о переводе или об отказе в переводе жилого помещения в </w:t>
      </w:r>
      <w:proofErr w:type="gramStart"/>
      <w:r w:rsidRPr="00466688">
        <w:rPr>
          <w:sz w:val="16"/>
          <w:szCs w:val="16"/>
        </w:rPr>
        <w:t>нежилое</w:t>
      </w:r>
      <w:proofErr w:type="gramEnd"/>
      <w:r w:rsidRPr="00466688">
        <w:rPr>
          <w:sz w:val="16"/>
          <w:szCs w:val="16"/>
        </w:rPr>
        <w:t>.</w:t>
      </w:r>
    </w:p>
    <w:p w:rsidR="00466688" w:rsidRPr="00466688" w:rsidRDefault="00466688" w:rsidP="00466688">
      <w:pPr>
        <w:ind w:firstLine="1260"/>
        <w:jc w:val="center"/>
        <w:rPr>
          <w:b/>
          <w:bCs/>
          <w:i/>
          <w:sz w:val="16"/>
          <w:szCs w:val="16"/>
        </w:rPr>
      </w:pPr>
    </w:p>
    <w:p w:rsidR="00466688" w:rsidRPr="00466688" w:rsidRDefault="00466688" w:rsidP="00466688">
      <w:pPr>
        <w:shd w:val="clear" w:color="auto" w:fill="FFFFFF"/>
        <w:jc w:val="both"/>
        <w:rPr>
          <w:sz w:val="16"/>
          <w:szCs w:val="16"/>
        </w:rPr>
      </w:pPr>
      <w:r w:rsidRPr="00466688">
        <w:rPr>
          <w:b/>
          <w:bCs/>
          <w:sz w:val="16"/>
          <w:szCs w:val="16"/>
        </w:rPr>
        <w:t xml:space="preserve">         </w:t>
      </w:r>
      <w:r w:rsidRPr="00466688">
        <w:rPr>
          <w:bCs/>
          <w:sz w:val="16"/>
          <w:szCs w:val="16"/>
        </w:rPr>
        <w:t xml:space="preserve"> </w:t>
      </w:r>
      <w:proofErr w:type="gramStart"/>
      <w:r w:rsidRPr="00466688">
        <w:rPr>
          <w:bCs/>
          <w:sz w:val="16"/>
          <w:szCs w:val="16"/>
        </w:rPr>
        <w:t xml:space="preserve">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27.12.2018 № 558-ФЗ </w:t>
      </w:r>
      <w:r w:rsidRPr="00466688">
        <w:rPr>
          <w:b/>
          <w:bCs/>
          <w:sz w:val="16"/>
          <w:szCs w:val="16"/>
        </w:rPr>
        <w:t>«</w:t>
      </w:r>
      <w:r w:rsidRPr="00466688">
        <w:rPr>
          <w:sz w:val="16"/>
          <w:szCs w:val="16"/>
        </w:rPr>
        <w:t xml:space="preserve">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466688">
        <w:rPr>
          <w:bCs/>
          <w:sz w:val="16"/>
          <w:szCs w:val="16"/>
        </w:rPr>
        <w:t xml:space="preserve">руководствуясь Уставом Чумаковского сельсовета Куйбышевского района Новосибирской области </w:t>
      </w:r>
      <w:proofErr w:type="gramEnd"/>
    </w:p>
    <w:p w:rsidR="00466688" w:rsidRPr="00466688" w:rsidRDefault="00466688" w:rsidP="00466688">
      <w:pPr>
        <w:pStyle w:val="ConsPlusTitle"/>
        <w:ind w:firstLine="708"/>
        <w:jc w:val="both"/>
        <w:rPr>
          <w:rFonts w:ascii="Times New Roman" w:hAnsi="Times New Roman" w:cs="Times New Roman"/>
          <w:b w:val="0"/>
          <w:bCs/>
          <w:sz w:val="16"/>
          <w:szCs w:val="16"/>
        </w:rPr>
      </w:pPr>
      <w:r w:rsidRPr="00466688">
        <w:rPr>
          <w:rFonts w:ascii="Times New Roman" w:hAnsi="Times New Roman" w:cs="Times New Roman"/>
          <w:b w:val="0"/>
          <w:bCs/>
          <w:sz w:val="16"/>
          <w:szCs w:val="16"/>
        </w:rPr>
        <w:t xml:space="preserve"> ПОСТАНОВЛЯЮ:</w:t>
      </w:r>
    </w:p>
    <w:p w:rsidR="00466688" w:rsidRPr="00466688" w:rsidRDefault="00466688" w:rsidP="00E7620E">
      <w:pPr>
        <w:pStyle w:val="a8"/>
        <w:numPr>
          <w:ilvl w:val="0"/>
          <w:numId w:val="6"/>
        </w:numPr>
        <w:ind w:left="0" w:firstLine="709"/>
        <w:contextualSpacing/>
        <w:jc w:val="both"/>
        <w:rPr>
          <w:sz w:val="16"/>
          <w:szCs w:val="16"/>
        </w:rPr>
      </w:pPr>
      <w:r w:rsidRPr="00466688">
        <w:rPr>
          <w:sz w:val="16"/>
          <w:szCs w:val="16"/>
        </w:rPr>
        <w:t xml:space="preserve">Утвердить административный регламент </w:t>
      </w:r>
      <w:r w:rsidRPr="00466688">
        <w:rPr>
          <w:bCs/>
          <w:sz w:val="16"/>
          <w:szCs w:val="16"/>
        </w:rPr>
        <w:t xml:space="preserve">предоставления муниципальной услуги по </w:t>
      </w:r>
      <w:r w:rsidRPr="00466688">
        <w:rPr>
          <w:sz w:val="16"/>
          <w:szCs w:val="16"/>
        </w:rPr>
        <w:t xml:space="preserve">принятию документов, а также выдаче решений о переводе или об отказе в переводе жилого помещения в </w:t>
      </w:r>
      <w:proofErr w:type="gramStart"/>
      <w:r w:rsidRPr="00466688">
        <w:rPr>
          <w:sz w:val="16"/>
          <w:szCs w:val="16"/>
        </w:rPr>
        <w:t>нежилое</w:t>
      </w:r>
      <w:proofErr w:type="gramEnd"/>
      <w:r w:rsidRPr="00466688">
        <w:rPr>
          <w:sz w:val="16"/>
          <w:szCs w:val="16"/>
        </w:rPr>
        <w:t>.</w:t>
      </w:r>
    </w:p>
    <w:p w:rsidR="00466688" w:rsidRPr="00466688" w:rsidRDefault="00466688" w:rsidP="00E7620E">
      <w:pPr>
        <w:pStyle w:val="a8"/>
        <w:numPr>
          <w:ilvl w:val="0"/>
          <w:numId w:val="6"/>
        </w:numPr>
        <w:ind w:left="0" w:firstLine="709"/>
        <w:contextualSpacing/>
        <w:jc w:val="both"/>
        <w:rPr>
          <w:sz w:val="16"/>
          <w:szCs w:val="16"/>
        </w:rPr>
      </w:pPr>
      <w:proofErr w:type="gramStart"/>
      <w:r w:rsidRPr="00466688">
        <w:rPr>
          <w:bCs/>
          <w:sz w:val="16"/>
          <w:szCs w:val="16"/>
        </w:rPr>
        <w:t>Постановление администрации Чумаковского сельсовета Куйбышевского района Новосибирской области от 19.11.2021г. № 92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считать утратившим силу.</w:t>
      </w:r>
      <w:proofErr w:type="gramEnd"/>
    </w:p>
    <w:p w:rsidR="00466688" w:rsidRPr="00466688" w:rsidRDefault="00466688" w:rsidP="00466688">
      <w:pPr>
        <w:ind w:firstLine="709"/>
        <w:jc w:val="both"/>
        <w:outlineLvl w:val="1"/>
        <w:rPr>
          <w:sz w:val="16"/>
          <w:szCs w:val="16"/>
        </w:rPr>
      </w:pPr>
      <w:r w:rsidRPr="00466688">
        <w:rPr>
          <w:sz w:val="16"/>
          <w:szCs w:val="16"/>
        </w:rPr>
        <w:t xml:space="preserve">3. Настоящее постановление разместить на официальном сайте Чумаковского сельсовета </w:t>
      </w:r>
      <w:hyperlink r:id="rId70" w:history="1">
        <w:r w:rsidRPr="00466688">
          <w:rPr>
            <w:rStyle w:val="a4"/>
            <w:sz w:val="16"/>
            <w:szCs w:val="16"/>
            <w:lang w:val="en-US"/>
          </w:rPr>
          <w:t>http</w:t>
        </w:r>
        <w:r w:rsidRPr="00466688">
          <w:rPr>
            <w:rStyle w:val="a4"/>
            <w:sz w:val="16"/>
            <w:szCs w:val="16"/>
          </w:rPr>
          <w:t>://.</w:t>
        </w:r>
        <w:proofErr w:type="spellStart"/>
        <w:r w:rsidRPr="00466688">
          <w:rPr>
            <w:rStyle w:val="a4"/>
            <w:sz w:val="16"/>
            <w:szCs w:val="16"/>
            <w:lang w:val="en-US"/>
          </w:rPr>
          <w:t>chumakovo</w:t>
        </w:r>
        <w:proofErr w:type="spellEnd"/>
        <w:r w:rsidRPr="00466688">
          <w:rPr>
            <w:rStyle w:val="a4"/>
            <w:sz w:val="16"/>
            <w:szCs w:val="16"/>
          </w:rPr>
          <w:t>.</w:t>
        </w:r>
        <w:proofErr w:type="spellStart"/>
        <w:r w:rsidRPr="00466688">
          <w:rPr>
            <w:rStyle w:val="a4"/>
            <w:sz w:val="16"/>
            <w:szCs w:val="16"/>
            <w:lang w:val="en-US"/>
          </w:rPr>
          <w:t>nso</w:t>
        </w:r>
        <w:proofErr w:type="spellEnd"/>
        <w:r w:rsidRPr="00466688">
          <w:rPr>
            <w:rStyle w:val="a4"/>
            <w:sz w:val="16"/>
            <w:szCs w:val="16"/>
          </w:rPr>
          <w:t>.</w:t>
        </w:r>
        <w:proofErr w:type="spellStart"/>
        <w:r w:rsidRPr="00466688">
          <w:rPr>
            <w:rStyle w:val="a4"/>
            <w:sz w:val="16"/>
            <w:szCs w:val="16"/>
            <w:lang w:val="en-US"/>
          </w:rPr>
          <w:t>ru</w:t>
        </w:r>
        <w:proofErr w:type="spellEnd"/>
      </w:hyperlink>
      <w:r w:rsidRPr="00466688">
        <w:rPr>
          <w:sz w:val="16"/>
          <w:szCs w:val="16"/>
        </w:rPr>
        <w:t xml:space="preserve">  и в периодическом печатном издании  «Вестник» органов местного самоуправления Чумаковского сельсовета. </w:t>
      </w:r>
    </w:p>
    <w:p w:rsidR="00466688" w:rsidRPr="00466688" w:rsidRDefault="00466688" w:rsidP="00466688">
      <w:pPr>
        <w:ind w:firstLine="709"/>
        <w:jc w:val="both"/>
        <w:rPr>
          <w:sz w:val="16"/>
          <w:szCs w:val="16"/>
        </w:rPr>
      </w:pPr>
      <w:r w:rsidRPr="00466688">
        <w:rPr>
          <w:sz w:val="16"/>
          <w:szCs w:val="16"/>
        </w:rPr>
        <w:t>4.  </w:t>
      </w:r>
      <w:proofErr w:type="gramStart"/>
      <w:r w:rsidRPr="00466688">
        <w:rPr>
          <w:sz w:val="16"/>
          <w:szCs w:val="16"/>
        </w:rPr>
        <w:t>Контроль за</w:t>
      </w:r>
      <w:proofErr w:type="gramEnd"/>
      <w:r w:rsidRPr="00466688">
        <w:rPr>
          <w:sz w:val="16"/>
          <w:szCs w:val="16"/>
        </w:rPr>
        <w:t xml:space="preserve"> исполнением настоящего постановления оставляю за собой.</w:t>
      </w:r>
    </w:p>
    <w:p w:rsidR="00466688" w:rsidRPr="00466688" w:rsidRDefault="00466688" w:rsidP="00466688">
      <w:pPr>
        <w:jc w:val="both"/>
        <w:rPr>
          <w:sz w:val="16"/>
          <w:szCs w:val="16"/>
        </w:rPr>
      </w:pPr>
    </w:p>
    <w:p w:rsidR="00466688" w:rsidRPr="00466688" w:rsidRDefault="00466688" w:rsidP="00466688">
      <w:pPr>
        <w:jc w:val="both"/>
        <w:rPr>
          <w:sz w:val="16"/>
          <w:szCs w:val="16"/>
        </w:rPr>
      </w:pPr>
    </w:p>
    <w:p w:rsidR="00466688" w:rsidRPr="00466688" w:rsidRDefault="00466688" w:rsidP="00466688">
      <w:pPr>
        <w:rPr>
          <w:sz w:val="16"/>
          <w:szCs w:val="16"/>
        </w:rPr>
      </w:pPr>
      <w:r w:rsidRPr="00466688">
        <w:rPr>
          <w:sz w:val="16"/>
          <w:szCs w:val="16"/>
        </w:rPr>
        <w:t xml:space="preserve">Глава Чумаковского сельсовета                                                   А.В. Банников       </w:t>
      </w:r>
    </w:p>
    <w:p w:rsidR="00466688" w:rsidRPr="00466688" w:rsidRDefault="00466688" w:rsidP="00466688">
      <w:pPr>
        <w:ind w:left="5940"/>
        <w:jc w:val="cente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ind w:left="5940"/>
        <w:jc w:val="center"/>
        <w:rPr>
          <w:sz w:val="16"/>
          <w:szCs w:val="16"/>
        </w:rPr>
      </w:pPr>
    </w:p>
    <w:p w:rsidR="00466688" w:rsidRPr="00466688" w:rsidRDefault="00466688" w:rsidP="00466688">
      <w:pPr>
        <w:ind w:left="5940"/>
        <w:jc w:val="center"/>
        <w:rPr>
          <w:sz w:val="16"/>
          <w:szCs w:val="16"/>
        </w:rPr>
      </w:pPr>
      <w:r w:rsidRPr="00466688">
        <w:rPr>
          <w:sz w:val="16"/>
          <w:szCs w:val="16"/>
        </w:rPr>
        <w:t>УТВЕРЖДЕН</w:t>
      </w:r>
    </w:p>
    <w:p w:rsidR="00466688" w:rsidRPr="00466688" w:rsidRDefault="00466688" w:rsidP="00466688">
      <w:pPr>
        <w:ind w:left="5940"/>
        <w:jc w:val="center"/>
        <w:rPr>
          <w:sz w:val="16"/>
          <w:szCs w:val="16"/>
        </w:rPr>
      </w:pPr>
      <w:r w:rsidRPr="00466688">
        <w:rPr>
          <w:sz w:val="16"/>
          <w:szCs w:val="16"/>
        </w:rPr>
        <w:t xml:space="preserve">Постановлением Администрации </w:t>
      </w:r>
    </w:p>
    <w:p w:rsidR="00466688" w:rsidRPr="00466688" w:rsidRDefault="00466688" w:rsidP="00466688">
      <w:pPr>
        <w:ind w:left="5940"/>
        <w:jc w:val="center"/>
        <w:rPr>
          <w:sz w:val="16"/>
          <w:szCs w:val="16"/>
        </w:rPr>
      </w:pPr>
      <w:r w:rsidRPr="00466688">
        <w:rPr>
          <w:sz w:val="16"/>
          <w:szCs w:val="16"/>
        </w:rPr>
        <w:t xml:space="preserve">Чумаковского сельсовета Куйбышевского района Новосибирской области </w:t>
      </w:r>
    </w:p>
    <w:p w:rsidR="00466688" w:rsidRPr="00466688" w:rsidRDefault="00466688" w:rsidP="00466688">
      <w:pPr>
        <w:ind w:left="5940"/>
        <w:jc w:val="center"/>
        <w:rPr>
          <w:sz w:val="16"/>
          <w:szCs w:val="16"/>
        </w:rPr>
      </w:pPr>
      <w:r w:rsidRPr="00466688">
        <w:rPr>
          <w:sz w:val="16"/>
          <w:szCs w:val="16"/>
        </w:rPr>
        <w:t>От 04.07.2022 № 69</w:t>
      </w:r>
    </w:p>
    <w:p w:rsidR="00466688" w:rsidRPr="00466688" w:rsidRDefault="00466688" w:rsidP="00466688">
      <w:pPr>
        <w:jc w:val="both"/>
        <w:rPr>
          <w:sz w:val="16"/>
          <w:szCs w:val="16"/>
        </w:rPr>
      </w:pPr>
    </w:p>
    <w:p w:rsidR="00466688" w:rsidRPr="00466688" w:rsidRDefault="00466688" w:rsidP="00466688">
      <w:pPr>
        <w:jc w:val="both"/>
        <w:rPr>
          <w:sz w:val="16"/>
          <w:szCs w:val="16"/>
        </w:rPr>
      </w:pPr>
    </w:p>
    <w:p w:rsidR="00466688" w:rsidRPr="00466688" w:rsidRDefault="00466688" w:rsidP="00466688">
      <w:pPr>
        <w:jc w:val="center"/>
        <w:rPr>
          <w:b/>
          <w:bCs/>
          <w:sz w:val="16"/>
          <w:szCs w:val="16"/>
        </w:rPr>
      </w:pPr>
      <w:r w:rsidRPr="00466688">
        <w:rPr>
          <w:b/>
          <w:bCs/>
          <w:sz w:val="16"/>
          <w:szCs w:val="16"/>
        </w:rPr>
        <w:t>АДМИНИСТРАТИВНЫЙ</w:t>
      </w:r>
      <w:r w:rsidRPr="00466688">
        <w:rPr>
          <w:sz w:val="16"/>
          <w:szCs w:val="16"/>
        </w:rPr>
        <w:t xml:space="preserve"> </w:t>
      </w:r>
      <w:r w:rsidRPr="00466688">
        <w:rPr>
          <w:b/>
          <w:bCs/>
          <w:sz w:val="16"/>
          <w:szCs w:val="16"/>
        </w:rPr>
        <w:t>РЕГЛАМЕНТ</w:t>
      </w:r>
    </w:p>
    <w:p w:rsidR="00466688" w:rsidRPr="00466688" w:rsidRDefault="00466688" w:rsidP="00466688">
      <w:pPr>
        <w:jc w:val="center"/>
        <w:rPr>
          <w:b/>
          <w:bCs/>
          <w:sz w:val="16"/>
          <w:szCs w:val="16"/>
        </w:rPr>
      </w:pPr>
      <w:r w:rsidRPr="00466688">
        <w:rPr>
          <w:b/>
          <w:bCs/>
          <w:sz w:val="16"/>
          <w:szCs w:val="16"/>
        </w:rPr>
        <w:t xml:space="preserve">предоставления муниципальной услуги </w:t>
      </w:r>
      <w:proofErr w:type="gramStart"/>
      <w:r w:rsidRPr="00466688">
        <w:rPr>
          <w:b/>
          <w:bCs/>
          <w:sz w:val="16"/>
          <w:szCs w:val="16"/>
        </w:rPr>
        <w:t>по</w:t>
      </w:r>
      <w:proofErr w:type="gramEnd"/>
      <w:r w:rsidRPr="00466688">
        <w:rPr>
          <w:b/>
          <w:bCs/>
          <w:sz w:val="16"/>
          <w:szCs w:val="16"/>
        </w:rPr>
        <w:t xml:space="preserve"> </w:t>
      </w:r>
    </w:p>
    <w:p w:rsidR="00466688" w:rsidRPr="00466688" w:rsidRDefault="00466688" w:rsidP="00466688">
      <w:pPr>
        <w:jc w:val="center"/>
        <w:rPr>
          <w:b/>
          <w:bCs/>
          <w:sz w:val="16"/>
          <w:szCs w:val="16"/>
        </w:rPr>
      </w:pPr>
      <w:r w:rsidRPr="00466688">
        <w:rPr>
          <w:sz w:val="16"/>
          <w:szCs w:val="16"/>
        </w:rPr>
        <w:t xml:space="preserve">принятию документов, а также выдаче решений о переводе или об отказе в переводе жилого помещения в </w:t>
      </w:r>
      <w:proofErr w:type="gramStart"/>
      <w:r w:rsidRPr="00466688">
        <w:rPr>
          <w:sz w:val="16"/>
          <w:szCs w:val="16"/>
        </w:rPr>
        <w:t>нежилое</w:t>
      </w:r>
      <w:proofErr w:type="gramEnd"/>
      <w:r w:rsidRPr="00466688">
        <w:rPr>
          <w:sz w:val="16"/>
          <w:szCs w:val="16"/>
        </w:rPr>
        <w:t>.</w:t>
      </w:r>
    </w:p>
    <w:p w:rsidR="00466688" w:rsidRPr="00466688" w:rsidRDefault="00466688" w:rsidP="00466688">
      <w:pPr>
        <w:jc w:val="center"/>
        <w:rPr>
          <w:b/>
          <w:bCs/>
          <w:sz w:val="16"/>
          <w:szCs w:val="16"/>
        </w:rPr>
      </w:pPr>
    </w:p>
    <w:p w:rsidR="00466688" w:rsidRPr="00466688" w:rsidRDefault="00466688" w:rsidP="00466688">
      <w:pPr>
        <w:jc w:val="center"/>
        <w:rPr>
          <w:sz w:val="16"/>
          <w:szCs w:val="16"/>
        </w:rPr>
      </w:pPr>
      <w:r w:rsidRPr="00466688">
        <w:rPr>
          <w:sz w:val="16"/>
          <w:szCs w:val="16"/>
        </w:rPr>
        <w:t>1. Общие положения</w:t>
      </w:r>
    </w:p>
    <w:p w:rsidR="00466688" w:rsidRPr="00466688" w:rsidRDefault="00466688" w:rsidP="00466688">
      <w:pPr>
        <w:jc w:val="center"/>
        <w:rPr>
          <w:sz w:val="16"/>
          <w:szCs w:val="16"/>
        </w:rPr>
      </w:pPr>
    </w:p>
    <w:p w:rsidR="00466688" w:rsidRPr="00466688" w:rsidRDefault="00466688" w:rsidP="00466688">
      <w:pPr>
        <w:jc w:val="both"/>
        <w:rPr>
          <w:sz w:val="16"/>
          <w:szCs w:val="16"/>
        </w:rPr>
      </w:pPr>
      <w:r w:rsidRPr="00466688">
        <w:rPr>
          <w:sz w:val="16"/>
          <w:szCs w:val="16"/>
        </w:rPr>
        <w:t xml:space="preserve">        </w:t>
      </w:r>
      <w:r w:rsidRPr="00466688">
        <w:rPr>
          <w:sz w:val="16"/>
          <w:szCs w:val="16"/>
        </w:rPr>
        <w:tab/>
        <w:t xml:space="preserve"> 1.1. </w:t>
      </w:r>
      <w:proofErr w:type="gramStart"/>
      <w:r w:rsidRPr="00466688">
        <w:rPr>
          <w:sz w:val="16"/>
          <w:szCs w:val="16"/>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w:t>
      </w:r>
      <w:proofErr w:type="gramEnd"/>
      <w:r w:rsidRPr="00466688">
        <w:rPr>
          <w:sz w:val="16"/>
          <w:szCs w:val="16"/>
        </w:rPr>
        <w:t xml:space="preserve"> организациями, участвующими в процессе предоставления муниципальной услуги.</w:t>
      </w:r>
    </w:p>
    <w:p w:rsidR="00466688" w:rsidRPr="00466688" w:rsidRDefault="00466688" w:rsidP="00466688">
      <w:pPr>
        <w:jc w:val="both"/>
        <w:rPr>
          <w:sz w:val="16"/>
          <w:szCs w:val="16"/>
        </w:rPr>
      </w:pPr>
      <w:r w:rsidRPr="00466688">
        <w:rPr>
          <w:sz w:val="16"/>
          <w:szCs w:val="16"/>
        </w:rPr>
        <w:lastRenderedPageBreak/>
        <w:t>Предоставление  муниципальной услуги осуществляет Администрация Чумаковского сельсовета.</w:t>
      </w:r>
    </w:p>
    <w:p w:rsidR="00466688" w:rsidRPr="00466688" w:rsidRDefault="00466688" w:rsidP="00466688">
      <w:pPr>
        <w:jc w:val="both"/>
        <w:rPr>
          <w:sz w:val="16"/>
          <w:szCs w:val="16"/>
        </w:rPr>
      </w:pPr>
      <w:r w:rsidRPr="00466688">
        <w:rPr>
          <w:sz w:val="16"/>
          <w:szCs w:val="16"/>
        </w:rPr>
        <w:t xml:space="preserve">        </w:t>
      </w:r>
      <w:r w:rsidRPr="00466688">
        <w:rPr>
          <w:sz w:val="16"/>
          <w:szCs w:val="16"/>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466688" w:rsidRPr="00466688" w:rsidRDefault="00466688" w:rsidP="00466688">
      <w:pPr>
        <w:ind w:firstLine="720"/>
        <w:rPr>
          <w:sz w:val="16"/>
          <w:szCs w:val="16"/>
        </w:rPr>
      </w:pPr>
      <w:r w:rsidRPr="00466688">
        <w:rPr>
          <w:sz w:val="16"/>
          <w:szCs w:val="16"/>
        </w:rPr>
        <w:t>1.3. Порядок информирования о правилах  предоставлении муниципальной  услуги:</w:t>
      </w:r>
    </w:p>
    <w:p w:rsidR="00466688" w:rsidRPr="00466688" w:rsidRDefault="00466688" w:rsidP="00466688">
      <w:pPr>
        <w:ind w:left="720"/>
        <w:jc w:val="both"/>
        <w:rPr>
          <w:sz w:val="16"/>
          <w:szCs w:val="16"/>
        </w:rPr>
      </w:pPr>
      <w:r w:rsidRPr="00466688">
        <w:rPr>
          <w:sz w:val="16"/>
          <w:szCs w:val="16"/>
        </w:rPr>
        <w:t>1.3.1. Местонахождение Администрации муниципального образования, предоставляющего муниципальную услугу:</w:t>
      </w:r>
    </w:p>
    <w:p w:rsidR="00466688" w:rsidRPr="00466688" w:rsidRDefault="00466688" w:rsidP="00466688">
      <w:pPr>
        <w:ind w:left="1758"/>
        <w:rPr>
          <w:sz w:val="16"/>
          <w:szCs w:val="16"/>
        </w:rPr>
      </w:pPr>
      <w:proofErr w:type="gramStart"/>
      <w:r w:rsidRPr="00466688">
        <w:rPr>
          <w:sz w:val="16"/>
          <w:szCs w:val="16"/>
        </w:rPr>
        <w:t>632364, Новосибирская область, Куйбышевский район, с. Чумаково, ул. Ленина, д.59;</w:t>
      </w:r>
      <w:proofErr w:type="gramEnd"/>
    </w:p>
    <w:p w:rsidR="00466688" w:rsidRPr="00466688" w:rsidRDefault="00466688" w:rsidP="00466688">
      <w:pPr>
        <w:ind w:firstLine="720"/>
        <w:jc w:val="both"/>
        <w:rPr>
          <w:sz w:val="16"/>
          <w:szCs w:val="16"/>
        </w:rPr>
      </w:pPr>
    </w:p>
    <w:p w:rsidR="00466688" w:rsidRPr="00466688" w:rsidRDefault="00466688" w:rsidP="00466688">
      <w:pPr>
        <w:ind w:firstLine="720"/>
        <w:jc w:val="both"/>
        <w:rPr>
          <w:sz w:val="16"/>
          <w:szCs w:val="16"/>
        </w:rPr>
      </w:pPr>
      <w:r w:rsidRPr="00466688">
        <w:rPr>
          <w:sz w:val="16"/>
          <w:szCs w:val="16"/>
        </w:rPr>
        <w:t xml:space="preserve">1.3.2. Часы приёма заявителей: </w:t>
      </w:r>
    </w:p>
    <w:p w:rsidR="00466688" w:rsidRPr="00466688" w:rsidRDefault="00466688" w:rsidP="00466688">
      <w:pPr>
        <w:ind w:left="720" w:firstLine="720"/>
        <w:rPr>
          <w:sz w:val="16"/>
          <w:szCs w:val="16"/>
        </w:rPr>
      </w:pPr>
      <w:r w:rsidRPr="00466688">
        <w:rPr>
          <w:sz w:val="16"/>
          <w:szCs w:val="16"/>
        </w:rPr>
        <w:t>- понедельник – четверг: с 9-00 до 12-00,  с 13-00 до 17-00;</w:t>
      </w:r>
    </w:p>
    <w:p w:rsidR="00466688" w:rsidRPr="00466688" w:rsidRDefault="00466688" w:rsidP="00466688">
      <w:pPr>
        <w:ind w:left="720" w:firstLine="720"/>
        <w:rPr>
          <w:sz w:val="16"/>
          <w:szCs w:val="16"/>
        </w:rPr>
      </w:pPr>
      <w:r w:rsidRPr="00466688">
        <w:rPr>
          <w:sz w:val="16"/>
          <w:szCs w:val="16"/>
        </w:rPr>
        <w:t>- пятница: с 9-00 до 12-00  с 13-00 до 16-00;</w:t>
      </w:r>
    </w:p>
    <w:p w:rsidR="00466688" w:rsidRPr="00466688" w:rsidRDefault="00466688" w:rsidP="00466688">
      <w:pPr>
        <w:ind w:left="1440"/>
        <w:jc w:val="both"/>
        <w:rPr>
          <w:sz w:val="16"/>
          <w:szCs w:val="16"/>
        </w:rPr>
      </w:pPr>
      <w:r w:rsidRPr="00466688">
        <w:rPr>
          <w:sz w:val="16"/>
          <w:szCs w:val="16"/>
        </w:rPr>
        <w:t>- перерыв на обед: 12.00 – 13.00 часов;</w:t>
      </w:r>
    </w:p>
    <w:p w:rsidR="00466688" w:rsidRPr="00466688" w:rsidRDefault="00466688" w:rsidP="00466688">
      <w:pPr>
        <w:ind w:left="1440"/>
        <w:jc w:val="both"/>
        <w:rPr>
          <w:sz w:val="16"/>
          <w:szCs w:val="16"/>
        </w:rPr>
      </w:pPr>
      <w:r w:rsidRPr="00466688">
        <w:rPr>
          <w:sz w:val="16"/>
          <w:szCs w:val="16"/>
        </w:rPr>
        <w:t>- выходные дни – суббота, воскресенье.</w:t>
      </w:r>
    </w:p>
    <w:p w:rsidR="00466688" w:rsidRPr="00466688" w:rsidRDefault="00466688" w:rsidP="00466688">
      <w:pPr>
        <w:ind w:firstLine="720"/>
        <w:jc w:val="both"/>
        <w:rPr>
          <w:sz w:val="16"/>
          <w:szCs w:val="16"/>
        </w:rPr>
      </w:pPr>
    </w:p>
    <w:p w:rsidR="00466688" w:rsidRPr="00466688" w:rsidRDefault="00466688" w:rsidP="00466688">
      <w:pPr>
        <w:ind w:firstLine="840"/>
        <w:jc w:val="both"/>
        <w:rPr>
          <w:sz w:val="16"/>
          <w:szCs w:val="16"/>
        </w:rPr>
      </w:pPr>
      <w:r w:rsidRPr="00466688">
        <w:rPr>
          <w:sz w:val="16"/>
          <w:szCs w:val="16"/>
        </w:rPr>
        <w:t>1.3.3.Адрес официального интернет-сайта Администрации Чумаковского сельсовета: http://</w:t>
      </w:r>
      <w:proofErr w:type="spellStart"/>
      <w:r w:rsidRPr="00466688">
        <w:rPr>
          <w:sz w:val="16"/>
          <w:szCs w:val="16"/>
          <w:lang w:val="en-US"/>
        </w:rPr>
        <w:t>chumakovo</w:t>
      </w:r>
      <w:proofErr w:type="spellEnd"/>
      <w:r w:rsidRPr="00466688">
        <w:rPr>
          <w:sz w:val="16"/>
          <w:szCs w:val="16"/>
        </w:rPr>
        <w:t>.</w:t>
      </w:r>
      <w:proofErr w:type="spellStart"/>
      <w:r w:rsidRPr="00466688">
        <w:rPr>
          <w:sz w:val="16"/>
          <w:szCs w:val="16"/>
          <w:lang w:val="en-US"/>
        </w:rPr>
        <w:t>nso</w:t>
      </w:r>
      <w:proofErr w:type="spellEnd"/>
      <w:r w:rsidRPr="00466688">
        <w:rPr>
          <w:sz w:val="16"/>
          <w:szCs w:val="16"/>
        </w:rPr>
        <w:t>.</w:t>
      </w:r>
      <w:proofErr w:type="spellStart"/>
      <w:r w:rsidRPr="00466688">
        <w:rPr>
          <w:sz w:val="16"/>
          <w:szCs w:val="16"/>
          <w:lang w:val="en-US"/>
        </w:rPr>
        <w:t>ru</w:t>
      </w:r>
      <w:proofErr w:type="spellEnd"/>
      <w:r w:rsidRPr="00466688">
        <w:rPr>
          <w:sz w:val="16"/>
          <w:szCs w:val="16"/>
        </w:rPr>
        <w:t xml:space="preserve">; </w:t>
      </w:r>
    </w:p>
    <w:p w:rsidR="00466688" w:rsidRPr="00466688" w:rsidRDefault="00466688" w:rsidP="00466688">
      <w:pPr>
        <w:jc w:val="both"/>
        <w:rPr>
          <w:sz w:val="16"/>
          <w:szCs w:val="16"/>
        </w:rPr>
      </w:pPr>
      <w:r w:rsidRPr="00466688">
        <w:rPr>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466688" w:rsidRPr="00466688" w:rsidRDefault="00466688" w:rsidP="00466688">
      <w:pPr>
        <w:ind w:firstLine="720"/>
        <w:jc w:val="both"/>
        <w:rPr>
          <w:sz w:val="16"/>
          <w:szCs w:val="16"/>
        </w:rPr>
      </w:pPr>
      <w:r w:rsidRPr="00466688">
        <w:rPr>
          <w:sz w:val="16"/>
          <w:szCs w:val="16"/>
        </w:rPr>
        <w:t>1.3.4. Информация по вопросам предоставления муниципальной услуги предоставляется:</w:t>
      </w:r>
    </w:p>
    <w:p w:rsidR="00466688" w:rsidRPr="00466688" w:rsidRDefault="00466688" w:rsidP="00466688">
      <w:pPr>
        <w:ind w:left="709"/>
        <w:jc w:val="both"/>
        <w:rPr>
          <w:sz w:val="16"/>
          <w:szCs w:val="16"/>
        </w:rPr>
      </w:pPr>
      <w:r w:rsidRPr="00466688">
        <w:rPr>
          <w:sz w:val="16"/>
          <w:szCs w:val="16"/>
        </w:rPr>
        <w:t xml:space="preserve"> - в  Администрации Чумаковского сельсовета специалистами, участвующими в предоставлении муниципальной услуги:</w:t>
      </w:r>
    </w:p>
    <w:p w:rsidR="00466688" w:rsidRPr="00466688" w:rsidRDefault="00466688" w:rsidP="00466688">
      <w:pPr>
        <w:ind w:firstLine="708"/>
        <w:jc w:val="both"/>
        <w:rPr>
          <w:sz w:val="16"/>
          <w:szCs w:val="16"/>
        </w:rPr>
      </w:pPr>
      <w:r w:rsidRPr="00466688">
        <w:rPr>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466688" w:rsidRPr="00466688" w:rsidRDefault="00466688" w:rsidP="00466688">
      <w:pPr>
        <w:ind w:firstLine="708"/>
        <w:jc w:val="both"/>
        <w:rPr>
          <w:sz w:val="16"/>
          <w:szCs w:val="16"/>
        </w:rPr>
      </w:pPr>
      <w:r w:rsidRPr="00466688">
        <w:rPr>
          <w:sz w:val="16"/>
          <w:szCs w:val="16"/>
        </w:rPr>
        <w:t xml:space="preserve">- с использованием средств телефонной, почтовой связи.  </w:t>
      </w:r>
    </w:p>
    <w:p w:rsidR="00466688" w:rsidRPr="00466688" w:rsidRDefault="00466688" w:rsidP="00466688">
      <w:pPr>
        <w:ind w:left="708"/>
        <w:jc w:val="both"/>
        <w:rPr>
          <w:sz w:val="16"/>
          <w:szCs w:val="16"/>
        </w:rPr>
      </w:pPr>
      <w:r w:rsidRPr="00466688">
        <w:rPr>
          <w:sz w:val="16"/>
          <w:szCs w:val="16"/>
        </w:rPr>
        <w:t>Для получения информации о муниципальной услуге, порядке</w:t>
      </w:r>
    </w:p>
    <w:p w:rsidR="00466688" w:rsidRPr="00466688" w:rsidRDefault="00466688" w:rsidP="00466688">
      <w:pPr>
        <w:jc w:val="both"/>
        <w:rPr>
          <w:sz w:val="16"/>
          <w:szCs w:val="16"/>
        </w:rPr>
      </w:pPr>
      <w:r w:rsidRPr="00466688">
        <w:rPr>
          <w:sz w:val="16"/>
          <w:szCs w:val="16"/>
        </w:rPr>
        <w:t>предоставления, ходе предоставления муниципальной услуги заявители вправе обращаться:</w:t>
      </w:r>
    </w:p>
    <w:p w:rsidR="00466688" w:rsidRPr="00466688" w:rsidRDefault="00466688" w:rsidP="00466688">
      <w:pPr>
        <w:ind w:firstLine="709"/>
        <w:jc w:val="both"/>
        <w:rPr>
          <w:sz w:val="16"/>
          <w:szCs w:val="16"/>
        </w:rPr>
      </w:pPr>
      <w:r w:rsidRPr="00466688">
        <w:rPr>
          <w:sz w:val="16"/>
          <w:szCs w:val="16"/>
        </w:rPr>
        <w:t>- в устной форме лично или по телефону:</w:t>
      </w:r>
    </w:p>
    <w:p w:rsidR="00466688" w:rsidRPr="00466688" w:rsidRDefault="00466688" w:rsidP="00466688">
      <w:pPr>
        <w:ind w:firstLine="709"/>
        <w:jc w:val="both"/>
        <w:rPr>
          <w:sz w:val="16"/>
          <w:szCs w:val="16"/>
        </w:rPr>
      </w:pPr>
      <w:r w:rsidRPr="00466688">
        <w:rPr>
          <w:sz w:val="16"/>
          <w:szCs w:val="16"/>
        </w:rPr>
        <w:t>- к специалистам Администрации Чумаковского сельсовета, участвующим в предоставлении муниципальной услуги;</w:t>
      </w:r>
    </w:p>
    <w:p w:rsidR="00466688" w:rsidRPr="00466688" w:rsidRDefault="00466688" w:rsidP="00466688">
      <w:pPr>
        <w:ind w:firstLine="709"/>
        <w:jc w:val="both"/>
        <w:rPr>
          <w:sz w:val="16"/>
          <w:szCs w:val="16"/>
        </w:rPr>
      </w:pPr>
      <w:r w:rsidRPr="00466688">
        <w:rPr>
          <w:sz w:val="16"/>
          <w:szCs w:val="16"/>
        </w:rPr>
        <w:t>- в письменной форме почтой;</w:t>
      </w:r>
    </w:p>
    <w:p w:rsidR="00466688" w:rsidRPr="00466688" w:rsidRDefault="00466688" w:rsidP="00466688">
      <w:pPr>
        <w:ind w:firstLine="709"/>
        <w:jc w:val="both"/>
        <w:rPr>
          <w:sz w:val="16"/>
          <w:szCs w:val="16"/>
        </w:rPr>
      </w:pPr>
      <w:r w:rsidRPr="00466688">
        <w:rPr>
          <w:sz w:val="16"/>
          <w:szCs w:val="16"/>
        </w:rPr>
        <w:t>- посредством электронной почты;</w:t>
      </w:r>
    </w:p>
    <w:p w:rsidR="00466688" w:rsidRPr="00466688" w:rsidRDefault="00466688" w:rsidP="00466688">
      <w:pPr>
        <w:ind w:firstLine="700"/>
        <w:jc w:val="both"/>
        <w:rPr>
          <w:sz w:val="16"/>
          <w:szCs w:val="16"/>
        </w:rPr>
      </w:pPr>
      <w:r w:rsidRPr="00466688">
        <w:rPr>
          <w:sz w:val="16"/>
          <w:szCs w:val="16"/>
        </w:rPr>
        <w:t>Информирование проводится в двух формах: устное и письменное.</w:t>
      </w:r>
    </w:p>
    <w:p w:rsidR="00466688" w:rsidRPr="00466688" w:rsidRDefault="00466688" w:rsidP="00466688">
      <w:pPr>
        <w:ind w:firstLine="700"/>
        <w:jc w:val="both"/>
        <w:rPr>
          <w:sz w:val="16"/>
          <w:szCs w:val="16"/>
        </w:rPr>
      </w:pPr>
      <w:r w:rsidRPr="00466688">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466688" w:rsidRPr="00466688" w:rsidRDefault="00466688" w:rsidP="00466688">
      <w:pPr>
        <w:ind w:firstLine="700"/>
        <w:jc w:val="both"/>
        <w:rPr>
          <w:sz w:val="16"/>
          <w:szCs w:val="16"/>
        </w:rPr>
      </w:pPr>
      <w:r w:rsidRPr="00466688">
        <w:rPr>
          <w:sz w:val="16"/>
          <w:szCs w:val="16"/>
        </w:rPr>
        <w:t>Устное информирование обратившегося лица осуществляется специалистом не более 10 минут.</w:t>
      </w:r>
    </w:p>
    <w:p w:rsidR="00466688" w:rsidRPr="00466688" w:rsidRDefault="00466688" w:rsidP="00466688">
      <w:pPr>
        <w:ind w:firstLine="709"/>
        <w:jc w:val="both"/>
        <w:rPr>
          <w:sz w:val="16"/>
          <w:szCs w:val="16"/>
        </w:rPr>
      </w:pPr>
      <w:r w:rsidRPr="00466688">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66688" w:rsidRPr="00466688" w:rsidRDefault="00466688" w:rsidP="00466688">
      <w:pPr>
        <w:ind w:firstLine="700"/>
        <w:jc w:val="both"/>
        <w:rPr>
          <w:sz w:val="16"/>
          <w:szCs w:val="16"/>
        </w:rPr>
      </w:pPr>
      <w:r w:rsidRPr="00466688">
        <w:rPr>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66688" w:rsidRPr="00466688" w:rsidRDefault="00466688" w:rsidP="00466688">
      <w:pPr>
        <w:ind w:firstLine="709"/>
        <w:jc w:val="both"/>
        <w:rPr>
          <w:sz w:val="16"/>
          <w:szCs w:val="16"/>
        </w:rPr>
      </w:pPr>
      <w:r w:rsidRPr="00466688">
        <w:rPr>
          <w:sz w:val="16"/>
          <w:szCs w:val="16"/>
        </w:rPr>
        <w:t>Ответ на обращение готовится в течение 30 дней со дня регистрации письменного обращения.</w:t>
      </w:r>
    </w:p>
    <w:p w:rsidR="00466688" w:rsidRPr="00466688" w:rsidRDefault="00466688" w:rsidP="00466688">
      <w:pPr>
        <w:ind w:firstLine="709"/>
        <w:jc w:val="both"/>
        <w:rPr>
          <w:sz w:val="16"/>
          <w:szCs w:val="16"/>
        </w:rPr>
      </w:pPr>
      <w:r w:rsidRPr="00466688">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66688" w:rsidRPr="00466688" w:rsidRDefault="00466688" w:rsidP="00466688">
      <w:pPr>
        <w:ind w:firstLine="709"/>
        <w:jc w:val="both"/>
        <w:rPr>
          <w:sz w:val="16"/>
          <w:szCs w:val="16"/>
        </w:rPr>
      </w:pPr>
      <w:proofErr w:type="gramStart"/>
      <w:r w:rsidRPr="00466688">
        <w:rPr>
          <w:sz w:val="16"/>
          <w:szCs w:val="16"/>
        </w:rPr>
        <w:t>Письменный ответ на обращение подписывается главой, в случае обращения в администрацию,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466688" w:rsidRPr="00466688" w:rsidRDefault="00466688" w:rsidP="00466688">
      <w:pPr>
        <w:tabs>
          <w:tab w:val="num" w:pos="1440"/>
        </w:tabs>
        <w:ind w:left="720"/>
        <w:jc w:val="both"/>
        <w:rPr>
          <w:sz w:val="16"/>
          <w:szCs w:val="16"/>
        </w:rPr>
      </w:pPr>
      <w:r w:rsidRPr="00466688">
        <w:rPr>
          <w:sz w:val="16"/>
          <w:szCs w:val="16"/>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66688" w:rsidRPr="00466688" w:rsidRDefault="00466688" w:rsidP="00466688">
      <w:pPr>
        <w:ind w:left="720"/>
        <w:jc w:val="both"/>
        <w:rPr>
          <w:sz w:val="16"/>
          <w:szCs w:val="16"/>
        </w:rPr>
      </w:pPr>
      <w:r w:rsidRPr="00466688">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466688" w:rsidRPr="00466688" w:rsidRDefault="00466688" w:rsidP="00466688">
      <w:pPr>
        <w:ind w:left="720"/>
        <w:jc w:val="both"/>
        <w:rPr>
          <w:sz w:val="16"/>
          <w:szCs w:val="16"/>
        </w:rPr>
      </w:pPr>
      <w:r w:rsidRPr="00466688">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66688" w:rsidRPr="00466688" w:rsidRDefault="00466688" w:rsidP="00466688">
      <w:pPr>
        <w:ind w:left="720"/>
        <w:jc w:val="both"/>
        <w:rPr>
          <w:sz w:val="16"/>
          <w:szCs w:val="16"/>
        </w:rPr>
      </w:pPr>
      <w:proofErr w:type="gramStart"/>
      <w:r w:rsidRPr="00466688">
        <w:rPr>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466688">
        <w:rPr>
          <w:sz w:val="16"/>
          <w:szCs w:val="16"/>
        </w:rPr>
        <w:t>www</w:t>
      </w:r>
      <w:proofErr w:type="spellEnd"/>
      <w:r w:rsidRPr="00466688">
        <w:rPr>
          <w:sz w:val="16"/>
          <w:szCs w:val="16"/>
        </w:rPr>
        <w:t>.</w:t>
      </w:r>
      <w:proofErr w:type="spellStart"/>
      <w:r w:rsidRPr="00466688">
        <w:rPr>
          <w:sz w:val="16"/>
          <w:szCs w:val="16"/>
          <w:lang w:val="en-US"/>
        </w:rPr>
        <w:t>gosuslugi</w:t>
      </w:r>
      <w:proofErr w:type="spellEnd"/>
      <w:r w:rsidRPr="00466688">
        <w:rPr>
          <w:sz w:val="16"/>
          <w:szCs w:val="16"/>
        </w:rPr>
        <w:t>.</w:t>
      </w:r>
      <w:proofErr w:type="spellStart"/>
      <w:r w:rsidRPr="00466688">
        <w:rPr>
          <w:sz w:val="16"/>
          <w:szCs w:val="16"/>
          <w:lang w:val="en-US"/>
        </w:rPr>
        <w:t>ru</w:t>
      </w:r>
      <w:proofErr w:type="spellEnd"/>
      <w:r w:rsidRPr="00466688">
        <w:rPr>
          <w:sz w:val="16"/>
          <w:szCs w:val="16"/>
        </w:rPr>
        <w:t>) и обновляется по мере ее изменения.</w:t>
      </w:r>
      <w:proofErr w:type="gramEnd"/>
    </w:p>
    <w:p w:rsidR="00466688" w:rsidRPr="00466688" w:rsidRDefault="00466688" w:rsidP="00466688">
      <w:pPr>
        <w:ind w:firstLine="709"/>
        <w:jc w:val="both"/>
        <w:rPr>
          <w:sz w:val="16"/>
          <w:szCs w:val="16"/>
        </w:rPr>
      </w:pPr>
    </w:p>
    <w:p w:rsidR="00466688" w:rsidRPr="00466688" w:rsidRDefault="00466688" w:rsidP="00466688">
      <w:pPr>
        <w:ind w:firstLine="720"/>
        <w:jc w:val="both"/>
        <w:rPr>
          <w:sz w:val="16"/>
          <w:szCs w:val="16"/>
        </w:rPr>
      </w:pPr>
    </w:p>
    <w:p w:rsidR="00466688" w:rsidRPr="00466688" w:rsidRDefault="00466688" w:rsidP="00466688">
      <w:pPr>
        <w:jc w:val="center"/>
        <w:rPr>
          <w:sz w:val="16"/>
          <w:szCs w:val="16"/>
        </w:rPr>
      </w:pPr>
      <w:r w:rsidRPr="00466688">
        <w:rPr>
          <w:sz w:val="16"/>
          <w:szCs w:val="16"/>
        </w:rPr>
        <w:t>2.  Стандарт предоставления муниципальной услуги</w:t>
      </w:r>
    </w:p>
    <w:p w:rsidR="00466688" w:rsidRPr="00466688" w:rsidRDefault="00466688" w:rsidP="00466688">
      <w:pPr>
        <w:jc w:val="both"/>
        <w:rPr>
          <w:sz w:val="16"/>
          <w:szCs w:val="16"/>
        </w:rPr>
      </w:pPr>
      <w:r w:rsidRPr="00466688">
        <w:rPr>
          <w:sz w:val="16"/>
          <w:szCs w:val="16"/>
        </w:rPr>
        <w:t xml:space="preserve">                  </w:t>
      </w:r>
    </w:p>
    <w:p w:rsidR="00466688" w:rsidRPr="00466688" w:rsidRDefault="00466688" w:rsidP="00466688">
      <w:pPr>
        <w:jc w:val="both"/>
        <w:rPr>
          <w:sz w:val="16"/>
          <w:szCs w:val="16"/>
        </w:rPr>
      </w:pPr>
      <w:r w:rsidRPr="00466688">
        <w:rPr>
          <w:sz w:val="16"/>
          <w:szCs w:val="16"/>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466688">
        <w:rPr>
          <w:sz w:val="16"/>
          <w:szCs w:val="16"/>
        </w:rPr>
        <w:t>в</w:t>
      </w:r>
      <w:proofErr w:type="gramEnd"/>
      <w:r w:rsidRPr="00466688">
        <w:rPr>
          <w:sz w:val="16"/>
          <w:szCs w:val="16"/>
        </w:rPr>
        <w:t xml:space="preserve"> нежилое.</w:t>
      </w:r>
    </w:p>
    <w:p w:rsidR="00466688" w:rsidRPr="00466688" w:rsidRDefault="00466688" w:rsidP="00466688">
      <w:pPr>
        <w:ind w:firstLine="700"/>
        <w:jc w:val="both"/>
        <w:rPr>
          <w:sz w:val="16"/>
          <w:szCs w:val="16"/>
        </w:rPr>
      </w:pPr>
      <w:r w:rsidRPr="00466688">
        <w:rPr>
          <w:sz w:val="16"/>
          <w:szCs w:val="16"/>
        </w:rPr>
        <w:t>2.2. Предоставление муниципальной услуги осуществляет Администрация</w:t>
      </w:r>
    </w:p>
    <w:p w:rsidR="00466688" w:rsidRPr="00466688" w:rsidRDefault="00466688" w:rsidP="00466688">
      <w:pPr>
        <w:jc w:val="both"/>
        <w:rPr>
          <w:sz w:val="16"/>
          <w:szCs w:val="16"/>
        </w:rPr>
      </w:pPr>
      <w:r w:rsidRPr="00466688">
        <w:rPr>
          <w:sz w:val="16"/>
          <w:szCs w:val="16"/>
        </w:rPr>
        <w:t xml:space="preserve">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66688" w:rsidRPr="00466688" w:rsidRDefault="00466688" w:rsidP="00466688">
      <w:pPr>
        <w:ind w:left="720"/>
        <w:jc w:val="both"/>
        <w:rPr>
          <w:sz w:val="16"/>
          <w:szCs w:val="16"/>
        </w:rPr>
      </w:pPr>
      <w:r w:rsidRPr="00466688">
        <w:rPr>
          <w:sz w:val="16"/>
          <w:szCs w:val="16"/>
        </w:rPr>
        <w:t>- Управление федеральной службы государственной регистрации, кадастра и картографии по Новосибирской области.</w:t>
      </w:r>
    </w:p>
    <w:p w:rsidR="00466688" w:rsidRPr="00466688" w:rsidRDefault="00466688" w:rsidP="00466688">
      <w:pPr>
        <w:jc w:val="both"/>
        <w:rPr>
          <w:sz w:val="16"/>
          <w:szCs w:val="16"/>
        </w:rPr>
      </w:pPr>
    </w:p>
    <w:p w:rsidR="00466688" w:rsidRPr="00466688" w:rsidRDefault="00466688" w:rsidP="00466688">
      <w:pPr>
        <w:ind w:firstLine="709"/>
        <w:jc w:val="both"/>
        <w:rPr>
          <w:sz w:val="16"/>
          <w:szCs w:val="16"/>
        </w:rPr>
      </w:pPr>
      <w:r w:rsidRPr="00466688">
        <w:rPr>
          <w:sz w:val="16"/>
          <w:szCs w:val="16"/>
        </w:rPr>
        <w:t xml:space="preserve">С 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466688">
          <w:rPr>
            <w:sz w:val="16"/>
            <w:szCs w:val="16"/>
          </w:rPr>
          <w:t>перечень</w:t>
        </w:r>
      </w:hyperlink>
      <w:r w:rsidRPr="00466688">
        <w:rPr>
          <w:sz w:val="16"/>
          <w:szCs w:val="16"/>
        </w:rPr>
        <w:t xml:space="preserve"> услуг, которые являются необходимыми и обязательными для предоставления муниципальных услуг.</w:t>
      </w:r>
    </w:p>
    <w:p w:rsidR="00466688" w:rsidRPr="00466688" w:rsidRDefault="00466688" w:rsidP="00466688">
      <w:pPr>
        <w:ind w:firstLine="700"/>
        <w:jc w:val="both"/>
        <w:rPr>
          <w:sz w:val="16"/>
          <w:szCs w:val="16"/>
        </w:rPr>
      </w:pPr>
      <w:r w:rsidRPr="00466688">
        <w:rPr>
          <w:sz w:val="16"/>
          <w:szCs w:val="16"/>
        </w:rPr>
        <w:t>2.3. Результатом предоставления муниципальной услуги является:</w:t>
      </w:r>
    </w:p>
    <w:p w:rsidR="00466688" w:rsidRPr="00466688" w:rsidRDefault="00466688" w:rsidP="00466688">
      <w:pPr>
        <w:ind w:firstLine="700"/>
        <w:jc w:val="both"/>
        <w:rPr>
          <w:sz w:val="16"/>
          <w:szCs w:val="16"/>
        </w:rPr>
      </w:pPr>
      <w:r w:rsidRPr="00466688">
        <w:rPr>
          <w:sz w:val="16"/>
          <w:szCs w:val="16"/>
        </w:rPr>
        <w:t xml:space="preserve">- выдача решения о переводе жилого помещения в </w:t>
      </w:r>
      <w:proofErr w:type="gramStart"/>
      <w:r w:rsidRPr="00466688">
        <w:rPr>
          <w:sz w:val="16"/>
          <w:szCs w:val="16"/>
        </w:rPr>
        <w:t>нежилое</w:t>
      </w:r>
      <w:proofErr w:type="gramEnd"/>
      <w:r w:rsidRPr="00466688">
        <w:rPr>
          <w:sz w:val="16"/>
          <w:szCs w:val="16"/>
        </w:rPr>
        <w:t>;</w:t>
      </w:r>
    </w:p>
    <w:p w:rsidR="00466688" w:rsidRPr="00466688" w:rsidRDefault="00466688" w:rsidP="00466688">
      <w:pPr>
        <w:ind w:firstLine="700"/>
        <w:jc w:val="both"/>
        <w:rPr>
          <w:sz w:val="16"/>
          <w:szCs w:val="16"/>
        </w:rPr>
      </w:pPr>
      <w:r w:rsidRPr="00466688">
        <w:rPr>
          <w:sz w:val="16"/>
          <w:szCs w:val="16"/>
        </w:rPr>
        <w:t xml:space="preserve">- выдача решения об отказе в переводе жилого помещения в </w:t>
      </w:r>
      <w:proofErr w:type="gramStart"/>
      <w:r w:rsidRPr="00466688">
        <w:rPr>
          <w:sz w:val="16"/>
          <w:szCs w:val="16"/>
        </w:rPr>
        <w:t>нежилое</w:t>
      </w:r>
      <w:proofErr w:type="gramEnd"/>
      <w:r w:rsidRPr="00466688">
        <w:rPr>
          <w:sz w:val="16"/>
          <w:szCs w:val="16"/>
        </w:rPr>
        <w:t>.</w:t>
      </w:r>
    </w:p>
    <w:p w:rsidR="00466688" w:rsidRPr="00466688" w:rsidRDefault="00466688" w:rsidP="00E7620E">
      <w:pPr>
        <w:widowControl/>
        <w:numPr>
          <w:ilvl w:val="1"/>
          <w:numId w:val="5"/>
        </w:numPr>
        <w:autoSpaceDE/>
        <w:autoSpaceDN/>
        <w:adjustRightInd/>
        <w:ind w:hanging="153"/>
        <w:jc w:val="both"/>
        <w:rPr>
          <w:sz w:val="16"/>
          <w:szCs w:val="16"/>
        </w:rPr>
      </w:pPr>
      <w:r w:rsidRPr="00466688">
        <w:rPr>
          <w:sz w:val="16"/>
          <w:szCs w:val="16"/>
        </w:rPr>
        <w:t>Срок предоставления муниципальной услуги:</w:t>
      </w:r>
    </w:p>
    <w:p w:rsidR="00466688" w:rsidRPr="00466688" w:rsidRDefault="00466688" w:rsidP="00466688">
      <w:pPr>
        <w:ind w:right="-1"/>
        <w:jc w:val="both"/>
        <w:rPr>
          <w:sz w:val="16"/>
          <w:szCs w:val="16"/>
        </w:rPr>
      </w:pPr>
      <w:r w:rsidRPr="00466688">
        <w:rPr>
          <w:sz w:val="16"/>
          <w:szCs w:val="16"/>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466688" w:rsidRPr="00466688" w:rsidRDefault="00466688" w:rsidP="00466688">
      <w:pPr>
        <w:ind w:right="-1"/>
        <w:jc w:val="both"/>
        <w:rPr>
          <w:sz w:val="16"/>
          <w:szCs w:val="16"/>
        </w:rPr>
      </w:pPr>
      <w:r w:rsidRPr="00466688">
        <w:rPr>
          <w:sz w:val="16"/>
          <w:szCs w:val="16"/>
        </w:rPr>
        <w:t xml:space="preserve">         Срок направления документов, являющихся результатом предоставления муниципальной услуги – 2 (два) рабочих дня.</w:t>
      </w:r>
    </w:p>
    <w:p w:rsidR="00466688" w:rsidRPr="00466688" w:rsidRDefault="00466688" w:rsidP="00466688">
      <w:pPr>
        <w:ind w:right="-1"/>
        <w:jc w:val="both"/>
        <w:rPr>
          <w:sz w:val="16"/>
          <w:szCs w:val="16"/>
        </w:rPr>
      </w:pPr>
      <w:r w:rsidRPr="00466688">
        <w:rPr>
          <w:sz w:val="16"/>
          <w:szCs w:val="16"/>
        </w:rPr>
        <w:t xml:space="preserve">         В случае обращения за предоставлением муниципальной услуги в электронной форме, в том числе посредством ЕПГУ, срок начала </w:t>
      </w:r>
      <w:r w:rsidRPr="00466688">
        <w:rPr>
          <w:sz w:val="16"/>
          <w:szCs w:val="16"/>
        </w:rPr>
        <w:lastRenderedPageBreak/>
        <w:t>предоставления муниципальной услуги определяется датой подачи заявления в электронной форме (посредством сайта Чумаковского сельсовета, электронной почты Администрации, личного кабинета ЕПГУ).</w:t>
      </w:r>
    </w:p>
    <w:p w:rsidR="00466688" w:rsidRPr="00466688" w:rsidRDefault="00466688" w:rsidP="00466688">
      <w:pPr>
        <w:ind w:firstLine="840"/>
        <w:jc w:val="both"/>
        <w:rPr>
          <w:sz w:val="16"/>
          <w:szCs w:val="16"/>
        </w:rPr>
      </w:pPr>
      <w:r w:rsidRPr="00466688">
        <w:rPr>
          <w:sz w:val="16"/>
          <w:szCs w:val="16"/>
        </w:rPr>
        <w:t>2.5. Правовые основания для предоставления муниципальной услуги</w:t>
      </w:r>
    </w:p>
    <w:p w:rsidR="00466688" w:rsidRPr="00466688" w:rsidRDefault="00466688" w:rsidP="00466688">
      <w:pPr>
        <w:ind w:firstLine="840"/>
        <w:jc w:val="both"/>
        <w:rPr>
          <w:sz w:val="16"/>
          <w:szCs w:val="16"/>
        </w:rPr>
      </w:pPr>
      <w:r w:rsidRPr="00466688">
        <w:rPr>
          <w:sz w:val="16"/>
          <w:szCs w:val="16"/>
        </w:rPr>
        <w:t xml:space="preserve">Предоставление муниципальной услуги осуществляется в соответствии </w:t>
      </w:r>
      <w:proofErr w:type="gramStart"/>
      <w:r w:rsidRPr="00466688">
        <w:rPr>
          <w:sz w:val="16"/>
          <w:szCs w:val="16"/>
        </w:rPr>
        <w:t>с</w:t>
      </w:r>
      <w:proofErr w:type="gramEnd"/>
      <w:r w:rsidRPr="00466688">
        <w:rPr>
          <w:sz w:val="16"/>
          <w:szCs w:val="16"/>
        </w:rPr>
        <w:t>:</w:t>
      </w:r>
    </w:p>
    <w:p w:rsidR="00466688" w:rsidRPr="00466688" w:rsidRDefault="00466688" w:rsidP="00466688">
      <w:pPr>
        <w:ind w:firstLine="720"/>
        <w:jc w:val="both"/>
        <w:rPr>
          <w:sz w:val="16"/>
          <w:szCs w:val="16"/>
        </w:rPr>
      </w:pPr>
      <w:r w:rsidRPr="00466688">
        <w:rPr>
          <w:sz w:val="16"/>
          <w:szCs w:val="16"/>
        </w:rPr>
        <w:t>- Конституцией Российской Федерации («Российская газета» 1993г № 237);</w:t>
      </w:r>
    </w:p>
    <w:p w:rsidR="00466688" w:rsidRPr="00466688" w:rsidRDefault="00466688" w:rsidP="00466688">
      <w:pPr>
        <w:ind w:firstLine="720"/>
        <w:jc w:val="both"/>
        <w:rPr>
          <w:rStyle w:val="aff4"/>
          <w:b w:val="0"/>
          <w:sz w:val="16"/>
          <w:szCs w:val="16"/>
        </w:rPr>
      </w:pPr>
      <w:r w:rsidRPr="00466688">
        <w:rPr>
          <w:sz w:val="16"/>
          <w:szCs w:val="16"/>
        </w:rPr>
        <w:t xml:space="preserve">- Гражданским кодексом Российской Федерации от 30.11.1994 № 51-ФЗ </w:t>
      </w:r>
      <w:r w:rsidRPr="00466688">
        <w:rPr>
          <w:rStyle w:val="aff4"/>
          <w:b w:val="0"/>
          <w:sz w:val="16"/>
          <w:szCs w:val="16"/>
        </w:rPr>
        <w:t>(принят ГД ФС РФ 21.10.1994) (</w:t>
      </w:r>
      <w:r w:rsidRPr="00466688">
        <w:rPr>
          <w:sz w:val="16"/>
          <w:szCs w:val="16"/>
        </w:rPr>
        <w:t>первоначальный текст документа опубликован в изданиях «Собрание законодательства РФ», 05.12.1994, N 32, ст. 3301; «Российская газета», N 238-239, 08.12.1994)</w:t>
      </w:r>
      <w:r w:rsidRPr="00466688">
        <w:rPr>
          <w:rStyle w:val="aff4"/>
          <w:b w:val="0"/>
          <w:sz w:val="16"/>
          <w:szCs w:val="16"/>
        </w:rPr>
        <w:t>;</w:t>
      </w:r>
    </w:p>
    <w:p w:rsidR="00466688" w:rsidRPr="00466688" w:rsidRDefault="00466688" w:rsidP="00466688">
      <w:pPr>
        <w:ind w:firstLine="720"/>
        <w:jc w:val="both"/>
        <w:rPr>
          <w:sz w:val="16"/>
          <w:szCs w:val="16"/>
        </w:rPr>
      </w:pPr>
      <w:r w:rsidRPr="00466688">
        <w:rPr>
          <w:sz w:val="16"/>
          <w:szCs w:val="16"/>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466688" w:rsidRPr="00466688" w:rsidRDefault="00466688" w:rsidP="00466688">
      <w:pPr>
        <w:ind w:firstLine="720"/>
        <w:jc w:val="both"/>
        <w:rPr>
          <w:sz w:val="16"/>
          <w:szCs w:val="16"/>
        </w:rPr>
      </w:pPr>
      <w:r w:rsidRPr="00466688">
        <w:rPr>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66688" w:rsidRPr="00466688" w:rsidRDefault="00466688" w:rsidP="00466688">
      <w:pPr>
        <w:ind w:firstLine="720"/>
        <w:jc w:val="both"/>
        <w:rPr>
          <w:sz w:val="16"/>
          <w:szCs w:val="16"/>
        </w:rPr>
      </w:pPr>
      <w:r w:rsidRPr="00466688">
        <w:rPr>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66688" w:rsidRPr="00466688" w:rsidRDefault="00466688" w:rsidP="00466688">
      <w:pPr>
        <w:ind w:firstLine="720"/>
        <w:jc w:val="both"/>
        <w:rPr>
          <w:sz w:val="16"/>
          <w:szCs w:val="16"/>
        </w:rPr>
      </w:pPr>
      <w:r w:rsidRPr="00466688">
        <w:rPr>
          <w:sz w:val="16"/>
          <w:szCs w:val="16"/>
        </w:rPr>
        <w:t>- Уставом Чумаковского сельсовета;</w:t>
      </w:r>
    </w:p>
    <w:p w:rsidR="00466688" w:rsidRPr="00466688" w:rsidRDefault="00466688" w:rsidP="00466688">
      <w:pPr>
        <w:ind w:firstLine="720"/>
        <w:jc w:val="both"/>
        <w:rPr>
          <w:sz w:val="16"/>
          <w:szCs w:val="16"/>
        </w:rPr>
      </w:pPr>
      <w:r w:rsidRPr="00466688">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66688" w:rsidRPr="00466688" w:rsidRDefault="00466688" w:rsidP="00466688">
      <w:pPr>
        <w:pStyle w:val="f"/>
        <w:spacing w:before="0" w:beforeAutospacing="0" w:after="0" w:afterAutospacing="0"/>
        <w:ind w:firstLine="720"/>
        <w:jc w:val="both"/>
        <w:rPr>
          <w:sz w:val="16"/>
          <w:szCs w:val="16"/>
        </w:rPr>
      </w:pPr>
      <w:r w:rsidRPr="00466688">
        <w:rPr>
          <w:sz w:val="16"/>
          <w:szCs w:val="16"/>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466688">
        <w:rPr>
          <w:sz w:val="16"/>
          <w:szCs w:val="16"/>
          <w:lang w:val="en-US"/>
        </w:rPr>
        <w:t>N</w:t>
      </w:r>
      <w:r w:rsidRPr="00466688">
        <w:rPr>
          <w:sz w:val="16"/>
          <w:szCs w:val="16"/>
        </w:rPr>
        <w:t xml:space="preserve"> 290, 30.12.2004; «Собрание законодательства РФ», 03.01.2005, </w:t>
      </w:r>
      <w:r w:rsidRPr="00466688">
        <w:rPr>
          <w:sz w:val="16"/>
          <w:szCs w:val="16"/>
          <w:lang w:val="en-US"/>
        </w:rPr>
        <w:t>N</w:t>
      </w:r>
      <w:r w:rsidRPr="00466688">
        <w:rPr>
          <w:sz w:val="16"/>
          <w:szCs w:val="16"/>
        </w:rPr>
        <w:t xml:space="preserve"> 1 (часть 1), ст. 16; «Парламентская газета», </w:t>
      </w:r>
      <w:r w:rsidRPr="00466688">
        <w:rPr>
          <w:sz w:val="16"/>
          <w:szCs w:val="16"/>
          <w:lang w:val="en-US"/>
        </w:rPr>
        <w:t>N</w:t>
      </w:r>
      <w:r w:rsidRPr="00466688">
        <w:rPr>
          <w:sz w:val="16"/>
          <w:szCs w:val="16"/>
        </w:rPr>
        <w:t xml:space="preserve"> 5-6, 14.01.2005);</w:t>
      </w:r>
    </w:p>
    <w:p w:rsidR="00466688" w:rsidRPr="00466688" w:rsidRDefault="00466688" w:rsidP="00466688">
      <w:pPr>
        <w:ind w:firstLine="720"/>
        <w:jc w:val="both"/>
        <w:rPr>
          <w:sz w:val="16"/>
          <w:szCs w:val="16"/>
        </w:rPr>
      </w:pPr>
      <w:r w:rsidRPr="00466688">
        <w:rPr>
          <w:sz w:val="16"/>
          <w:szCs w:val="16"/>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466688">
          <w:rPr>
            <w:sz w:val="16"/>
            <w:szCs w:val="16"/>
          </w:rPr>
          <w:t>2009 г</w:t>
        </w:r>
      </w:smartTag>
      <w:r w:rsidRPr="00466688">
        <w:rPr>
          <w:sz w:val="16"/>
          <w:szCs w:val="16"/>
        </w:rPr>
        <w:t xml:space="preserve">. </w:t>
      </w:r>
      <w:r w:rsidRPr="00466688">
        <w:rPr>
          <w:sz w:val="16"/>
          <w:szCs w:val="16"/>
          <w:lang w:val="en-US"/>
        </w:rPr>
        <w:t>N</w:t>
      </w:r>
      <w:r w:rsidRPr="00466688">
        <w:rPr>
          <w:sz w:val="16"/>
          <w:szCs w:val="16"/>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466688">
          <w:rPr>
            <w:sz w:val="16"/>
            <w:szCs w:val="16"/>
          </w:rPr>
          <w:t>2010 г</w:t>
        </w:r>
      </w:smartTag>
      <w:r w:rsidRPr="00466688">
        <w:rPr>
          <w:sz w:val="16"/>
          <w:szCs w:val="16"/>
        </w:rPr>
        <w:t xml:space="preserve">., </w:t>
      </w:r>
      <w:r w:rsidRPr="00466688">
        <w:rPr>
          <w:sz w:val="16"/>
          <w:szCs w:val="16"/>
          <w:lang w:val="en-US"/>
        </w:rPr>
        <w:t>N</w:t>
      </w:r>
      <w:r w:rsidRPr="00466688">
        <w:rPr>
          <w:sz w:val="16"/>
          <w:szCs w:val="16"/>
        </w:rPr>
        <w:t xml:space="preserve"> 1 ст. 5);</w:t>
      </w:r>
    </w:p>
    <w:p w:rsidR="00466688" w:rsidRPr="00466688" w:rsidRDefault="00466688" w:rsidP="00466688">
      <w:pPr>
        <w:ind w:firstLine="720"/>
        <w:jc w:val="both"/>
        <w:rPr>
          <w:sz w:val="16"/>
          <w:szCs w:val="16"/>
        </w:rPr>
      </w:pPr>
      <w:r w:rsidRPr="00466688">
        <w:rPr>
          <w:sz w:val="16"/>
          <w:szCs w:val="16"/>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466688">
        <w:rPr>
          <w:sz w:val="16"/>
          <w:szCs w:val="16"/>
          <w:lang w:val="en-US"/>
        </w:rPr>
        <w:t>N</w:t>
      </w:r>
      <w:r w:rsidRPr="00466688">
        <w:rPr>
          <w:sz w:val="16"/>
          <w:szCs w:val="16"/>
        </w:rPr>
        <w:t xml:space="preserve"> 30 (ч. 1), ст. 3579; «Парламентская газета», </w:t>
      </w:r>
      <w:r w:rsidRPr="00466688">
        <w:rPr>
          <w:sz w:val="16"/>
          <w:szCs w:val="16"/>
          <w:lang w:val="en-US"/>
        </w:rPr>
        <w:t>N</w:t>
      </w:r>
      <w:r w:rsidRPr="00466688">
        <w:rPr>
          <w:sz w:val="16"/>
          <w:szCs w:val="16"/>
        </w:rPr>
        <w:t xml:space="preserve"> 47-49, 31.07.2008; «Российская газета», </w:t>
      </w:r>
      <w:r w:rsidRPr="00466688">
        <w:rPr>
          <w:sz w:val="16"/>
          <w:szCs w:val="16"/>
          <w:lang w:val="en-US"/>
        </w:rPr>
        <w:t>N</w:t>
      </w:r>
      <w:r w:rsidRPr="00466688">
        <w:rPr>
          <w:sz w:val="16"/>
          <w:szCs w:val="16"/>
        </w:rPr>
        <w:t xml:space="preserve"> 163, 01.08.2008);</w:t>
      </w:r>
    </w:p>
    <w:p w:rsidR="00466688" w:rsidRPr="00466688" w:rsidRDefault="00466688" w:rsidP="00466688">
      <w:pPr>
        <w:ind w:firstLine="720"/>
        <w:jc w:val="both"/>
        <w:rPr>
          <w:sz w:val="16"/>
          <w:szCs w:val="16"/>
        </w:rPr>
      </w:pPr>
      <w:r w:rsidRPr="00466688">
        <w:rPr>
          <w:sz w:val="16"/>
          <w:szCs w:val="16"/>
        </w:rPr>
        <w:t xml:space="preserve">- </w:t>
      </w:r>
      <w:proofErr w:type="spellStart"/>
      <w:r w:rsidRPr="00466688">
        <w:rPr>
          <w:sz w:val="16"/>
          <w:szCs w:val="16"/>
        </w:rPr>
        <w:t>СНиП</w:t>
      </w:r>
      <w:proofErr w:type="spellEnd"/>
      <w:r w:rsidRPr="00466688">
        <w:rPr>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466688">
        <w:rPr>
          <w:sz w:val="16"/>
          <w:szCs w:val="16"/>
        </w:rPr>
        <w:t>Минрегиона</w:t>
      </w:r>
      <w:proofErr w:type="spellEnd"/>
      <w:r w:rsidRPr="00466688">
        <w:rPr>
          <w:sz w:val="16"/>
          <w:szCs w:val="16"/>
        </w:rPr>
        <w:t xml:space="preserve"> РФ от 28.12.2010 № 820 (</w:t>
      </w:r>
      <w:proofErr w:type="gramStart"/>
      <w:r w:rsidRPr="00466688">
        <w:rPr>
          <w:sz w:val="16"/>
          <w:szCs w:val="16"/>
        </w:rPr>
        <w:t>опубликован</w:t>
      </w:r>
      <w:proofErr w:type="gramEnd"/>
      <w:r w:rsidRPr="00466688">
        <w:rPr>
          <w:sz w:val="16"/>
          <w:szCs w:val="16"/>
        </w:rPr>
        <w:t xml:space="preserve"> в «Информационном бюллетене о нормативной, методической и типовой проектной документации в строительстве», </w:t>
      </w:r>
      <w:r w:rsidRPr="00466688">
        <w:rPr>
          <w:sz w:val="16"/>
          <w:szCs w:val="16"/>
          <w:lang w:val="en-US"/>
        </w:rPr>
        <w:t>N</w:t>
      </w:r>
      <w:r w:rsidRPr="00466688">
        <w:rPr>
          <w:sz w:val="16"/>
          <w:szCs w:val="16"/>
        </w:rPr>
        <w:t xml:space="preserve"> 7, 2011);</w:t>
      </w:r>
    </w:p>
    <w:p w:rsidR="00466688" w:rsidRPr="00466688" w:rsidRDefault="00466688" w:rsidP="00466688">
      <w:pPr>
        <w:ind w:firstLine="720"/>
        <w:jc w:val="both"/>
        <w:rPr>
          <w:sz w:val="16"/>
          <w:szCs w:val="16"/>
        </w:rPr>
      </w:pPr>
      <w:proofErr w:type="gramStart"/>
      <w:r w:rsidRPr="00466688">
        <w:rPr>
          <w:sz w:val="16"/>
          <w:szCs w:val="16"/>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466688">
          <w:rPr>
            <w:sz w:val="16"/>
            <w:szCs w:val="16"/>
          </w:rPr>
          <w:t>2005 г</w:t>
        </w:r>
      </w:smartTag>
      <w:r w:rsidRPr="00466688">
        <w:rPr>
          <w:sz w:val="16"/>
          <w:szCs w:val="16"/>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466688">
          <w:rPr>
            <w:sz w:val="16"/>
            <w:szCs w:val="16"/>
          </w:rPr>
          <w:t>2005 г</w:t>
        </w:r>
      </w:smartTag>
      <w:r w:rsidRPr="00466688">
        <w:rPr>
          <w:sz w:val="16"/>
          <w:szCs w:val="16"/>
        </w:rPr>
        <w:t>., N 19 ст. 1812);</w:t>
      </w:r>
      <w:proofErr w:type="gramEnd"/>
    </w:p>
    <w:p w:rsidR="00466688" w:rsidRPr="00466688" w:rsidRDefault="00466688" w:rsidP="00466688">
      <w:pPr>
        <w:ind w:firstLine="720"/>
        <w:jc w:val="both"/>
        <w:rPr>
          <w:sz w:val="16"/>
          <w:szCs w:val="16"/>
        </w:rPr>
      </w:pPr>
      <w:proofErr w:type="gramStart"/>
      <w:r w:rsidRPr="00466688">
        <w:rPr>
          <w:sz w:val="16"/>
          <w:szCs w:val="16"/>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466688">
          <w:rPr>
            <w:sz w:val="16"/>
            <w:szCs w:val="16"/>
          </w:rPr>
          <w:t>2003 г</w:t>
        </w:r>
      </w:smartTag>
      <w:r w:rsidRPr="00466688">
        <w:rPr>
          <w:sz w:val="16"/>
          <w:szCs w:val="16"/>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466688">
          <w:rPr>
            <w:sz w:val="16"/>
            <w:szCs w:val="16"/>
          </w:rPr>
          <w:t>2003 г</w:t>
        </w:r>
      </w:smartTag>
      <w:r w:rsidRPr="00466688">
        <w:rPr>
          <w:sz w:val="16"/>
          <w:szCs w:val="16"/>
        </w:rPr>
        <w:t>., N 46, 47);</w:t>
      </w:r>
      <w:proofErr w:type="gramEnd"/>
    </w:p>
    <w:p w:rsidR="00466688" w:rsidRPr="00466688" w:rsidRDefault="00466688" w:rsidP="00466688">
      <w:pPr>
        <w:ind w:firstLine="720"/>
        <w:jc w:val="both"/>
        <w:rPr>
          <w:sz w:val="16"/>
          <w:szCs w:val="16"/>
        </w:rPr>
      </w:pPr>
      <w:r w:rsidRPr="00466688">
        <w:rPr>
          <w:sz w:val="16"/>
          <w:szCs w:val="16"/>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466688" w:rsidRPr="00466688" w:rsidRDefault="00466688" w:rsidP="00466688">
      <w:pPr>
        <w:ind w:firstLine="840"/>
        <w:jc w:val="both"/>
        <w:rPr>
          <w:sz w:val="16"/>
          <w:szCs w:val="16"/>
        </w:rPr>
      </w:pPr>
      <w:r w:rsidRPr="00466688">
        <w:rPr>
          <w:sz w:val="16"/>
          <w:szCs w:val="16"/>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466688" w:rsidRPr="00466688" w:rsidRDefault="00466688" w:rsidP="00466688">
      <w:pPr>
        <w:ind w:firstLine="720"/>
        <w:jc w:val="both"/>
        <w:rPr>
          <w:sz w:val="16"/>
          <w:szCs w:val="16"/>
        </w:rPr>
      </w:pPr>
      <w:r w:rsidRPr="00466688">
        <w:rPr>
          <w:sz w:val="16"/>
          <w:szCs w:val="1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466688">
          <w:rPr>
            <w:sz w:val="16"/>
            <w:szCs w:val="16"/>
          </w:rPr>
          <w:t>2005 г</w:t>
        </w:r>
      </w:smartTag>
      <w:r w:rsidRPr="00466688">
        <w:rPr>
          <w:sz w:val="16"/>
          <w:szCs w:val="16"/>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466688">
          <w:rPr>
            <w:sz w:val="16"/>
            <w:szCs w:val="16"/>
          </w:rPr>
          <w:t>2005 г</w:t>
        </w:r>
      </w:smartTag>
      <w:r w:rsidRPr="00466688">
        <w:rPr>
          <w:sz w:val="16"/>
          <w:szCs w:val="16"/>
        </w:rPr>
        <w:t>. N 33 ст. 3430).</w:t>
      </w:r>
    </w:p>
    <w:p w:rsidR="00466688" w:rsidRPr="00466688" w:rsidRDefault="00466688" w:rsidP="00466688">
      <w:pPr>
        <w:ind w:firstLine="700"/>
        <w:rPr>
          <w:sz w:val="16"/>
          <w:szCs w:val="16"/>
        </w:rPr>
      </w:pPr>
      <w:r w:rsidRPr="00466688">
        <w:rPr>
          <w:sz w:val="16"/>
          <w:szCs w:val="16"/>
        </w:rPr>
        <w:t>2.6. Перечень документов, необходимых для получения муниципальной услуги.</w:t>
      </w:r>
    </w:p>
    <w:p w:rsidR="00466688" w:rsidRPr="00466688" w:rsidRDefault="00466688" w:rsidP="00466688">
      <w:pPr>
        <w:ind w:firstLine="720"/>
        <w:jc w:val="both"/>
        <w:rPr>
          <w:sz w:val="16"/>
          <w:szCs w:val="16"/>
        </w:rPr>
      </w:pPr>
      <w:r w:rsidRPr="00466688">
        <w:rPr>
          <w:sz w:val="16"/>
          <w:szCs w:val="16"/>
        </w:rPr>
        <w:t xml:space="preserve">Для получения муниципальной услуги заявителем представляется: </w:t>
      </w:r>
    </w:p>
    <w:p w:rsidR="00466688" w:rsidRPr="00466688" w:rsidRDefault="00466688" w:rsidP="00466688">
      <w:pPr>
        <w:pStyle w:val="s1"/>
        <w:spacing w:before="0" w:beforeAutospacing="0" w:after="0" w:afterAutospacing="0"/>
        <w:jc w:val="both"/>
        <w:rPr>
          <w:sz w:val="16"/>
          <w:szCs w:val="16"/>
        </w:rPr>
      </w:pPr>
      <w:r w:rsidRPr="00466688">
        <w:rPr>
          <w:sz w:val="16"/>
          <w:szCs w:val="16"/>
        </w:rPr>
        <w:t>1) заявление о переводе помещения;</w:t>
      </w:r>
    </w:p>
    <w:p w:rsidR="00466688" w:rsidRPr="00466688" w:rsidRDefault="00466688" w:rsidP="00466688">
      <w:pPr>
        <w:pStyle w:val="s1"/>
        <w:spacing w:before="0" w:beforeAutospacing="0" w:after="0" w:afterAutospacing="0"/>
        <w:jc w:val="both"/>
        <w:rPr>
          <w:sz w:val="16"/>
          <w:szCs w:val="16"/>
        </w:rPr>
      </w:pPr>
      <w:r w:rsidRPr="00466688">
        <w:rPr>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466688" w:rsidRPr="00466688" w:rsidRDefault="00466688" w:rsidP="00466688">
      <w:pPr>
        <w:pStyle w:val="s1"/>
        <w:spacing w:before="0" w:beforeAutospacing="0" w:after="0" w:afterAutospacing="0"/>
        <w:jc w:val="both"/>
        <w:rPr>
          <w:sz w:val="16"/>
          <w:szCs w:val="16"/>
        </w:rPr>
      </w:pPr>
      <w:r w:rsidRPr="00466688">
        <w:rPr>
          <w:sz w:val="16"/>
          <w:szCs w:val="16"/>
        </w:rPr>
        <w:t xml:space="preserve">3) план переводимого помещения с его техническим описанием (в случае, если переводимое помещение является жилым, </w:t>
      </w:r>
      <w:hyperlink r:id="rId71" w:anchor="/document/2306280/entry/13000" w:history="1">
        <w:r w:rsidRPr="00466688">
          <w:rPr>
            <w:rStyle w:val="a4"/>
            <w:sz w:val="16"/>
            <w:szCs w:val="16"/>
          </w:rPr>
          <w:t>технический паспорт</w:t>
        </w:r>
      </w:hyperlink>
      <w:r w:rsidRPr="00466688">
        <w:rPr>
          <w:sz w:val="16"/>
          <w:szCs w:val="16"/>
        </w:rPr>
        <w:t xml:space="preserve"> такого помещения);</w:t>
      </w:r>
    </w:p>
    <w:p w:rsidR="00466688" w:rsidRPr="00466688" w:rsidRDefault="00466688" w:rsidP="00466688">
      <w:pPr>
        <w:pStyle w:val="s1"/>
        <w:spacing w:before="0" w:beforeAutospacing="0" w:after="0" w:afterAutospacing="0"/>
        <w:jc w:val="both"/>
        <w:rPr>
          <w:sz w:val="16"/>
          <w:szCs w:val="16"/>
        </w:rPr>
      </w:pPr>
      <w:r w:rsidRPr="00466688">
        <w:rPr>
          <w:sz w:val="16"/>
          <w:szCs w:val="16"/>
        </w:rPr>
        <w:t>4) поэтажный план дома, в котором находится переводимое помещение;</w:t>
      </w:r>
    </w:p>
    <w:p w:rsidR="00466688" w:rsidRPr="00466688" w:rsidRDefault="00466688" w:rsidP="00466688">
      <w:pPr>
        <w:pStyle w:val="s1"/>
        <w:spacing w:before="0" w:beforeAutospacing="0" w:after="0" w:afterAutospacing="0"/>
        <w:jc w:val="both"/>
        <w:rPr>
          <w:sz w:val="16"/>
          <w:szCs w:val="16"/>
        </w:rPr>
      </w:pPr>
      <w:r w:rsidRPr="00466688">
        <w:rPr>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66688" w:rsidRPr="00466688" w:rsidRDefault="00466688" w:rsidP="00466688">
      <w:pPr>
        <w:pStyle w:val="s1"/>
        <w:spacing w:before="0" w:beforeAutospacing="0" w:after="0" w:afterAutospacing="0"/>
        <w:jc w:val="both"/>
        <w:rPr>
          <w:sz w:val="16"/>
          <w:szCs w:val="16"/>
        </w:rPr>
      </w:pPr>
      <w:r w:rsidRPr="00466688">
        <w:rPr>
          <w:sz w:val="16"/>
          <w:szCs w:val="1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66688" w:rsidRPr="00466688" w:rsidRDefault="00466688" w:rsidP="00466688">
      <w:pPr>
        <w:pStyle w:val="s1"/>
        <w:spacing w:before="0" w:beforeAutospacing="0" w:after="0" w:afterAutospacing="0"/>
        <w:jc w:val="both"/>
        <w:rPr>
          <w:sz w:val="16"/>
          <w:szCs w:val="16"/>
        </w:rPr>
      </w:pPr>
      <w:r w:rsidRPr="00466688">
        <w:rPr>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466688" w:rsidRPr="00466688" w:rsidRDefault="00466688" w:rsidP="00466688">
      <w:pPr>
        <w:ind w:firstLine="426"/>
        <w:jc w:val="both"/>
        <w:rPr>
          <w:sz w:val="16"/>
          <w:szCs w:val="16"/>
        </w:rPr>
      </w:pPr>
      <w:r w:rsidRPr="00466688">
        <w:rPr>
          <w:sz w:val="16"/>
          <w:szCs w:val="16"/>
        </w:rPr>
        <w:t>В случае</w:t>
      </w:r>
      <w:proofErr w:type="gramStart"/>
      <w:r w:rsidRPr="00466688">
        <w:rPr>
          <w:sz w:val="16"/>
          <w:szCs w:val="16"/>
        </w:rPr>
        <w:t>,</w:t>
      </w:r>
      <w:proofErr w:type="gramEnd"/>
      <w:r w:rsidRPr="00466688">
        <w:rPr>
          <w:sz w:val="16"/>
          <w:szCs w:val="16"/>
        </w:rPr>
        <w:t xml:space="preserve"> если документы подает представитель заявителя, дополнительно предоставляются: </w:t>
      </w:r>
    </w:p>
    <w:p w:rsidR="00466688" w:rsidRPr="00466688" w:rsidRDefault="00466688" w:rsidP="00466688">
      <w:pPr>
        <w:ind w:left="851"/>
        <w:jc w:val="both"/>
        <w:rPr>
          <w:sz w:val="16"/>
          <w:szCs w:val="16"/>
        </w:rPr>
      </w:pPr>
      <w:r w:rsidRPr="00466688">
        <w:rPr>
          <w:sz w:val="16"/>
          <w:szCs w:val="16"/>
        </w:rPr>
        <w:t>- документ, удостоверяющий личность представителя заявителя (копия);</w:t>
      </w:r>
    </w:p>
    <w:p w:rsidR="00466688" w:rsidRPr="00466688" w:rsidRDefault="00466688" w:rsidP="00466688">
      <w:pPr>
        <w:ind w:left="851"/>
        <w:jc w:val="both"/>
        <w:rPr>
          <w:sz w:val="16"/>
          <w:szCs w:val="16"/>
        </w:rPr>
      </w:pPr>
      <w:r w:rsidRPr="00466688">
        <w:rPr>
          <w:sz w:val="16"/>
          <w:szCs w:val="16"/>
        </w:rPr>
        <w:t>- надлежащим образом заверенная доверенность (копия).</w:t>
      </w:r>
    </w:p>
    <w:p w:rsidR="00466688" w:rsidRPr="00466688" w:rsidRDefault="00466688" w:rsidP="00466688">
      <w:pPr>
        <w:ind w:firstLine="700"/>
        <w:jc w:val="both"/>
        <w:rPr>
          <w:sz w:val="16"/>
          <w:szCs w:val="16"/>
        </w:rPr>
      </w:pPr>
      <w:r w:rsidRPr="00466688">
        <w:rPr>
          <w:sz w:val="16"/>
          <w:szCs w:val="16"/>
        </w:rPr>
        <w:t>2.6.1.</w:t>
      </w:r>
      <w:r w:rsidRPr="00466688">
        <w:rPr>
          <w:rFonts w:eastAsia="Arial"/>
          <w:sz w:val="16"/>
          <w:szCs w:val="16"/>
        </w:rPr>
        <w:t xml:space="preserve"> </w:t>
      </w:r>
      <w:r w:rsidRPr="00466688">
        <w:rPr>
          <w:sz w:val="16"/>
          <w:szCs w:val="16"/>
        </w:rPr>
        <w:t>Запрещается требовать от заявителя:</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color w:val="464C55"/>
          <w:sz w:val="16"/>
          <w:szCs w:val="16"/>
        </w:rPr>
        <w:t>1</w:t>
      </w:r>
      <w:r w:rsidRPr="00466688">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 w:anchor="block_101" w:history="1">
        <w:r w:rsidRPr="00466688">
          <w:rPr>
            <w:rStyle w:val="a4"/>
            <w:sz w:val="16"/>
            <w:szCs w:val="16"/>
          </w:rPr>
          <w:t>частью 1 статьи 1</w:t>
        </w:r>
      </w:hyperlink>
      <w:r w:rsidRPr="00466688">
        <w:rPr>
          <w:sz w:val="16"/>
          <w:szCs w:val="16"/>
        </w:rPr>
        <w:t> настоящего Федерального закона государственных и муниципальных услуг</w:t>
      </w:r>
      <w:proofErr w:type="gramEnd"/>
      <w:r w:rsidRPr="00466688">
        <w:rPr>
          <w:sz w:val="16"/>
          <w:szCs w:val="16"/>
        </w:rPr>
        <w:t xml:space="preserve">, </w:t>
      </w:r>
      <w:proofErr w:type="gramStart"/>
      <w:r w:rsidRPr="00466688">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3" w:anchor="block_706" w:history="1">
        <w:r w:rsidRPr="00466688">
          <w:rPr>
            <w:rStyle w:val="a4"/>
            <w:sz w:val="16"/>
            <w:szCs w:val="16"/>
          </w:rPr>
          <w:t>частью 6</w:t>
        </w:r>
      </w:hyperlink>
      <w:r w:rsidRPr="00466688">
        <w:rPr>
          <w:sz w:val="16"/>
          <w:szCs w:val="16"/>
        </w:rPr>
        <w:t xml:space="preserve"> настоящей статьи перечень </w:t>
      </w:r>
      <w:r w:rsidRPr="00466688">
        <w:rPr>
          <w:sz w:val="16"/>
          <w:szCs w:val="16"/>
        </w:rPr>
        <w:lastRenderedPageBreak/>
        <w:t>документов.</w:t>
      </w:r>
      <w:proofErr w:type="gramEnd"/>
      <w:r w:rsidRPr="00466688">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4" w:anchor="block_91" w:history="1">
        <w:r w:rsidRPr="00466688">
          <w:rPr>
            <w:rStyle w:val="a4"/>
            <w:sz w:val="16"/>
            <w:szCs w:val="16"/>
          </w:rPr>
          <w:t>части 1 статьи 9</w:t>
        </w:r>
      </w:hyperlink>
      <w:r w:rsidRPr="00466688">
        <w:rPr>
          <w:sz w:val="16"/>
          <w:szCs w:val="16"/>
        </w:rPr>
        <w:t> настоящего Федерального закона;</w:t>
      </w:r>
      <w:proofErr w:type="gramEnd"/>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5" w:anchor="block_16011" w:history="1">
        <w:r w:rsidRPr="00466688">
          <w:rPr>
            <w:rStyle w:val="a4"/>
            <w:sz w:val="16"/>
            <w:szCs w:val="16"/>
          </w:rPr>
          <w:t>частью 1.1 статьи 16</w:t>
        </w:r>
      </w:hyperlink>
      <w:r w:rsidRPr="00466688">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6688">
        <w:rPr>
          <w:sz w:val="16"/>
          <w:szCs w:val="16"/>
        </w:rPr>
        <w:t xml:space="preserve"> </w:t>
      </w:r>
      <w:proofErr w:type="gramStart"/>
      <w:r w:rsidRPr="00466688">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66688" w:rsidRPr="00466688" w:rsidRDefault="00466688" w:rsidP="00466688">
      <w:pPr>
        <w:pStyle w:val="s1"/>
        <w:shd w:val="clear" w:color="auto" w:fill="FFFFFF"/>
        <w:spacing w:before="0" w:beforeAutospacing="0" w:after="0" w:afterAutospacing="0"/>
        <w:ind w:left="432"/>
        <w:jc w:val="both"/>
        <w:rPr>
          <w:sz w:val="16"/>
          <w:szCs w:val="16"/>
        </w:rPr>
      </w:pPr>
      <w:proofErr w:type="gramStart"/>
      <w:r w:rsidRPr="00466688">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76" w:anchor="block_16172" w:history="1">
        <w:r w:rsidRPr="00466688">
          <w:rPr>
            <w:rStyle w:val="a4"/>
            <w:sz w:val="16"/>
            <w:szCs w:val="16"/>
          </w:rPr>
          <w:t>пунктом 7.2 части 1 статьи 16</w:t>
        </w:r>
      </w:hyperlink>
      <w:r w:rsidRPr="00466688">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77" w:anchor="block_192" w:history="1">
        <w:r w:rsidRPr="00466688">
          <w:rPr>
            <w:rStyle w:val="a4"/>
            <w:sz w:val="16"/>
            <w:szCs w:val="16"/>
          </w:rPr>
          <w:t>частью 2 статьи 19</w:t>
        </w:r>
      </w:hyperlink>
      <w:r w:rsidRPr="00466688">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66688" w:rsidRPr="00466688" w:rsidRDefault="00466688" w:rsidP="00466688">
      <w:pPr>
        <w:pStyle w:val="s1"/>
        <w:shd w:val="clear" w:color="auto" w:fill="FFFFFF"/>
        <w:spacing w:before="0" w:beforeAutospacing="0" w:after="240" w:afterAutospacing="0"/>
        <w:ind w:left="432"/>
        <w:jc w:val="both"/>
        <w:rPr>
          <w:sz w:val="16"/>
          <w:szCs w:val="16"/>
        </w:rPr>
      </w:pPr>
      <w:r w:rsidRPr="00466688">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1.3. </w:t>
      </w:r>
      <w:proofErr w:type="gramStart"/>
      <w:r w:rsidRPr="00466688">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78" w:anchor="block_7712" w:history="1">
        <w:r w:rsidRPr="00466688">
          <w:rPr>
            <w:rStyle w:val="a4"/>
            <w:sz w:val="16"/>
            <w:szCs w:val="16"/>
          </w:rPr>
          <w:t>частью 1.2</w:t>
        </w:r>
      </w:hyperlink>
      <w:r w:rsidRPr="00466688">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466688">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1.4. </w:t>
      </w:r>
      <w:proofErr w:type="gramStart"/>
      <w:r w:rsidRPr="00466688">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466688">
        <w:rPr>
          <w:sz w:val="16"/>
          <w:szCs w:val="16"/>
        </w:rPr>
        <w:t xml:space="preserve"> учетом требований, установленных в соответствии с </w:t>
      </w:r>
      <w:hyperlink r:id="rId79" w:anchor="block_7713" w:history="1">
        <w:r w:rsidRPr="00466688">
          <w:rPr>
            <w:rStyle w:val="a4"/>
            <w:sz w:val="16"/>
            <w:szCs w:val="16"/>
          </w:rPr>
          <w:t>частью 1.3</w:t>
        </w:r>
      </w:hyperlink>
      <w:r w:rsidRPr="00466688">
        <w:rPr>
          <w:sz w:val="16"/>
          <w:szCs w:val="16"/>
        </w:rPr>
        <w:t> настоящей статьи.</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1.5. </w:t>
      </w:r>
      <w:proofErr w:type="gramStart"/>
      <w:r w:rsidRPr="00466688">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80" w:anchor="block_7712" w:history="1">
        <w:r w:rsidRPr="00466688">
          <w:rPr>
            <w:rStyle w:val="a4"/>
            <w:sz w:val="16"/>
            <w:szCs w:val="16"/>
          </w:rPr>
          <w:t>частями 1.2 - 1.4</w:t>
        </w:r>
      </w:hyperlink>
      <w:r w:rsidRPr="00466688">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466688">
        <w:rPr>
          <w:sz w:val="16"/>
          <w:szCs w:val="16"/>
        </w:rPr>
        <w:t xml:space="preserve"> </w:t>
      </w:r>
      <w:proofErr w:type="gramStart"/>
      <w:r w:rsidRPr="00466688">
        <w:rPr>
          <w:sz w:val="16"/>
          <w:szCs w:val="16"/>
        </w:rPr>
        <w:t>соответствии</w:t>
      </w:r>
      <w:proofErr w:type="gramEnd"/>
      <w:r w:rsidRPr="00466688">
        <w:rPr>
          <w:sz w:val="16"/>
          <w:szCs w:val="16"/>
        </w:rPr>
        <w:t xml:space="preserve"> с требованиями, которые вправе установить Правительство Российской Федерации.</w:t>
      </w:r>
    </w:p>
    <w:p w:rsidR="00466688" w:rsidRPr="00466688" w:rsidRDefault="00466688" w:rsidP="00466688">
      <w:pPr>
        <w:pStyle w:val="s1"/>
        <w:shd w:val="clear" w:color="auto" w:fill="FFFFFF"/>
        <w:spacing w:before="0" w:beforeAutospacing="0" w:after="0" w:afterAutospacing="0"/>
        <w:ind w:left="432"/>
        <w:jc w:val="both"/>
        <w:rPr>
          <w:sz w:val="16"/>
          <w:szCs w:val="16"/>
        </w:rPr>
      </w:pPr>
      <w:r w:rsidRPr="00466688">
        <w:rPr>
          <w:sz w:val="16"/>
          <w:szCs w:val="16"/>
        </w:rPr>
        <w:t xml:space="preserve">1.6. </w:t>
      </w:r>
      <w:proofErr w:type="gramStart"/>
      <w:r w:rsidRPr="00466688">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81" w:anchor="block_7712" w:history="1">
        <w:r w:rsidRPr="00466688">
          <w:rPr>
            <w:rStyle w:val="a4"/>
            <w:sz w:val="16"/>
            <w:szCs w:val="16"/>
          </w:rPr>
          <w:t>частями 1.2 - 1.4</w:t>
        </w:r>
      </w:hyperlink>
      <w:r w:rsidRPr="00466688">
        <w:rPr>
          <w:sz w:val="16"/>
          <w:szCs w:val="16"/>
        </w:rPr>
        <w:t> настоящей статьи, должны соответствовать требованиям и особенностям, предусмотренным </w:t>
      </w:r>
      <w:hyperlink r:id="rId82" w:anchor="block_192" w:history="1">
        <w:r w:rsidRPr="00466688">
          <w:rPr>
            <w:rStyle w:val="a4"/>
            <w:sz w:val="16"/>
            <w:szCs w:val="16"/>
          </w:rPr>
          <w:t>частями 2</w:t>
        </w:r>
      </w:hyperlink>
      <w:r w:rsidRPr="00466688">
        <w:rPr>
          <w:sz w:val="16"/>
          <w:szCs w:val="16"/>
        </w:rPr>
        <w:t> и </w:t>
      </w:r>
      <w:hyperlink r:id="rId83" w:anchor="block_194" w:history="1">
        <w:r w:rsidRPr="00466688">
          <w:rPr>
            <w:rStyle w:val="a4"/>
            <w:sz w:val="16"/>
            <w:szCs w:val="16"/>
          </w:rPr>
          <w:t>4 статьи 19</w:t>
        </w:r>
      </w:hyperlink>
      <w:r w:rsidRPr="00466688">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466688">
        <w:rPr>
          <w:sz w:val="16"/>
          <w:szCs w:val="16"/>
        </w:rPr>
        <w:t xml:space="preserve"> и муниципальных услуг и исполнения государственных и муниципальных функций в электронной форме.</w:t>
      </w:r>
    </w:p>
    <w:p w:rsidR="00466688" w:rsidRPr="00466688" w:rsidRDefault="00466688" w:rsidP="00466688">
      <w:pPr>
        <w:pStyle w:val="s22"/>
        <w:shd w:val="clear" w:color="auto" w:fill="FFFFFF"/>
        <w:spacing w:before="0" w:beforeAutospacing="0" w:after="0" w:afterAutospacing="0" w:line="264" w:lineRule="atLeast"/>
        <w:ind w:left="432"/>
        <w:jc w:val="both"/>
        <w:rPr>
          <w:sz w:val="16"/>
          <w:szCs w:val="16"/>
        </w:rPr>
      </w:pPr>
      <w:r w:rsidRPr="00466688">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84" w:anchor="block_7711" w:history="1">
        <w:r w:rsidRPr="00466688">
          <w:rPr>
            <w:rStyle w:val="a4"/>
            <w:sz w:val="16"/>
            <w:szCs w:val="16"/>
          </w:rPr>
          <w:t>частью 1.1</w:t>
        </w:r>
      </w:hyperlink>
      <w:r w:rsidRPr="00466688">
        <w:rPr>
          <w:sz w:val="16"/>
          <w:szCs w:val="16"/>
        </w:rPr>
        <w:t> настоящей статьи.</w:t>
      </w:r>
    </w:p>
    <w:p w:rsidR="00466688" w:rsidRPr="00466688" w:rsidRDefault="00466688" w:rsidP="00466688">
      <w:pPr>
        <w:pStyle w:val="s22"/>
        <w:shd w:val="clear" w:color="auto" w:fill="FFFFFF"/>
        <w:spacing w:before="0" w:beforeAutospacing="0" w:after="0" w:afterAutospacing="0" w:line="264" w:lineRule="atLeast"/>
        <w:ind w:left="432"/>
        <w:jc w:val="both"/>
        <w:rPr>
          <w:sz w:val="16"/>
          <w:szCs w:val="16"/>
        </w:rPr>
      </w:pPr>
      <w:r w:rsidRPr="00466688">
        <w:rPr>
          <w:sz w:val="16"/>
          <w:szCs w:val="16"/>
        </w:rPr>
        <w:t>Статья 7 дополнена частью 1.8 с 30 декабря 2020 г. - </w:t>
      </w:r>
      <w:hyperlink r:id="rId85" w:anchor="block_162" w:history="1">
        <w:r w:rsidRPr="00466688">
          <w:rPr>
            <w:rStyle w:val="a4"/>
            <w:sz w:val="16"/>
            <w:szCs w:val="16"/>
          </w:rPr>
          <w:t>Федеральный закон</w:t>
        </w:r>
      </w:hyperlink>
      <w:r w:rsidRPr="00466688">
        <w:rPr>
          <w:sz w:val="16"/>
          <w:szCs w:val="16"/>
        </w:rPr>
        <w:t> от 30 декабря 2020 г. N 509-ФЗ</w:t>
      </w:r>
    </w:p>
    <w:p w:rsidR="00466688" w:rsidRPr="00466688" w:rsidRDefault="00466688" w:rsidP="00466688">
      <w:pPr>
        <w:pStyle w:val="s1"/>
        <w:shd w:val="clear" w:color="auto" w:fill="FFFFFF"/>
        <w:spacing w:before="0" w:beforeAutospacing="0" w:after="240" w:afterAutospacing="0"/>
        <w:ind w:left="426"/>
        <w:jc w:val="both"/>
        <w:rPr>
          <w:sz w:val="16"/>
          <w:szCs w:val="16"/>
        </w:rPr>
      </w:pPr>
      <w:r w:rsidRPr="00466688">
        <w:rPr>
          <w:sz w:val="16"/>
          <w:szCs w:val="16"/>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w:t>
      </w:r>
      <w:r w:rsidRPr="00466688">
        <w:rPr>
          <w:sz w:val="16"/>
          <w:szCs w:val="16"/>
        </w:rPr>
        <w:lastRenderedPageBreak/>
        <w:t>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66688" w:rsidRPr="00466688" w:rsidRDefault="00466688" w:rsidP="00466688">
      <w:pPr>
        <w:pStyle w:val="s1"/>
        <w:shd w:val="clear" w:color="auto" w:fill="FFFFFF"/>
        <w:spacing w:before="0" w:beforeAutospacing="0" w:after="240" w:afterAutospacing="0"/>
        <w:ind w:left="567" w:hanging="567"/>
        <w:jc w:val="both"/>
        <w:rPr>
          <w:sz w:val="16"/>
          <w:szCs w:val="16"/>
        </w:rPr>
      </w:pPr>
      <w:r w:rsidRPr="00466688">
        <w:rPr>
          <w:sz w:val="16"/>
          <w:szCs w:val="16"/>
        </w:rPr>
        <w:t xml:space="preserve">        1.9. </w:t>
      </w:r>
      <w:proofErr w:type="gramStart"/>
      <w:r w:rsidRPr="00466688">
        <w:rPr>
          <w:sz w:val="16"/>
          <w:szCs w:val="16"/>
        </w:rPr>
        <w:t>Контроль за</w:t>
      </w:r>
      <w:proofErr w:type="gramEnd"/>
      <w:r w:rsidRPr="00466688">
        <w:rPr>
          <w:sz w:val="16"/>
          <w:szCs w:val="16"/>
        </w:rPr>
        <w:t xml:space="preserve"> деятельностью указанных в </w:t>
      </w:r>
      <w:hyperlink r:id="rId86" w:anchor="block_7712" w:history="1">
        <w:r w:rsidRPr="00466688">
          <w:rPr>
            <w:rStyle w:val="a4"/>
            <w:sz w:val="16"/>
            <w:szCs w:val="16"/>
          </w:rPr>
          <w:t>частях 1.2 - 1.4</w:t>
        </w:r>
      </w:hyperlink>
      <w:r w:rsidRPr="00466688">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66688" w:rsidRPr="00466688" w:rsidRDefault="00466688" w:rsidP="00466688">
      <w:pPr>
        <w:ind w:firstLine="540"/>
        <w:jc w:val="both"/>
        <w:rPr>
          <w:sz w:val="16"/>
          <w:szCs w:val="16"/>
        </w:rPr>
      </w:pPr>
      <w:r w:rsidRPr="00466688">
        <w:rPr>
          <w:sz w:val="16"/>
          <w:szCs w:val="16"/>
        </w:rPr>
        <w:t xml:space="preserve">2.7. Оснований для отказа в  приеме документов по переводу жилого помещения в нежилое помещение не предусмотрено.  </w:t>
      </w:r>
    </w:p>
    <w:p w:rsidR="00466688" w:rsidRPr="00466688" w:rsidRDefault="00466688" w:rsidP="00466688">
      <w:pPr>
        <w:ind w:firstLine="720"/>
        <w:jc w:val="both"/>
        <w:rPr>
          <w:sz w:val="16"/>
          <w:szCs w:val="16"/>
        </w:rPr>
      </w:pPr>
      <w:r w:rsidRPr="00466688">
        <w:rPr>
          <w:sz w:val="16"/>
          <w:szCs w:val="16"/>
        </w:rPr>
        <w:t xml:space="preserve">2.8. Перечень оснований для отказа в предоставлении  муниципальной  услуги. </w:t>
      </w:r>
    </w:p>
    <w:p w:rsidR="00466688" w:rsidRPr="00466688" w:rsidRDefault="00466688" w:rsidP="00466688">
      <w:pPr>
        <w:ind w:firstLine="720"/>
        <w:rPr>
          <w:sz w:val="16"/>
          <w:szCs w:val="16"/>
        </w:rPr>
      </w:pPr>
      <w:r w:rsidRPr="00466688">
        <w:rPr>
          <w:sz w:val="16"/>
          <w:szCs w:val="16"/>
        </w:rPr>
        <w:t>Основаниями для отказа в предоставлении муниципальной услуги</w:t>
      </w:r>
    </w:p>
    <w:p w:rsidR="00466688" w:rsidRPr="00466688" w:rsidRDefault="00466688" w:rsidP="00466688">
      <w:pPr>
        <w:jc w:val="both"/>
        <w:rPr>
          <w:sz w:val="16"/>
          <w:szCs w:val="16"/>
        </w:rPr>
      </w:pPr>
      <w:r w:rsidRPr="00466688">
        <w:rPr>
          <w:sz w:val="16"/>
          <w:szCs w:val="16"/>
        </w:rPr>
        <w:t>являются:</w:t>
      </w:r>
    </w:p>
    <w:p w:rsidR="00466688" w:rsidRPr="00466688" w:rsidRDefault="00466688" w:rsidP="00E7620E">
      <w:pPr>
        <w:pStyle w:val="s1"/>
        <w:numPr>
          <w:ilvl w:val="0"/>
          <w:numId w:val="7"/>
        </w:numPr>
        <w:spacing w:before="0" w:beforeAutospacing="0" w:after="0" w:afterAutospacing="0"/>
        <w:jc w:val="both"/>
        <w:rPr>
          <w:sz w:val="16"/>
          <w:szCs w:val="16"/>
        </w:rPr>
      </w:pPr>
      <w:r w:rsidRPr="00466688">
        <w:rPr>
          <w:sz w:val="16"/>
          <w:szCs w:val="16"/>
        </w:rPr>
        <w:t xml:space="preserve">непредставления определенных </w:t>
      </w:r>
      <w:hyperlink r:id="rId87" w:anchor="/document/12138291/entry/2302" w:history="1">
        <w:r w:rsidRPr="00466688">
          <w:rPr>
            <w:rStyle w:val="a4"/>
            <w:sz w:val="16"/>
            <w:szCs w:val="16"/>
          </w:rPr>
          <w:t xml:space="preserve">частью 2 статьи </w:t>
        </w:r>
        <w:r w:rsidRPr="00466688">
          <w:rPr>
            <w:rStyle w:val="aff0"/>
            <w:color w:val="0000FF"/>
            <w:sz w:val="16"/>
            <w:szCs w:val="16"/>
            <w:u w:val="single"/>
          </w:rPr>
          <w:t>23</w:t>
        </w:r>
      </w:hyperlink>
      <w:r w:rsidRPr="00466688">
        <w:rPr>
          <w:sz w:val="16"/>
          <w:szCs w:val="16"/>
        </w:rPr>
        <w:t xml:space="preserve"> настоящего Кодекса документов, обязанность по представлению которых возложена на заявителя;</w:t>
      </w:r>
    </w:p>
    <w:p w:rsidR="00466688" w:rsidRPr="00466688" w:rsidRDefault="00466688" w:rsidP="00466688">
      <w:pPr>
        <w:pStyle w:val="s1"/>
        <w:spacing w:before="0" w:beforeAutospacing="0" w:after="0" w:afterAutospacing="0"/>
        <w:ind w:firstLine="360"/>
        <w:jc w:val="both"/>
        <w:rPr>
          <w:sz w:val="16"/>
          <w:szCs w:val="16"/>
        </w:rPr>
      </w:pPr>
      <w:proofErr w:type="gramStart"/>
      <w:r w:rsidRPr="00466688">
        <w:rPr>
          <w:sz w:val="16"/>
          <w:szCs w:val="16"/>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88" w:anchor="/document/12138291/entry/2302" w:history="1">
        <w:r w:rsidRPr="00466688">
          <w:rPr>
            <w:rStyle w:val="a4"/>
            <w:sz w:val="16"/>
            <w:szCs w:val="16"/>
          </w:rPr>
          <w:t>частью 2 статьи </w:t>
        </w:r>
        <w:r w:rsidRPr="00466688">
          <w:rPr>
            <w:rStyle w:val="aff0"/>
            <w:color w:val="0000FF"/>
            <w:sz w:val="16"/>
            <w:szCs w:val="16"/>
            <w:u w:val="single"/>
          </w:rPr>
          <w:t>23</w:t>
        </w:r>
      </w:hyperlink>
      <w:r w:rsidRPr="00466688">
        <w:rPr>
          <w:sz w:val="16"/>
          <w:szCs w:val="16"/>
        </w:rPr>
        <w:t xml:space="preserve"> настоящего Кодекса, если соответствующий документ</w:t>
      </w:r>
      <w:proofErr w:type="gramEnd"/>
      <w:r w:rsidRPr="00466688">
        <w:rPr>
          <w:sz w:val="16"/>
          <w:szCs w:val="16"/>
        </w:rPr>
        <w:t xml:space="preserve"> не </w:t>
      </w:r>
      <w:proofErr w:type="gramStart"/>
      <w:r w:rsidRPr="00466688">
        <w:rPr>
          <w:sz w:val="16"/>
          <w:szCs w:val="16"/>
        </w:rPr>
        <w:t>представлен</w:t>
      </w:r>
      <w:proofErr w:type="gramEnd"/>
      <w:r w:rsidRPr="00466688">
        <w:rPr>
          <w:sz w:val="16"/>
          <w:szCs w:val="16"/>
        </w:rPr>
        <w:t xml:space="preserve"> заявителем по собственной инициативе. </w:t>
      </w:r>
      <w:proofErr w:type="gramStart"/>
      <w:r w:rsidRPr="00466688">
        <w:rPr>
          <w:sz w:val="16"/>
          <w:szCs w:val="1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w:t>
      </w:r>
      <w:r w:rsidRPr="00466688">
        <w:rPr>
          <w:rStyle w:val="aff0"/>
          <w:sz w:val="16"/>
          <w:szCs w:val="16"/>
        </w:rPr>
        <w:t>23</w:t>
      </w:r>
      <w:r w:rsidRPr="00466688">
        <w:rPr>
          <w:sz w:val="16"/>
          <w:szCs w:val="16"/>
        </w:rPr>
        <w:t xml:space="preserve"> настоящего Кодекса, и не получил от заявителя</w:t>
      </w:r>
      <w:proofErr w:type="gramEnd"/>
      <w:r w:rsidRPr="00466688">
        <w:rPr>
          <w:sz w:val="16"/>
          <w:szCs w:val="16"/>
        </w:rPr>
        <w:t xml:space="preserve"> такие документ и (или) информацию в течение пятнадцати рабочих дней со дня направления уведомления;</w:t>
      </w:r>
    </w:p>
    <w:p w:rsidR="00466688" w:rsidRPr="00466688" w:rsidRDefault="00466688" w:rsidP="00466688">
      <w:pPr>
        <w:pStyle w:val="s1"/>
        <w:spacing w:before="0" w:beforeAutospacing="0" w:after="0" w:afterAutospacing="0"/>
        <w:ind w:firstLine="360"/>
        <w:jc w:val="both"/>
        <w:rPr>
          <w:sz w:val="16"/>
          <w:szCs w:val="16"/>
        </w:rPr>
      </w:pPr>
      <w:r w:rsidRPr="00466688">
        <w:rPr>
          <w:sz w:val="16"/>
          <w:szCs w:val="16"/>
        </w:rPr>
        <w:t>2) представления документов в ненадлежащий орган;</w:t>
      </w:r>
    </w:p>
    <w:p w:rsidR="00466688" w:rsidRPr="00466688" w:rsidRDefault="00466688" w:rsidP="00466688">
      <w:pPr>
        <w:pStyle w:val="s1"/>
        <w:spacing w:before="0" w:beforeAutospacing="0" w:after="0" w:afterAutospacing="0"/>
        <w:ind w:firstLine="360"/>
        <w:jc w:val="both"/>
        <w:rPr>
          <w:sz w:val="16"/>
          <w:szCs w:val="16"/>
        </w:rPr>
      </w:pPr>
      <w:r w:rsidRPr="00466688">
        <w:rPr>
          <w:sz w:val="16"/>
          <w:szCs w:val="16"/>
        </w:rPr>
        <w:t xml:space="preserve">3) несоблюдения предусмотренных </w:t>
      </w:r>
      <w:hyperlink r:id="rId89" w:anchor="/document/12138291/entry/22" w:history="1">
        <w:r w:rsidRPr="00466688">
          <w:rPr>
            <w:rStyle w:val="a4"/>
            <w:sz w:val="16"/>
            <w:szCs w:val="16"/>
          </w:rPr>
          <w:t>статьей 22</w:t>
        </w:r>
      </w:hyperlink>
      <w:r w:rsidRPr="00466688">
        <w:rPr>
          <w:sz w:val="16"/>
          <w:szCs w:val="16"/>
        </w:rPr>
        <w:t xml:space="preserve"> настоящего Кодекса условий перевода помещения;</w:t>
      </w:r>
    </w:p>
    <w:p w:rsidR="00466688" w:rsidRPr="00466688" w:rsidRDefault="00466688" w:rsidP="00466688">
      <w:pPr>
        <w:pStyle w:val="s1"/>
        <w:spacing w:before="0" w:beforeAutospacing="0" w:after="0" w:afterAutospacing="0"/>
        <w:ind w:firstLine="360"/>
        <w:jc w:val="both"/>
        <w:rPr>
          <w:sz w:val="16"/>
          <w:szCs w:val="16"/>
        </w:rPr>
      </w:pPr>
      <w:r w:rsidRPr="00466688">
        <w:rPr>
          <w:sz w:val="16"/>
          <w:szCs w:val="16"/>
        </w:rPr>
        <w:t>4) несоответствия проекта переустройства и (или) перепланировки помещения в многоквартирном доме требованиям законодательства.</w:t>
      </w:r>
    </w:p>
    <w:p w:rsidR="00466688" w:rsidRPr="00466688" w:rsidRDefault="00466688" w:rsidP="00466688">
      <w:pPr>
        <w:ind w:firstLine="720"/>
        <w:jc w:val="both"/>
        <w:rPr>
          <w:sz w:val="16"/>
          <w:szCs w:val="16"/>
        </w:rPr>
      </w:pPr>
      <w:r w:rsidRPr="00466688">
        <w:rPr>
          <w:sz w:val="16"/>
          <w:szCs w:val="16"/>
        </w:rPr>
        <w:t xml:space="preserve">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w:t>
      </w:r>
    </w:p>
    <w:p w:rsidR="00466688" w:rsidRPr="00466688" w:rsidRDefault="00466688" w:rsidP="00466688">
      <w:pPr>
        <w:jc w:val="both"/>
        <w:rPr>
          <w:sz w:val="16"/>
          <w:szCs w:val="16"/>
        </w:rPr>
      </w:pPr>
      <w:r w:rsidRPr="00466688">
        <w:rPr>
          <w:sz w:val="16"/>
          <w:szCs w:val="16"/>
        </w:rPr>
        <w:t xml:space="preserve">          Основания для приостановления предоставления муниципальной услуги отсутствуют.</w:t>
      </w:r>
    </w:p>
    <w:p w:rsidR="00466688" w:rsidRPr="00466688" w:rsidRDefault="00466688" w:rsidP="00466688">
      <w:pPr>
        <w:ind w:firstLine="700"/>
        <w:rPr>
          <w:sz w:val="16"/>
          <w:szCs w:val="16"/>
        </w:rPr>
      </w:pPr>
      <w:r w:rsidRPr="00466688">
        <w:rPr>
          <w:sz w:val="16"/>
          <w:szCs w:val="16"/>
        </w:rPr>
        <w:t>2.9.Размер платы, взимаемой с заявителя при предоставлении муниципальной услуги: услуга является бесплатной.</w:t>
      </w:r>
    </w:p>
    <w:p w:rsidR="00466688" w:rsidRPr="00466688" w:rsidRDefault="00466688" w:rsidP="00466688">
      <w:pPr>
        <w:pBdr>
          <w:bottom w:val="single" w:sz="12" w:space="0" w:color="808080"/>
        </w:pBdr>
        <w:ind w:firstLine="700"/>
        <w:jc w:val="both"/>
        <w:rPr>
          <w:sz w:val="16"/>
          <w:szCs w:val="16"/>
        </w:rPr>
      </w:pPr>
      <w:r w:rsidRPr="00466688">
        <w:rPr>
          <w:sz w:val="16"/>
          <w:szCs w:val="16"/>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466688" w:rsidRPr="00466688" w:rsidRDefault="00466688" w:rsidP="00466688">
      <w:pPr>
        <w:ind w:firstLine="700"/>
        <w:jc w:val="both"/>
        <w:rPr>
          <w:sz w:val="16"/>
          <w:szCs w:val="16"/>
        </w:rPr>
      </w:pPr>
      <w:r w:rsidRPr="00466688">
        <w:rPr>
          <w:sz w:val="16"/>
          <w:szCs w:val="16"/>
        </w:rPr>
        <w:t>2.11. Максимальное время ожидания в очереди при подаче заявления о предоставлении  муниципальной услуги не может превышать  15 минут.</w:t>
      </w:r>
    </w:p>
    <w:p w:rsidR="00466688" w:rsidRPr="00466688" w:rsidRDefault="00466688" w:rsidP="00466688">
      <w:pPr>
        <w:ind w:firstLine="709"/>
        <w:jc w:val="both"/>
        <w:rPr>
          <w:sz w:val="16"/>
          <w:szCs w:val="16"/>
        </w:rPr>
      </w:pPr>
      <w:r w:rsidRPr="00466688">
        <w:rPr>
          <w:sz w:val="16"/>
          <w:szCs w:val="16"/>
        </w:rPr>
        <w:t xml:space="preserve">2.12. Регистрация заявления и пакета документов осуществляется: </w:t>
      </w:r>
    </w:p>
    <w:p w:rsidR="00466688" w:rsidRPr="00466688" w:rsidRDefault="00466688" w:rsidP="00466688">
      <w:pPr>
        <w:ind w:firstLine="709"/>
        <w:jc w:val="both"/>
        <w:rPr>
          <w:sz w:val="16"/>
          <w:szCs w:val="16"/>
        </w:rPr>
      </w:pPr>
      <w:r w:rsidRPr="00466688">
        <w:rPr>
          <w:sz w:val="16"/>
          <w:szCs w:val="16"/>
        </w:rPr>
        <w:t>- при подаче непосредственно в Администрацию на бумажном носителе – в течение 1 (одного) рабочего дня;</w:t>
      </w:r>
    </w:p>
    <w:p w:rsidR="00466688" w:rsidRPr="00466688" w:rsidRDefault="00466688" w:rsidP="00466688">
      <w:pPr>
        <w:ind w:firstLine="709"/>
        <w:jc w:val="both"/>
        <w:rPr>
          <w:sz w:val="16"/>
          <w:szCs w:val="16"/>
        </w:rPr>
      </w:pPr>
      <w:r w:rsidRPr="00466688">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466688" w:rsidRPr="00466688" w:rsidRDefault="00466688" w:rsidP="00466688">
      <w:pPr>
        <w:ind w:firstLine="709"/>
        <w:jc w:val="both"/>
        <w:rPr>
          <w:sz w:val="16"/>
          <w:szCs w:val="16"/>
        </w:rPr>
      </w:pPr>
      <w:r w:rsidRPr="00466688">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466688" w:rsidRPr="00466688" w:rsidRDefault="00466688" w:rsidP="00466688">
      <w:pPr>
        <w:ind w:firstLine="700"/>
        <w:jc w:val="both"/>
        <w:rPr>
          <w:sz w:val="16"/>
          <w:szCs w:val="16"/>
        </w:rPr>
      </w:pPr>
      <w:r w:rsidRPr="00466688">
        <w:rPr>
          <w:sz w:val="16"/>
          <w:szCs w:val="16"/>
        </w:rPr>
        <w:t>Запросы заявителя регистрируются в журнале регистрации заявлений на предоставление муниципальной услуги.</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2.13.  Требования к помещениям, в которых предоставляется муниципальная услуга:</w:t>
      </w:r>
    </w:p>
    <w:p w:rsidR="00466688" w:rsidRPr="00466688" w:rsidRDefault="00466688" w:rsidP="00466688">
      <w:pPr>
        <w:ind w:right="-1" w:firstLine="709"/>
        <w:jc w:val="both"/>
        <w:rPr>
          <w:sz w:val="16"/>
          <w:szCs w:val="16"/>
        </w:rPr>
      </w:pPr>
      <w:r w:rsidRPr="00466688">
        <w:rPr>
          <w:sz w:val="16"/>
          <w:szCs w:val="16"/>
        </w:rPr>
        <w:t>2.13.1. 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Start"/>
      <w:r w:rsidRPr="00466688">
        <w:rPr>
          <w:sz w:val="16"/>
          <w:szCs w:val="16"/>
        </w:rPr>
        <w:t>)д</w:t>
      </w:r>
      <w:proofErr w:type="gramEnd"/>
      <w:r w:rsidRPr="00466688">
        <w:rPr>
          <w:sz w:val="16"/>
          <w:szCs w:val="16"/>
        </w:rPr>
        <w:t xml:space="preserve">ля бесплатной парковки транспортных средств, перевозящих таких инвалидов и (или) детей-инвалидов. На граждан из числа инвалидов </w:t>
      </w:r>
      <w:r w:rsidRPr="00466688">
        <w:rPr>
          <w:sz w:val="16"/>
          <w:szCs w:val="16"/>
          <w:lang w:val="en-US"/>
        </w:rPr>
        <w:t>III</w:t>
      </w:r>
      <w:r w:rsidRPr="00466688">
        <w:rPr>
          <w:sz w:val="16"/>
          <w:szCs w:val="16"/>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66688" w:rsidRPr="00466688" w:rsidRDefault="00466688" w:rsidP="00466688">
      <w:pPr>
        <w:ind w:right="-1" w:firstLine="709"/>
        <w:jc w:val="both"/>
        <w:rPr>
          <w:sz w:val="16"/>
          <w:szCs w:val="16"/>
        </w:rPr>
      </w:pPr>
      <w:r w:rsidRPr="00466688">
        <w:rPr>
          <w:sz w:val="16"/>
          <w:szCs w:val="16"/>
        </w:rPr>
        <w:t>2.13.2. Вход в здание оформляется табличкой, информирующей о наименовании органа (организации), предоставляющего муниципальную услугу.</w:t>
      </w:r>
    </w:p>
    <w:p w:rsidR="00466688" w:rsidRPr="00466688" w:rsidRDefault="00466688" w:rsidP="00466688">
      <w:pPr>
        <w:ind w:right="-1" w:firstLine="709"/>
        <w:jc w:val="both"/>
        <w:rPr>
          <w:sz w:val="16"/>
          <w:szCs w:val="16"/>
        </w:rPr>
      </w:pPr>
      <w:r w:rsidRPr="00466688">
        <w:rPr>
          <w:sz w:val="16"/>
          <w:szCs w:val="16"/>
        </w:rPr>
        <w:t>Вход в здание оборудуется устройством для инвалидов и других маломобильных групп населения.</w:t>
      </w:r>
    </w:p>
    <w:p w:rsidR="00466688" w:rsidRPr="00466688" w:rsidRDefault="00466688" w:rsidP="00466688">
      <w:pPr>
        <w:ind w:right="-1" w:firstLine="709"/>
        <w:jc w:val="both"/>
        <w:rPr>
          <w:sz w:val="16"/>
          <w:szCs w:val="16"/>
        </w:rPr>
      </w:pPr>
      <w:r w:rsidRPr="00466688">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66688" w:rsidRPr="00466688" w:rsidRDefault="00466688" w:rsidP="00466688">
      <w:pPr>
        <w:ind w:right="-1" w:firstLine="709"/>
        <w:jc w:val="both"/>
        <w:rPr>
          <w:sz w:val="16"/>
          <w:szCs w:val="16"/>
        </w:rPr>
      </w:pPr>
      <w:r w:rsidRPr="00466688">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66688" w:rsidRPr="00466688" w:rsidRDefault="00466688" w:rsidP="00466688">
      <w:pPr>
        <w:ind w:right="-1" w:firstLine="709"/>
        <w:jc w:val="both"/>
        <w:rPr>
          <w:sz w:val="16"/>
          <w:szCs w:val="16"/>
        </w:rPr>
      </w:pPr>
      <w:r w:rsidRPr="00466688">
        <w:rPr>
          <w:sz w:val="16"/>
          <w:szCs w:val="16"/>
        </w:rPr>
        <w:t>Места ожидания в очереди оборудуются стульями, кресельными секциями, соответствуют комфортным условиям для заявителей.</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66688" w:rsidRPr="00466688" w:rsidRDefault="00466688" w:rsidP="00466688">
      <w:pPr>
        <w:ind w:right="-1" w:firstLine="709"/>
        <w:jc w:val="both"/>
        <w:rPr>
          <w:sz w:val="16"/>
          <w:szCs w:val="16"/>
        </w:rPr>
      </w:pPr>
      <w:r w:rsidRPr="00466688">
        <w:rPr>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466688" w:rsidRPr="00466688" w:rsidRDefault="00466688" w:rsidP="00466688">
      <w:pPr>
        <w:ind w:right="-1" w:firstLine="709"/>
        <w:jc w:val="both"/>
        <w:rPr>
          <w:sz w:val="16"/>
          <w:szCs w:val="16"/>
        </w:rPr>
      </w:pPr>
      <w:r w:rsidRPr="00466688">
        <w:rPr>
          <w:sz w:val="16"/>
          <w:szCs w:val="16"/>
        </w:rPr>
        <w:t>На информационном стенде Администрации размещается следующая информация:</w:t>
      </w:r>
    </w:p>
    <w:p w:rsidR="00466688" w:rsidRPr="00466688" w:rsidRDefault="00466688" w:rsidP="00466688">
      <w:pPr>
        <w:ind w:right="-1" w:firstLine="709"/>
        <w:jc w:val="both"/>
        <w:rPr>
          <w:sz w:val="16"/>
          <w:szCs w:val="16"/>
        </w:rPr>
      </w:pPr>
      <w:r w:rsidRPr="00466688">
        <w:rPr>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466688" w:rsidRPr="00466688" w:rsidRDefault="00466688" w:rsidP="00466688">
      <w:pPr>
        <w:ind w:right="-1" w:firstLine="709"/>
        <w:jc w:val="both"/>
        <w:rPr>
          <w:sz w:val="16"/>
          <w:szCs w:val="16"/>
        </w:rPr>
      </w:pPr>
      <w:r w:rsidRPr="00466688">
        <w:rPr>
          <w:sz w:val="16"/>
          <w:szCs w:val="16"/>
        </w:rPr>
        <w:t>- перечень документов, необходимых для получения муниципальной услуги;</w:t>
      </w:r>
    </w:p>
    <w:p w:rsidR="00466688" w:rsidRPr="00466688" w:rsidRDefault="00466688" w:rsidP="00466688">
      <w:pPr>
        <w:ind w:right="-1" w:firstLine="709"/>
        <w:jc w:val="both"/>
        <w:rPr>
          <w:sz w:val="16"/>
          <w:szCs w:val="16"/>
        </w:rPr>
      </w:pPr>
      <w:r w:rsidRPr="00466688">
        <w:rPr>
          <w:sz w:val="16"/>
          <w:szCs w:val="16"/>
        </w:rPr>
        <w:t>- образцы и формы документов;</w:t>
      </w:r>
    </w:p>
    <w:p w:rsidR="00466688" w:rsidRPr="00466688" w:rsidRDefault="00466688" w:rsidP="00466688">
      <w:pPr>
        <w:ind w:firstLine="709"/>
        <w:jc w:val="both"/>
        <w:rPr>
          <w:sz w:val="16"/>
          <w:szCs w:val="16"/>
        </w:rPr>
      </w:pPr>
      <w:r w:rsidRPr="00466688">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Рабочее место специалиста оборудовано персональным компьютером с печатающим устройством.</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Специалисты обеспечиваются личными и (или) настольными идентификационными карточками.</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2.14. Показатели доступности и качества муниципальной услуги.</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2.14.1. Показателями качества муниципальной услуги являются:</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w:t>
      </w:r>
      <w:r w:rsidRPr="00466688">
        <w:rPr>
          <w:sz w:val="16"/>
          <w:szCs w:val="16"/>
          <w:lang w:val="en-US"/>
        </w:rPr>
        <w:t> </w:t>
      </w:r>
      <w:r w:rsidRPr="00466688">
        <w:rPr>
          <w:sz w:val="16"/>
          <w:szCs w:val="16"/>
        </w:rPr>
        <w:t xml:space="preserve">своевременность и полнота предоставления муниципальной услуги; </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 xml:space="preserve">- соблюдение порядка выполнения административных процедур; </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lastRenderedPageBreak/>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2.14.2. Показателями доступности муниципальной услуги являются:</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w:t>
      </w:r>
      <w:r w:rsidRPr="00466688">
        <w:rPr>
          <w:sz w:val="16"/>
          <w:szCs w:val="16"/>
          <w:lang w:val="en-US"/>
        </w:rPr>
        <w:t> </w:t>
      </w:r>
      <w:r w:rsidRPr="00466688">
        <w:rPr>
          <w:sz w:val="16"/>
          <w:szCs w:val="16"/>
        </w:rPr>
        <w:t>пешеходная доступность от остановок общественного транспорта до здания, в котором предоставляется муниципальная услуга;</w:t>
      </w:r>
    </w:p>
    <w:p w:rsidR="00466688" w:rsidRPr="00466688" w:rsidRDefault="00466688" w:rsidP="00466688">
      <w:pPr>
        <w:ind w:right="-1" w:firstLine="709"/>
        <w:jc w:val="both"/>
        <w:rPr>
          <w:sz w:val="16"/>
          <w:szCs w:val="16"/>
        </w:rPr>
      </w:pPr>
      <w:r w:rsidRPr="00466688">
        <w:rPr>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466688">
        <w:rPr>
          <w:sz w:val="16"/>
          <w:szCs w:val="16"/>
        </w:rPr>
        <w:t>сурдопереводчиков</w:t>
      </w:r>
      <w:proofErr w:type="spellEnd"/>
      <w:r w:rsidRPr="00466688">
        <w:rPr>
          <w:sz w:val="16"/>
          <w:szCs w:val="16"/>
        </w:rPr>
        <w:t xml:space="preserve"> и </w:t>
      </w:r>
      <w:proofErr w:type="spellStart"/>
      <w:r w:rsidRPr="00466688">
        <w:rPr>
          <w:sz w:val="16"/>
          <w:szCs w:val="16"/>
        </w:rPr>
        <w:t>тифлопереводчиков</w:t>
      </w:r>
      <w:proofErr w:type="spellEnd"/>
      <w:r w:rsidRPr="00466688">
        <w:rPr>
          <w:sz w:val="16"/>
          <w:szCs w:val="16"/>
        </w:rPr>
        <w:t>;</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66688" w:rsidRPr="00466688" w:rsidRDefault="00466688" w:rsidP="00466688">
      <w:pPr>
        <w:ind w:right="-1" w:firstLine="709"/>
        <w:jc w:val="both"/>
        <w:rPr>
          <w:sz w:val="16"/>
          <w:szCs w:val="16"/>
        </w:rPr>
      </w:pPr>
      <w:r w:rsidRPr="00466688">
        <w:rPr>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466688" w:rsidRPr="00466688" w:rsidRDefault="00466688" w:rsidP="00466688">
      <w:pPr>
        <w:pStyle w:val="a3"/>
        <w:spacing w:before="0" w:beforeAutospacing="0" w:after="0" w:afterAutospacing="0"/>
        <w:ind w:firstLine="709"/>
        <w:jc w:val="both"/>
        <w:rPr>
          <w:sz w:val="16"/>
          <w:szCs w:val="16"/>
        </w:rPr>
      </w:pPr>
      <w:r w:rsidRPr="00466688">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466688" w:rsidRPr="00466688" w:rsidRDefault="00466688" w:rsidP="00466688">
      <w:pPr>
        <w:ind w:left="840"/>
        <w:jc w:val="both"/>
        <w:rPr>
          <w:sz w:val="16"/>
          <w:szCs w:val="16"/>
        </w:rPr>
      </w:pPr>
    </w:p>
    <w:p w:rsidR="00466688" w:rsidRPr="00466688" w:rsidRDefault="00466688" w:rsidP="00466688">
      <w:pPr>
        <w:rPr>
          <w:sz w:val="16"/>
          <w:szCs w:val="16"/>
        </w:rPr>
      </w:pPr>
    </w:p>
    <w:p w:rsidR="00466688" w:rsidRPr="00466688" w:rsidRDefault="00466688" w:rsidP="00E7620E">
      <w:pPr>
        <w:widowControl/>
        <w:numPr>
          <w:ilvl w:val="0"/>
          <w:numId w:val="5"/>
        </w:numPr>
        <w:autoSpaceDE/>
        <w:autoSpaceDN/>
        <w:adjustRightInd/>
        <w:jc w:val="center"/>
        <w:rPr>
          <w:sz w:val="16"/>
          <w:szCs w:val="16"/>
        </w:rPr>
      </w:pPr>
      <w:r w:rsidRPr="00466688">
        <w:rPr>
          <w:sz w:val="16"/>
          <w:szCs w:val="16"/>
        </w:rPr>
        <w:t> Состав, последовательность и сроки выполнения административных процедур, требования к порядку их выполнения</w:t>
      </w:r>
    </w:p>
    <w:p w:rsidR="00466688" w:rsidRPr="00466688" w:rsidRDefault="00466688" w:rsidP="00466688">
      <w:pPr>
        <w:jc w:val="center"/>
        <w:rPr>
          <w:sz w:val="16"/>
          <w:szCs w:val="16"/>
        </w:rPr>
      </w:pPr>
    </w:p>
    <w:p w:rsidR="00466688" w:rsidRPr="00466688" w:rsidRDefault="00466688" w:rsidP="00466688">
      <w:pPr>
        <w:ind w:firstLine="700"/>
        <w:jc w:val="both"/>
        <w:rPr>
          <w:sz w:val="16"/>
          <w:szCs w:val="16"/>
        </w:rPr>
      </w:pPr>
      <w:r w:rsidRPr="00466688">
        <w:rPr>
          <w:sz w:val="16"/>
          <w:szCs w:val="16"/>
        </w:rPr>
        <w:t>3.1. Предоставление муниципальной услуги включает в себя последовательность следующих административных процедур:</w:t>
      </w:r>
    </w:p>
    <w:p w:rsidR="00466688" w:rsidRPr="00466688" w:rsidRDefault="00466688" w:rsidP="00466688">
      <w:pPr>
        <w:ind w:firstLine="700"/>
        <w:jc w:val="both"/>
        <w:rPr>
          <w:sz w:val="16"/>
          <w:szCs w:val="16"/>
        </w:rPr>
      </w:pPr>
      <w:r w:rsidRPr="00466688">
        <w:rPr>
          <w:sz w:val="16"/>
          <w:szCs w:val="16"/>
        </w:rPr>
        <w:t>- прием и регистрация пакета документов;</w:t>
      </w:r>
    </w:p>
    <w:p w:rsidR="00466688" w:rsidRPr="00466688" w:rsidRDefault="00466688" w:rsidP="00466688">
      <w:pPr>
        <w:ind w:firstLine="700"/>
        <w:jc w:val="both"/>
        <w:rPr>
          <w:sz w:val="16"/>
          <w:szCs w:val="16"/>
        </w:rPr>
      </w:pPr>
      <w:r w:rsidRPr="00466688">
        <w:rPr>
          <w:sz w:val="16"/>
          <w:szCs w:val="16"/>
        </w:rPr>
        <w:t xml:space="preserve">- рассмотрение поданных документов и принятие решения о переводе жилого помещения </w:t>
      </w:r>
      <w:proofErr w:type="gramStart"/>
      <w:r w:rsidRPr="00466688">
        <w:rPr>
          <w:sz w:val="16"/>
          <w:szCs w:val="16"/>
        </w:rPr>
        <w:t>в</w:t>
      </w:r>
      <w:proofErr w:type="gramEnd"/>
      <w:r w:rsidRPr="00466688">
        <w:rPr>
          <w:sz w:val="16"/>
          <w:szCs w:val="16"/>
        </w:rPr>
        <w:t xml:space="preserve"> нежилое;</w:t>
      </w:r>
    </w:p>
    <w:p w:rsidR="00466688" w:rsidRPr="00466688" w:rsidRDefault="00466688" w:rsidP="00466688">
      <w:pPr>
        <w:ind w:firstLine="720"/>
        <w:jc w:val="both"/>
        <w:rPr>
          <w:sz w:val="16"/>
          <w:szCs w:val="16"/>
        </w:rPr>
      </w:pPr>
      <w:r w:rsidRPr="00466688">
        <w:rPr>
          <w:sz w:val="16"/>
          <w:szCs w:val="16"/>
        </w:rPr>
        <w:t>3.2. Прием и регистрация пакета документов.</w:t>
      </w:r>
    </w:p>
    <w:p w:rsidR="00466688" w:rsidRPr="00466688" w:rsidRDefault="00466688" w:rsidP="00466688">
      <w:pPr>
        <w:ind w:firstLine="720"/>
        <w:jc w:val="both"/>
        <w:rPr>
          <w:sz w:val="16"/>
          <w:szCs w:val="16"/>
        </w:rPr>
      </w:pPr>
      <w:r w:rsidRPr="00466688">
        <w:rPr>
          <w:sz w:val="16"/>
          <w:szCs w:val="16"/>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66688" w:rsidRPr="00466688" w:rsidRDefault="00466688" w:rsidP="00466688">
      <w:pPr>
        <w:ind w:firstLine="720"/>
        <w:jc w:val="both"/>
        <w:rPr>
          <w:sz w:val="16"/>
          <w:szCs w:val="16"/>
        </w:rPr>
      </w:pPr>
      <w:r w:rsidRPr="00466688">
        <w:rPr>
          <w:sz w:val="16"/>
          <w:szCs w:val="16"/>
        </w:rPr>
        <w:t>3.2.2. Специалист администрации, ответственный за прием документов (далее по тексту - специалист, ответственный за прием документов):</w:t>
      </w:r>
    </w:p>
    <w:p w:rsidR="00466688" w:rsidRPr="00466688" w:rsidRDefault="00466688" w:rsidP="00466688">
      <w:pPr>
        <w:ind w:firstLine="720"/>
        <w:jc w:val="both"/>
        <w:rPr>
          <w:sz w:val="16"/>
          <w:szCs w:val="16"/>
        </w:rPr>
      </w:pPr>
      <w:r w:rsidRPr="00466688">
        <w:rPr>
          <w:sz w:val="16"/>
          <w:szCs w:val="16"/>
        </w:rPr>
        <w:t>устанавливает предмет обращения, личность заявителя, полномочия представителя заявителя;</w:t>
      </w:r>
    </w:p>
    <w:p w:rsidR="00466688" w:rsidRPr="00466688" w:rsidRDefault="00466688" w:rsidP="00466688">
      <w:pPr>
        <w:ind w:firstLine="720"/>
        <w:jc w:val="both"/>
        <w:rPr>
          <w:sz w:val="16"/>
          <w:szCs w:val="16"/>
        </w:rPr>
      </w:pPr>
      <w:r w:rsidRPr="00466688">
        <w:rPr>
          <w:sz w:val="16"/>
          <w:szCs w:val="16"/>
        </w:rPr>
        <w:t>проверяет наличие всех необходимых документов и проверяет соответствие представленных документов следующим требованиям:</w:t>
      </w:r>
    </w:p>
    <w:p w:rsidR="00466688" w:rsidRPr="00466688" w:rsidRDefault="00466688" w:rsidP="00466688">
      <w:pPr>
        <w:ind w:firstLine="720"/>
        <w:jc w:val="both"/>
        <w:rPr>
          <w:sz w:val="16"/>
          <w:szCs w:val="16"/>
        </w:rPr>
      </w:pPr>
      <w:r w:rsidRPr="00466688">
        <w:rPr>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6688" w:rsidRPr="00466688" w:rsidRDefault="00466688" w:rsidP="00466688">
      <w:pPr>
        <w:ind w:firstLine="720"/>
        <w:jc w:val="both"/>
        <w:rPr>
          <w:sz w:val="16"/>
          <w:szCs w:val="16"/>
        </w:rPr>
      </w:pPr>
      <w:r w:rsidRPr="00466688">
        <w:rPr>
          <w:sz w:val="16"/>
          <w:szCs w:val="16"/>
        </w:rPr>
        <w:t>фамилии, имена и отчества заявителей, адреса регистрации написаны полностью;</w:t>
      </w:r>
    </w:p>
    <w:p w:rsidR="00466688" w:rsidRPr="00466688" w:rsidRDefault="00466688" w:rsidP="00466688">
      <w:pPr>
        <w:ind w:firstLine="720"/>
        <w:jc w:val="both"/>
        <w:rPr>
          <w:sz w:val="16"/>
          <w:szCs w:val="16"/>
        </w:rPr>
      </w:pPr>
      <w:r w:rsidRPr="00466688">
        <w:rPr>
          <w:sz w:val="16"/>
          <w:szCs w:val="16"/>
        </w:rPr>
        <w:t>в документах нет подчисток, приписок, зачеркнутых слов и иных неоговоренных исправлений;</w:t>
      </w:r>
    </w:p>
    <w:p w:rsidR="00466688" w:rsidRPr="00466688" w:rsidRDefault="00466688" w:rsidP="00466688">
      <w:pPr>
        <w:ind w:firstLine="720"/>
        <w:jc w:val="both"/>
        <w:rPr>
          <w:sz w:val="16"/>
          <w:szCs w:val="16"/>
        </w:rPr>
      </w:pPr>
      <w:r w:rsidRPr="00466688">
        <w:rPr>
          <w:sz w:val="16"/>
          <w:szCs w:val="16"/>
        </w:rPr>
        <w:t>документы не имеют серьезных повреждений, наличие которых не позволяет однозначно истолковать их содержание;</w:t>
      </w:r>
    </w:p>
    <w:p w:rsidR="00466688" w:rsidRPr="00466688" w:rsidRDefault="00466688" w:rsidP="00466688">
      <w:pPr>
        <w:ind w:firstLine="720"/>
        <w:jc w:val="both"/>
        <w:rPr>
          <w:sz w:val="16"/>
          <w:szCs w:val="16"/>
        </w:rPr>
      </w:pPr>
      <w:r w:rsidRPr="00466688">
        <w:rPr>
          <w:sz w:val="16"/>
          <w:szCs w:val="16"/>
        </w:rPr>
        <w:t>пакет представленных документов полностью укомплектован.</w:t>
      </w:r>
    </w:p>
    <w:p w:rsidR="00466688" w:rsidRPr="00466688" w:rsidRDefault="00466688" w:rsidP="00466688">
      <w:pPr>
        <w:ind w:firstLine="720"/>
        <w:jc w:val="both"/>
        <w:rPr>
          <w:sz w:val="16"/>
          <w:szCs w:val="16"/>
        </w:rPr>
      </w:pPr>
      <w:r w:rsidRPr="00466688">
        <w:rPr>
          <w:sz w:val="16"/>
          <w:szCs w:val="16"/>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66688" w:rsidRPr="00466688" w:rsidRDefault="00466688" w:rsidP="00466688">
      <w:pPr>
        <w:ind w:firstLine="720"/>
        <w:jc w:val="both"/>
        <w:rPr>
          <w:sz w:val="16"/>
          <w:szCs w:val="16"/>
        </w:rPr>
      </w:pPr>
      <w:r w:rsidRPr="00466688">
        <w:rPr>
          <w:sz w:val="16"/>
          <w:szCs w:val="16"/>
        </w:rPr>
        <w:t>Если недостатки, препятствующие приему документов, допустимо устранить в ходе приема, они устраняются незамедлительно.</w:t>
      </w:r>
    </w:p>
    <w:p w:rsidR="00466688" w:rsidRPr="00466688" w:rsidRDefault="00466688" w:rsidP="00466688">
      <w:pPr>
        <w:ind w:firstLine="720"/>
        <w:jc w:val="both"/>
        <w:rPr>
          <w:sz w:val="16"/>
          <w:szCs w:val="16"/>
        </w:rPr>
      </w:pPr>
      <w:r w:rsidRPr="00466688">
        <w:rPr>
          <w:sz w:val="16"/>
          <w:szCs w:val="16"/>
        </w:rPr>
        <w:t>3.2.4. Специалист, ответственный за прием документов, сверяет подлинники и копии документов, предоставленных заявителем.</w:t>
      </w:r>
    </w:p>
    <w:p w:rsidR="00466688" w:rsidRPr="00466688" w:rsidRDefault="00466688" w:rsidP="00466688">
      <w:pPr>
        <w:ind w:firstLine="720"/>
        <w:jc w:val="both"/>
        <w:rPr>
          <w:sz w:val="16"/>
          <w:szCs w:val="16"/>
        </w:rPr>
      </w:pPr>
      <w:r w:rsidRPr="00466688">
        <w:rPr>
          <w:sz w:val="16"/>
          <w:szCs w:val="16"/>
        </w:rPr>
        <w:t>3.2.5. Специалист, ответственный за прием документов, вносит запись в журнал регистрации заявлений о предоставлении муниципальной услуги.</w:t>
      </w:r>
    </w:p>
    <w:p w:rsidR="00466688" w:rsidRPr="00466688" w:rsidRDefault="00466688" w:rsidP="00466688">
      <w:pPr>
        <w:ind w:firstLine="720"/>
        <w:jc w:val="both"/>
        <w:rPr>
          <w:sz w:val="16"/>
          <w:szCs w:val="16"/>
        </w:rPr>
      </w:pPr>
      <w:r w:rsidRPr="00466688">
        <w:rPr>
          <w:sz w:val="16"/>
          <w:szCs w:val="16"/>
        </w:rPr>
        <w:t>При организации ведения электронного документооборота вносится запись в систему регистрации входящей корреспонденции.</w:t>
      </w:r>
    </w:p>
    <w:p w:rsidR="00466688" w:rsidRPr="00466688" w:rsidRDefault="00466688" w:rsidP="00466688">
      <w:pPr>
        <w:ind w:firstLine="720"/>
        <w:jc w:val="both"/>
        <w:rPr>
          <w:sz w:val="16"/>
          <w:szCs w:val="16"/>
        </w:rPr>
      </w:pPr>
      <w:r w:rsidRPr="00466688">
        <w:rPr>
          <w:sz w:val="16"/>
          <w:szCs w:val="16"/>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466688" w:rsidRPr="00466688" w:rsidRDefault="00466688" w:rsidP="00466688">
      <w:pPr>
        <w:ind w:firstLine="720"/>
        <w:jc w:val="both"/>
        <w:rPr>
          <w:sz w:val="16"/>
          <w:szCs w:val="16"/>
        </w:rPr>
      </w:pPr>
      <w:r w:rsidRPr="00466688">
        <w:rPr>
          <w:sz w:val="16"/>
          <w:szCs w:val="16"/>
        </w:rPr>
        <w:t>- порядковый номер записи в журнале регистрации заявлений о предоставлении муниципальной услуги (регистрационный номер);</w:t>
      </w:r>
    </w:p>
    <w:p w:rsidR="00466688" w:rsidRPr="00466688" w:rsidRDefault="00466688" w:rsidP="00466688">
      <w:pPr>
        <w:ind w:firstLine="720"/>
        <w:jc w:val="both"/>
        <w:rPr>
          <w:sz w:val="16"/>
          <w:szCs w:val="16"/>
        </w:rPr>
      </w:pPr>
      <w:r w:rsidRPr="00466688">
        <w:rPr>
          <w:sz w:val="16"/>
          <w:szCs w:val="16"/>
        </w:rPr>
        <w:t>- дата представления документов;</w:t>
      </w:r>
    </w:p>
    <w:p w:rsidR="00466688" w:rsidRPr="00466688" w:rsidRDefault="00466688" w:rsidP="00466688">
      <w:pPr>
        <w:ind w:firstLine="720"/>
        <w:jc w:val="both"/>
        <w:rPr>
          <w:sz w:val="16"/>
          <w:szCs w:val="16"/>
        </w:rPr>
      </w:pPr>
      <w:r w:rsidRPr="00466688">
        <w:rPr>
          <w:sz w:val="16"/>
          <w:szCs w:val="16"/>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466688" w:rsidRPr="00466688" w:rsidRDefault="00466688" w:rsidP="00466688">
      <w:pPr>
        <w:ind w:firstLine="720"/>
        <w:jc w:val="both"/>
        <w:rPr>
          <w:sz w:val="16"/>
          <w:szCs w:val="16"/>
        </w:rPr>
      </w:pPr>
      <w:r w:rsidRPr="00466688">
        <w:rPr>
          <w:sz w:val="16"/>
          <w:szCs w:val="16"/>
        </w:rPr>
        <w:t>- подпись специалиста.</w:t>
      </w:r>
    </w:p>
    <w:p w:rsidR="00466688" w:rsidRPr="00466688" w:rsidRDefault="00466688" w:rsidP="00466688">
      <w:pPr>
        <w:ind w:firstLine="720"/>
        <w:jc w:val="both"/>
        <w:rPr>
          <w:sz w:val="16"/>
          <w:szCs w:val="16"/>
        </w:rPr>
      </w:pPr>
      <w:r w:rsidRPr="00466688">
        <w:rPr>
          <w:sz w:val="16"/>
          <w:szCs w:val="16"/>
        </w:rPr>
        <w:t>3.2.7. Специалист, ответственный за прием документов, передает их в установленном порядке для рассмотрения.</w:t>
      </w:r>
    </w:p>
    <w:p w:rsidR="00466688" w:rsidRPr="00466688" w:rsidRDefault="00466688" w:rsidP="00466688">
      <w:pPr>
        <w:ind w:firstLine="720"/>
        <w:jc w:val="both"/>
        <w:rPr>
          <w:sz w:val="16"/>
          <w:szCs w:val="16"/>
        </w:rPr>
      </w:pPr>
      <w:r w:rsidRPr="00466688">
        <w:rPr>
          <w:sz w:val="16"/>
          <w:szCs w:val="16"/>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66688" w:rsidRPr="00466688" w:rsidRDefault="00466688" w:rsidP="00466688">
      <w:pPr>
        <w:ind w:firstLine="720"/>
        <w:jc w:val="both"/>
        <w:rPr>
          <w:sz w:val="16"/>
          <w:szCs w:val="16"/>
        </w:rPr>
      </w:pPr>
      <w:r w:rsidRPr="00466688">
        <w:rPr>
          <w:sz w:val="16"/>
          <w:szCs w:val="16"/>
        </w:rPr>
        <w:t>Суммарная длительность административной процедуры - 30 минут.</w:t>
      </w:r>
    </w:p>
    <w:p w:rsidR="00466688" w:rsidRPr="00466688" w:rsidRDefault="00466688" w:rsidP="00466688">
      <w:pPr>
        <w:jc w:val="both"/>
        <w:rPr>
          <w:sz w:val="16"/>
          <w:szCs w:val="16"/>
        </w:rPr>
      </w:pPr>
      <w:r w:rsidRPr="00466688">
        <w:rPr>
          <w:sz w:val="16"/>
          <w:szCs w:val="16"/>
        </w:rPr>
        <w:t xml:space="preserve">   3.3. Рассмотрение поданных документов и принятие решения о переводе жилого помещения </w:t>
      </w:r>
      <w:proofErr w:type="gramStart"/>
      <w:r w:rsidRPr="00466688">
        <w:rPr>
          <w:sz w:val="16"/>
          <w:szCs w:val="16"/>
        </w:rPr>
        <w:t>в</w:t>
      </w:r>
      <w:proofErr w:type="gramEnd"/>
      <w:r w:rsidRPr="00466688">
        <w:rPr>
          <w:sz w:val="16"/>
          <w:szCs w:val="16"/>
        </w:rPr>
        <w:t xml:space="preserve"> нежилое.</w:t>
      </w:r>
    </w:p>
    <w:p w:rsidR="00466688" w:rsidRPr="00466688" w:rsidRDefault="00466688" w:rsidP="00466688">
      <w:pPr>
        <w:ind w:firstLine="720"/>
        <w:jc w:val="both"/>
        <w:rPr>
          <w:sz w:val="16"/>
          <w:szCs w:val="16"/>
        </w:rPr>
      </w:pPr>
      <w:r w:rsidRPr="00466688">
        <w:rPr>
          <w:sz w:val="16"/>
          <w:szCs w:val="16"/>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466688" w:rsidRPr="00466688" w:rsidRDefault="00466688" w:rsidP="00466688">
      <w:pPr>
        <w:ind w:firstLine="720"/>
        <w:jc w:val="both"/>
        <w:rPr>
          <w:sz w:val="16"/>
          <w:szCs w:val="16"/>
        </w:rPr>
      </w:pPr>
      <w:r w:rsidRPr="00466688">
        <w:rPr>
          <w:sz w:val="16"/>
          <w:szCs w:val="16"/>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Чумаковского сельсовета (далее по тексту – комиссия), не позднее чем через 30 дней со дня приема представленных документов.</w:t>
      </w:r>
    </w:p>
    <w:p w:rsidR="00466688" w:rsidRPr="00466688" w:rsidRDefault="00466688" w:rsidP="00466688">
      <w:pPr>
        <w:ind w:firstLine="720"/>
        <w:jc w:val="both"/>
        <w:rPr>
          <w:sz w:val="16"/>
          <w:szCs w:val="16"/>
        </w:rPr>
      </w:pPr>
      <w:r w:rsidRPr="00466688">
        <w:rPr>
          <w:sz w:val="16"/>
          <w:szCs w:val="16"/>
        </w:rPr>
        <w:t>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466688" w:rsidRPr="00466688" w:rsidRDefault="00466688" w:rsidP="00466688">
      <w:pPr>
        <w:ind w:firstLine="720"/>
        <w:jc w:val="both"/>
        <w:rPr>
          <w:sz w:val="16"/>
          <w:szCs w:val="16"/>
        </w:rPr>
      </w:pPr>
      <w:r w:rsidRPr="00466688">
        <w:rPr>
          <w:sz w:val="16"/>
          <w:szCs w:val="16"/>
        </w:rPr>
        <w:t xml:space="preserve">3.3.4. Комиссия рассматривает представленные документы и принимает решение о возможности (невозможности) перевода жилого помещения в нежилое помещение. </w:t>
      </w:r>
    </w:p>
    <w:p w:rsidR="00466688" w:rsidRPr="00466688" w:rsidRDefault="00466688" w:rsidP="00466688">
      <w:pPr>
        <w:ind w:firstLine="720"/>
        <w:jc w:val="both"/>
        <w:rPr>
          <w:sz w:val="16"/>
          <w:szCs w:val="16"/>
        </w:rPr>
      </w:pPr>
      <w:r w:rsidRPr="00466688">
        <w:rPr>
          <w:sz w:val="16"/>
          <w:szCs w:val="16"/>
        </w:rPr>
        <w:t xml:space="preserve">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466688" w:rsidRPr="00466688" w:rsidRDefault="00466688" w:rsidP="00466688">
      <w:pPr>
        <w:ind w:firstLine="720"/>
        <w:jc w:val="both"/>
        <w:rPr>
          <w:sz w:val="16"/>
          <w:szCs w:val="16"/>
        </w:rPr>
      </w:pPr>
      <w:r w:rsidRPr="00466688">
        <w:rPr>
          <w:sz w:val="16"/>
          <w:szCs w:val="16"/>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466688" w:rsidRPr="00466688" w:rsidRDefault="00466688" w:rsidP="00466688">
      <w:pPr>
        <w:ind w:firstLine="720"/>
        <w:jc w:val="both"/>
        <w:rPr>
          <w:sz w:val="16"/>
          <w:szCs w:val="16"/>
        </w:rPr>
      </w:pPr>
      <w:r w:rsidRPr="00466688">
        <w:rPr>
          <w:sz w:val="16"/>
          <w:szCs w:val="16"/>
        </w:rPr>
        <w:t>Решение комиссии оформляется протоколом.</w:t>
      </w:r>
    </w:p>
    <w:p w:rsidR="00466688" w:rsidRPr="00466688" w:rsidRDefault="00466688" w:rsidP="00466688">
      <w:pPr>
        <w:ind w:firstLine="720"/>
        <w:jc w:val="both"/>
        <w:rPr>
          <w:sz w:val="16"/>
          <w:szCs w:val="16"/>
        </w:rPr>
      </w:pPr>
    </w:p>
    <w:p w:rsidR="00466688" w:rsidRPr="00466688" w:rsidRDefault="00466688" w:rsidP="00466688">
      <w:pPr>
        <w:ind w:firstLine="720"/>
        <w:jc w:val="both"/>
        <w:rPr>
          <w:sz w:val="16"/>
          <w:szCs w:val="16"/>
        </w:rPr>
      </w:pPr>
    </w:p>
    <w:p w:rsidR="00466688" w:rsidRPr="00466688" w:rsidRDefault="00466688" w:rsidP="00E7620E">
      <w:pPr>
        <w:widowControl/>
        <w:numPr>
          <w:ilvl w:val="0"/>
          <w:numId w:val="5"/>
        </w:numPr>
        <w:autoSpaceDE/>
        <w:autoSpaceDN/>
        <w:adjustRightInd/>
        <w:jc w:val="center"/>
        <w:rPr>
          <w:b/>
          <w:sz w:val="16"/>
          <w:szCs w:val="16"/>
        </w:rPr>
      </w:pPr>
      <w:r w:rsidRPr="00466688">
        <w:rPr>
          <w:b/>
          <w:sz w:val="16"/>
          <w:szCs w:val="16"/>
        </w:rPr>
        <w:t xml:space="preserve">Формы </w:t>
      </w:r>
      <w:proofErr w:type="gramStart"/>
      <w:r w:rsidRPr="00466688">
        <w:rPr>
          <w:b/>
          <w:sz w:val="16"/>
          <w:szCs w:val="16"/>
        </w:rPr>
        <w:t>контроля за</w:t>
      </w:r>
      <w:proofErr w:type="gramEnd"/>
      <w:r w:rsidRPr="00466688">
        <w:rPr>
          <w:b/>
          <w:sz w:val="16"/>
          <w:szCs w:val="16"/>
        </w:rPr>
        <w:t xml:space="preserve"> исполнением регламента</w:t>
      </w:r>
    </w:p>
    <w:p w:rsidR="00466688" w:rsidRPr="00466688" w:rsidRDefault="00466688" w:rsidP="00466688">
      <w:pPr>
        <w:jc w:val="both"/>
        <w:rPr>
          <w:sz w:val="16"/>
          <w:szCs w:val="16"/>
        </w:rPr>
      </w:pPr>
    </w:p>
    <w:p w:rsidR="00466688" w:rsidRPr="00466688" w:rsidRDefault="00466688" w:rsidP="00466688">
      <w:pPr>
        <w:ind w:left="142" w:firstLine="578"/>
        <w:jc w:val="both"/>
        <w:rPr>
          <w:sz w:val="16"/>
          <w:szCs w:val="16"/>
        </w:rPr>
      </w:pPr>
      <w:r w:rsidRPr="00466688">
        <w:rPr>
          <w:sz w:val="16"/>
          <w:szCs w:val="16"/>
        </w:rPr>
        <w:t xml:space="preserve">4.1Текущий </w:t>
      </w:r>
      <w:proofErr w:type="gramStart"/>
      <w:r w:rsidRPr="00466688">
        <w:rPr>
          <w:sz w:val="16"/>
          <w:szCs w:val="16"/>
        </w:rPr>
        <w:t>контроль за</w:t>
      </w:r>
      <w:proofErr w:type="gramEnd"/>
      <w:r w:rsidRPr="00466688">
        <w:rPr>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466688" w:rsidRPr="00466688" w:rsidRDefault="00466688" w:rsidP="00466688">
      <w:pPr>
        <w:ind w:left="142" w:firstLine="578"/>
        <w:jc w:val="both"/>
        <w:rPr>
          <w:sz w:val="16"/>
          <w:szCs w:val="16"/>
        </w:rPr>
      </w:pPr>
      <w:r w:rsidRPr="00466688">
        <w:rPr>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администрации  Чумаковского сельсовета Куйбышевского района Новосибирской области.</w:t>
      </w:r>
    </w:p>
    <w:p w:rsidR="00466688" w:rsidRPr="00466688" w:rsidRDefault="00466688" w:rsidP="00466688">
      <w:pPr>
        <w:ind w:left="284" w:firstLine="436"/>
        <w:jc w:val="both"/>
        <w:rPr>
          <w:sz w:val="16"/>
          <w:szCs w:val="16"/>
        </w:rPr>
      </w:pPr>
      <w:r w:rsidRPr="00466688">
        <w:rPr>
          <w:sz w:val="16"/>
          <w:szCs w:val="16"/>
        </w:rPr>
        <w:t>4.3Ответственность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466688" w:rsidRPr="00466688" w:rsidRDefault="00466688" w:rsidP="00466688">
      <w:pPr>
        <w:jc w:val="both"/>
        <w:rPr>
          <w:sz w:val="16"/>
          <w:szCs w:val="16"/>
        </w:rPr>
      </w:pPr>
      <w:r w:rsidRPr="00466688">
        <w:rPr>
          <w:sz w:val="16"/>
          <w:szCs w:val="16"/>
        </w:rPr>
        <w:t xml:space="preserve">   </w:t>
      </w:r>
      <w:r w:rsidRPr="00466688">
        <w:rPr>
          <w:sz w:val="16"/>
          <w:szCs w:val="16"/>
        </w:rPr>
        <w:tab/>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466688" w:rsidRPr="00466688" w:rsidRDefault="00466688" w:rsidP="00466688">
      <w:pPr>
        <w:ind w:firstLine="709"/>
        <w:jc w:val="both"/>
        <w:rPr>
          <w:sz w:val="16"/>
          <w:szCs w:val="16"/>
        </w:rPr>
      </w:pP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p>
    <w:p w:rsidR="00466688" w:rsidRPr="00466688" w:rsidRDefault="00466688" w:rsidP="00466688">
      <w:pPr>
        <w:pStyle w:val="aligncenter"/>
        <w:shd w:val="clear" w:color="auto" w:fill="FFFFFF"/>
        <w:spacing w:before="0" w:beforeAutospacing="0" w:after="0" w:afterAutospacing="0"/>
        <w:jc w:val="center"/>
        <w:rPr>
          <w:b/>
          <w:bCs/>
          <w:color w:val="000000"/>
          <w:sz w:val="16"/>
          <w:szCs w:val="16"/>
        </w:rPr>
      </w:pPr>
      <w:r w:rsidRPr="00466688">
        <w:rPr>
          <w:b/>
          <w:bCs/>
          <w:color w:val="000000"/>
          <w:sz w:val="16"/>
          <w:szCs w:val="16"/>
        </w:rPr>
        <w:t>5. ДОСУДЕБНОЕ (ВНЕСУДЕБНОЕ) ОБЖАЛОВАНИЕ</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ЗАЯВИТЕЛЕМ РЕШЕНИЙ И ДЕЙСТВИЙ (БЕЗДЕЙСТВИЯ) ОРГАНА,</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ПРЕДОСТАВЛЯЮЩЕГО ГОСУДАРСТВЕННУЮ УСЛУГУ, ОРГАНА,</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proofErr w:type="gramStart"/>
      <w:r w:rsidRPr="00466688">
        <w:rPr>
          <w:b/>
          <w:bCs/>
          <w:color w:val="000000"/>
          <w:sz w:val="16"/>
          <w:szCs w:val="16"/>
        </w:rPr>
        <w:t>ПРЕДОСТАВЛЯЮЩЕГО</w:t>
      </w:r>
      <w:proofErr w:type="gramEnd"/>
      <w:r w:rsidRPr="00466688">
        <w:rPr>
          <w:b/>
          <w:bCs/>
          <w:color w:val="000000"/>
          <w:sz w:val="16"/>
          <w:szCs w:val="16"/>
        </w:rPr>
        <w:t xml:space="preserve"> МУНИЦИПАЛЬНУЮ УСЛУГУ, ДОЛЖНОСТНОГО</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ЛИЦА ОРГАНА, ПРЕДОСТАВЛЯЮЩЕГО ГОСУДАРСТВЕННУЮ УСЛУГУ,</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ИЛИ ОРГАНА, ПРЕДОСТАВЛЯЮЩЕГО МУНИЦИПАЛЬНУЮ УСЛУГУ,</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ЛИБО ГОСУДАРСТВЕННОГО ИЛИ МУНИЦИПАЛЬНОГО СЛУЖАЩЕГО,</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МНОГОФУНКЦИОНАЛЬНОГО ЦЕНТРА, РАБОТНИКА</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МНОГОФУНКЦИОНАЛЬНОГО ЦЕНТРА, А ТАКЖЕ ОРГАНИЗАЦИЙ,</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proofErr w:type="gramStart"/>
      <w:r w:rsidRPr="00466688">
        <w:rPr>
          <w:b/>
          <w:bCs/>
          <w:color w:val="000000"/>
          <w:sz w:val="16"/>
          <w:szCs w:val="16"/>
        </w:rPr>
        <w:t>ОСУЩЕСТВЛЯЮЩИХ</w:t>
      </w:r>
      <w:proofErr w:type="gramEnd"/>
      <w:r w:rsidRPr="00466688">
        <w:rPr>
          <w:b/>
          <w:bCs/>
          <w:color w:val="000000"/>
          <w:sz w:val="16"/>
          <w:szCs w:val="16"/>
        </w:rPr>
        <w:t xml:space="preserve"> ФУНКЦИИ ПО ПРЕДОСТАВЛЕНИЮ ГОСУДАРСТВЕННЫХ</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ИЛИ МУНИЦИПАЛЬНЫХ УСЛУГ, ИЛИ ИХ РАБОТНИКОВ</w:t>
      </w:r>
    </w:p>
    <w:p w:rsidR="00466688" w:rsidRPr="00466688" w:rsidRDefault="00466688" w:rsidP="00466688">
      <w:pPr>
        <w:jc w:val="both"/>
        <w:rPr>
          <w:sz w:val="16"/>
          <w:szCs w:val="16"/>
        </w:rPr>
      </w:pPr>
    </w:p>
    <w:p w:rsidR="00466688" w:rsidRPr="00466688" w:rsidRDefault="00466688" w:rsidP="00466688">
      <w:pPr>
        <w:ind w:firstLine="540"/>
        <w:jc w:val="both"/>
        <w:rPr>
          <w:sz w:val="16"/>
          <w:szCs w:val="16"/>
        </w:rPr>
      </w:pPr>
      <w:r w:rsidRPr="00466688">
        <w:rPr>
          <w:sz w:val="16"/>
          <w:szCs w:val="16"/>
        </w:rPr>
        <w:t xml:space="preserve">          5.1. </w:t>
      </w:r>
      <w:proofErr w:type="gramStart"/>
      <w:r w:rsidRPr="00466688">
        <w:rPr>
          <w:sz w:val="16"/>
          <w:szCs w:val="16"/>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                                                                                                                                                                                5.1.1.</w:t>
      </w:r>
      <w:proofErr w:type="gramEnd"/>
      <w:r w:rsidRPr="00466688">
        <w:rPr>
          <w:sz w:val="16"/>
          <w:szCs w:val="16"/>
        </w:rPr>
        <w:t xml:space="preserve"> </w:t>
      </w:r>
      <w:proofErr w:type="gramStart"/>
      <w:r w:rsidRPr="00466688">
        <w:rPr>
          <w:sz w:val="16"/>
          <w:szCs w:val="16"/>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w:t>
      </w:r>
      <w:proofErr w:type="gramEnd"/>
      <w:r w:rsidRPr="00466688">
        <w:rPr>
          <w:sz w:val="16"/>
          <w:szCs w:val="16"/>
        </w:rPr>
        <w:t xml:space="preserve"> муниципальных услуг».</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5.2. В досудебном (внесудебном) порядке могут обжаловаться действия (бездействие) и решения должностных лиц (специалистов) в администрацию.</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5.4. Заявитель может обратиться с жалобой, в том числе в следующих случаях:</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5.4.1. нарушение срока регистрации запроса заявителя о предоставлении муниципальной услуги;</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5.4.2. нарушение срока предоставления муниципальной услуги;</w:t>
      </w:r>
    </w:p>
    <w:p w:rsidR="00466688" w:rsidRPr="00466688" w:rsidRDefault="00466688" w:rsidP="00466688">
      <w:pPr>
        <w:ind w:firstLine="540"/>
        <w:jc w:val="both"/>
        <w:rPr>
          <w:sz w:val="16"/>
          <w:szCs w:val="16"/>
        </w:rPr>
      </w:pPr>
      <w:r w:rsidRPr="00466688">
        <w:rPr>
          <w:sz w:val="16"/>
          <w:szCs w:val="16"/>
        </w:rPr>
        <w:t xml:space="preserve"> 5.4.3. требование у заявителя документов,</w:t>
      </w:r>
      <w:r w:rsidRPr="00466688">
        <w:rPr>
          <w:b/>
          <w:sz w:val="16"/>
          <w:szCs w:val="16"/>
        </w:rPr>
        <w:t xml:space="preserve"> </w:t>
      </w:r>
      <w:r w:rsidRPr="00466688">
        <w:rPr>
          <w:sz w:val="16"/>
          <w:szCs w:val="16"/>
        </w:rPr>
        <w:t>или информации либо осуществления действий, представление или осуществление которых не предусмотрено</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w:t>
      </w:r>
      <w:proofErr w:type="gramStart"/>
      <w:r w:rsidRPr="00466688">
        <w:rPr>
          <w:rFonts w:ascii="Times New Roman" w:hAnsi="Times New Roman"/>
          <w:sz w:val="16"/>
          <w:szCs w:val="16"/>
        </w:rPr>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w:t>
      </w:r>
      <w:proofErr w:type="gramStart"/>
      <w:r w:rsidRPr="00466688">
        <w:rPr>
          <w:rFonts w:ascii="Times New Roman" w:hAnsi="Times New Roman"/>
          <w:sz w:val="16"/>
          <w:szCs w:val="16"/>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5.5. Жалоба подается в письменной форме на бумажном носителе, в электронной форме в администрацию Чумаковского сельсовета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5.5.1.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5.5.2. Жалоба должна содержать:</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w:t>
      </w:r>
      <w:proofErr w:type="gramStart"/>
      <w:r w:rsidRPr="00466688">
        <w:rPr>
          <w:rFonts w:ascii="Times New Roman" w:hAnsi="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lastRenderedPageBreak/>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5.5.3. </w:t>
      </w:r>
      <w:proofErr w:type="gramStart"/>
      <w:r w:rsidRPr="00466688">
        <w:rPr>
          <w:rFonts w:ascii="Times New Roman" w:hAnsi="Times New Roman"/>
          <w:sz w:val="16"/>
          <w:szCs w:val="1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66688">
        <w:rPr>
          <w:rFonts w:ascii="Times New Roman" w:hAnsi="Times New Roman"/>
          <w:sz w:val="16"/>
          <w:szCs w:val="1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5.5.4. По результатам рассмотрения жалобы орган, предоставляющий муниципальную услугу, принимает одно из следующих решений:</w:t>
      </w:r>
    </w:p>
    <w:p w:rsidR="00466688" w:rsidRPr="00466688" w:rsidRDefault="00466688" w:rsidP="00466688">
      <w:pPr>
        <w:pStyle w:val="27"/>
        <w:jc w:val="both"/>
        <w:rPr>
          <w:rFonts w:ascii="Times New Roman" w:hAnsi="Times New Roman"/>
          <w:sz w:val="16"/>
          <w:szCs w:val="16"/>
        </w:rPr>
      </w:pPr>
      <w:r w:rsidRPr="00466688">
        <w:rPr>
          <w:rFonts w:ascii="Times New Roman" w:hAnsi="Times New Roman"/>
          <w:sz w:val="16"/>
          <w:szCs w:val="16"/>
        </w:rPr>
        <w:t xml:space="preserve">           </w:t>
      </w:r>
      <w:proofErr w:type="gramStart"/>
      <w:r w:rsidRPr="00466688">
        <w:rPr>
          <w:rFonts w:ascii="Times New Roman" w:hAnsi="Times New Roman"/>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466688" w:rsidRPr="00466688" w:rsidRDefault="00466688" w:rsidP="00466688">
      <w:pPr>
        <w:pStyle w:val="27"/>
        <w:ind w:firstLine="709"/>
        <w:jc w:val="both"/>
        <w:rPr>
          <w:rFonts w:ascii="Times New Roman" w:hAnsi="Times New Roman"/>
          <w:sz w:val="16"/>
          <w:szCs w:val="16"/>
        </w:rPr>
      </w:pPr>
      <w:r w:rsidRPr="00466688">
        <w:rPr>
          <w:rFonts w:ascii="Times New Roman" w:hAnsi="Times New Roman"/>
          <w:sz w:val="16"/>
          <w:szCs w:val="16"/>
        </w:rPr>
        <w:t>2) отказывает в удовлетворении жалобы.</w:t>
      </w:r>
    </w:p>
    <w:p w:rsidR="00466688" w:rsidRPr="00466688" w:rsidRDefault="00466688" w:rsidP="00466688">
      <w:pPr>
        <w:pStyle w:val="ConsPlusNormal"/>
        <w:widowControl/>
        <w:jc w:val="both"/>
        <w:rPr>
          <w:rFonts w:ascii="Times New Roman" w:hAnsi="Times New Roman"/>
          <w:sz w:val="16"/>
          <w:szCs w:val="16"/>
        </w:rPr>
      </w:pPr>
      <w:r w:rsidRPr="00466688">
        <w:rPr>
          <w:rFonts w:ascii="Times New Roman" w:hAnsi="Times New Roman"/>
          <w:sz w:val="16"/>
          <w:szCs w:val="16"/>
        </w:rPr>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688" w:rsidRPr="00466688" w:rsidRDefault="00466688" w:rsidP="00466688">
      <w:pPr>
        <w:pStyle w:val="ConsPlusNormal"/>
        <w:widowControl/>
        <w:jc w:val="both"/>
        <w:rPr>
          <w:rFonts w:ascii="Times New Roman" w:hAnsi="Times New Roman"/>
          <w:sz w:val="16"/>
          <w:szCs w:val="16"/>
        </w:rPr>
      </w:pPr>
      <w:r w:rsidRPr="00466688">
        <w:rPr>
          <w:rFonts w:ascii="Times New Roman" w:hAnsi="Times New Roman"/>
          <w:sz w:val="16"/>
          <w:szCs w:val="16"/>
        </w:rPr>
        <w:t xml:space="preserve">5.5.6. В случае установления в ходе или по результатам </w:t>
      </w:r>
      <w:proofErr w:type="gramStart"/>
      <w:r w:rsidRPr="00466688">
        <w:rPr>
          <w:rFonts w:ascii="Times New Roman" w:hAnsi="Times New Roman"/>
          <w:sz w:val="16"/>
          <w:szCs w:val="16"/>
        </w:rPr>
        <w:t>рассмотрения жалобы признаков состава административного правонарушения</w:t>
      </w:r>
      <w:proofErr w:type="gramEnd"/>
      <w:r w:rsidRPr="00466688">
        <w:rPr>
          <w:rFonts w:ascii="Times New Roman" w:hAnsi="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6688" w:rsidRPr="00466688" w:rsidRDefault="00466688" w:rsidP="00466688">
      <w:pPr>
        <w:ind w:firstLine="709"/>
        <w:jc w:val="both"/>
        <w:rPr>
          <w:sz w:val="16"/>
          <w:szCs w:val="16"/>
        </w:rPr>
      </w:pPr>
      <w:r w:rsidRPr="00466688">
        <w:rPr>
          <w:sz w:val="16"/>
          <w:szCs w:val="16"/>
        </w:rPr>
        <w:t>5.6. Заявитель имеет право обжаловать действия (бездействие) должностных лиц, а также принимаемые ими решения в ходе предоставления муниципальной услуги в судебном порядке в соответствии с действующим законодательством.</w:t>
      </w:r>
    </w:p>
    <w:p w:rsidR="00466688" w:rsidRPr="00466688" w:rsidRDefault="00466688" w:rsidP="00466688">
      <w:pPr>
        <w:ind w:firstLine="709"/>
        <w:jc w:val="both"/>
        <w:rPr>
          <w:sz w:val="16"/>
          <w:szCs w:val="16"/>
        </w:rPr>
      </w:pPr>
      <w:r w:rsidRPr="00466688">
        <w:rPr>
          <w:sz w:val="16"/>
          <w:szCs w:val="16"/>
        </w:rPr>
        <w:t>5.7. Заявитель имеет право обратиться в суд с заявлением об оспаривании решения, действия (бездействия) должностных лиц, осуществляемого (принятого) в ходе предоставления муниципальной услуги и исполнения административного регламента в течение трех месяцев со дня, когда ему стало известно о нарушении его прав и свобод.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w:t>
      </w:r>
    </w:p>
    <w:p w:rsidR="00466688" w:rsidRPr="00466688" w:rsidRDefault="00466688" w:rsidP="00466688">
      <w:pPr>
        <w:ind w:firstLine="540"/>
        <w:jc w:val="both"/>
        <w:rPr>
          <w:sz w:val="16"/>
          <w:szCs w:val="16"/>
        </w:rPr>
      </w:pPr>
      <w:r w:rsidRPr="00466688">
        <w:rPr>
          <w:sz w:val="16"/>
          <w:szCs w:val="16"/>
        </w:rPr>
        <w:t xml:space="preserve">   5.8. « </w:t>
      </w:r>
      <w:proofErr w:type="gramStart"/>
      <w:r w:rsidRPr="00466688">
        <w:rPr>
          <w:sz w:val="16"/>
          <w:szCs w:val="1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w:t>
      </w:r>
      <w:proofErr w:type="gramEnd"/>
      <w:r w:rsidRPr="00466688">
        <w:rPr>
          <w:sz w:val="16"/>
          <w:szCs w:val="16"/>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66688" w:rsidRPr="00466688" w:rsidRDefault="00466688" w:rsidP="00466688">
      <w:pPr>
        <w:ind w:firstLine="540"/>
        <w:jc w:val="both"/>
        <w:rPr>
          <w:sz w:val="16"/>
          <w:szCs w:val="16"/>
        </w:rPr>
      </w:pPr>
      <w:r w:rsidRPr="00466688">
        <w:rPr>
          <w:sz w:val="16"/>
          <w:szCs w:val="16"/>
        </w:rPr>
        <w:t xml:space="preserve">  5.9. В случае признания </w:t>
      </w:r>
      <w:proofErr w:type="gramStart"/>
      <w:r w:rsidRPr="00466688">
        <w:rPr>
          <w:sz w:val="16"/>
          <w:szCs w:val="16"/>
        </w:rPr>
        <w:t>жалобы</w:t>
      </w:r>
      <w:proofErr w:type="gramEnd"/>
      <w:r w:rsidRPr="00466688">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6688" w:rsidRPr="00466688" w:rsidRDefault="00466688" w:rsidP="00466688">
      <w:pPr>
        <w:ind w:firstLine="709"/>
        <w:jc w:val="both"/>
        <w:rPr>
          <w:sz w:val="16"/>
          <w:szCs w:val="16"/>
        </w:rPr>
      </w:pPr>
    </w:p>
    <w:p w:rsidR="00466688" w:rsidRPr="00466688" w:rsidRDefault="00466688" w:rsidP="00466688">
      <w:pPr>
        <w:pageBreakBefore/>
        <w:jc w:val="right"/>
        <w:rPr>
          <w:sz w:val="16"/>
          <w:szCs w:val="16"/>
        </w:rPr>
      </w:pPr>
      <w:r w:rsidRPr="00466688">
        <w:rPr>
          <w:sz w:val="16"/>
          <w:szCs w:val="16"/>
        </w:rPr>
        <w:lastRenderedPageBreak/>
        <w:t>ПРИЛОЖЕНИЕ № 1</w:t>
      </w:r>
    </w:p>
    <w:p w:rsidR="00466688" w:rsidRPr="00466688" w:rsidRDefault="00466688" w:rsidP="00466688">
      <w:pPr>
        <w:jc w:val="right"/>
        <w:rPr>
          <w:sz w:val="16"/>
          <w:szCs w:val="16"/>
        </w:rPr>
      </w:pPr>
      <w:r w:rsidRPr="00466688">
        <w:rPr>
          <w:sz w:val="16"/>
          <w:szCs w:val="16"/>
        </w:rPr>
        <w:t>к административному регламенту</w:t>
      </w:r>
    </w:p>
    <w:p w:rsidR="00466688" w:rsidRPr="00466688" w:rsidRDefault="00466688" w:rsidP="00466688">
      <w:pPr>
        <w:jc w:val="right"/>
        <w:rPr>
          <w:sz w:val="16"/>
          <w:szCs w:val="16"/>
        </w:rPr>
      </w:pPr>
      <w:r w:rsidRPr="00466688">
        <w:rPr>
          <w:sz w:val="16"/>
          <w:szCs w:val="16"/>
        </w:rPr>
        <w:t>предоставления муниципальной услуги</w:t>
      </w:r>
    </w:p>
    <w:p w:rsidR="00466688" w:rsidRPr="00466688" w:rsidRDefault="00466688" w:rsidP="00466688">
      <w:pPr>
        <w:jc w:val="center"/>
        <w:rPr>
          <w:sz w:val="16"/>
          <w:szCs w:val="16"/>
        </w:rPr>
      </w:pPr>
    </w:p>
    <w:p w:rsidR="00466688" w:rsidRPr="00466688" w:rsidRDefault="00466688" w:rsidP="00466688">
      <w:pPr>
        <w:jc w:val="center"/>
        <w:rPr>
          <w:sz w:val="16"/>
          <w:szCs w:val="16"/>
        </w:rPr>
      </w:pPr>
      <w:r w:rsidRPr="00466688">
        <w:rPr>
          <w:sz w:val="16"/>
          <w:szCs w:val="16"/>
        </w:rPr>
        <w:t>БЛОК-СХЕМА</w:t>
      </w:r>
    </w:p>
    <w:p w:rsidR="00466688" w:rsidRPr="00466688" w:rsidRDefault="00466688" w:rsidP="00466688">
      <w:pPr>
        <w:jc w:val="center"/>
        <w:rPr>
          <w:sz w:val="16"/>
          <w:szCs w:val="16"/>
        </w:rPr>
      </w:pPr>
      <w:r w:rsidRPr="00466688">
        <w:rPr>
          <w:sz w:val="16"/>
          <w:szCs w:val="16"/>
        </w:rPr>
        <w:t>предоставления муниципальной услуги</w:t>
      </w:r>
    </w:p>
    <w:p w:rsidR="00466688" w:rsidRPr="00466688" w:rsidRDefault="00466688" w:rsidP="00466688">
      <w:pPr>
        <w:jc w:val="center"/>
        <w:rPr>
          <w:sz w:val="16"/>
          <w:szCs w:val="16"/>
        </w:rPr>
      </w:pPr>
    </w:p>
    <w:p w:rsidR="00466688" w:rsidRPr="00466688" w:rsidRDefault="007538B0" w:rsidP="00466688">
      <w:pPr>
        <w:ind w:firstLine="540"/>
        <w:jc w:val="both"/>
        <w:rPr>
          <w:sz w:val="16"/>
          <w:szCs w:val="16"/>
        </w:rPr>
      </w:pPr>
      <w:r>
        <w:rPr>
          <w:noProof/>
          <w:sz w:val="16"/>
          <w:szCs w:val="16"/>
        </w:rPr>
        <w:pict>
          <v:rect id="_x0000_s2067" style="position:absolute;left:0;text-align:left;margin-left:87.35pt;margin-top:1.65pt;width:301.5pt;height:39pt;z-index:251679744">
            <v:textbox>
              <w:txbxContent>
                <w:p w:rsidR="00466688" w:rsidRDefault="00466688" w:rsidP="00466688">
                  <w:pPr>
                    <w:jc w:val="center"/>
                  </w:pPr>
                  <w:r>
                    <w:t>Прием и регистрация документов, поданных заявителем</w:t>
                  </w:r>
                </w:p>
              </w:txbxContent>
            </v:textbox>
          </v:rect>
        </w:pict>
      </w:r>
    </w:p>
    <w:p w:rsidR="00466688" w:rsidRPr="00466688" w:rsidRDefault="007538B0" w:rsidP="00466688">
      <w:pPr>
        <w:ind w:left="5040"/>
        <w:jc w:val="center"/>
        <w:rPr>
          <w:sz w:val="16"/>
          <w:szCs w:val="16"/>
        </w:rPr>
      </w:pPr>
      <w:r>
        <w:rPr>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5" type="#_x0000_t34" style="position:absolute;left:0;text-align:left;margin-left:372.35pt;margin-top:178.3pt;width:63pt;height:30pt;rotation:90;flip:x;z-index:251687936" o:connectortype="elbow" adj="0,255420,-157629">
            <v:stroke endarrow="block"/>
          </v:shape>
        </w:pict>
      </w:r>
      <w:r>
        <w:rPr>
          <w:noProof/>
          <w:sz w:val="16"/>
          <w:szCs w:val="16"/>
        </w:rPr>
        <w:pict>
          <v:shape id="_x0000_s2074" type="#_x0000_t34" style="position:absolute;left:0;text-align:left;margin-left:29.6pt;margin-top:167.05pt;width:63pt;height:52.5pt;rotation:90;z-index:251686912" o:connectortype="elbow" adj="-258,-145954,-54257">
            <v:stroke endarrow="block"/>
          </v:shape>
        </w:pict>
      </w:r>
      <w:r>
        <w:rPr>
          <w:noProof/>
          <w:sz w:val="16"/>
          <w:szCs w:val="16"/>
        </w:rPr>
        <w:pict>
          <v:shape id="_x0000_s2073" type="#_x0000_t32" style="position:absolute;left:0;text-align:left;margin-left:235.1pt;margin-top:101.8pt;width:0;height:40.5pt;z-index:251685888" o:connectortype="straight">
            <v:stroke endarrow="block"/>
          </v:shape>
        </w:pict>
      </w:r>
      <w:r>
        <w:rPr>
          <w:noProof/>
          <w:sz w:val="16"/>
          <w:szCs w:val="16"/>
        </w:rPr>
        <w:pict>
          <v:shape id="_x0000_s2072" type="#_x0000_t32" style="position:absolute;left:0;text-align:left;margin-left:235.1pt;margin-top:24.55pt;width:0;height:33pt;z-index:251684864" o:connectortype="straight">
            <v:stroke endarrow="block"/>
          </v:shape>
        </w:pict>
      </w:r>
      <w:r>
        <w:rPr>
          <w:noProof/>
          <w:sz w:val="16"/>
          <w:szCs w:val="16"/>
        </w:rPr>
        <w:pict>
          <v:rect id="_x0000_s2071" style="position:absolute;left:0;text-align:left;margin-left:341.6pt;margin-top:224.8pt;width:146.25pt;height:96.75pt;z-index:251683840">
            <v:textbox style="mso-next-textbox:#_x0000_s2071">
              <w:txbxContent>
                <w:p w:rsidR="00466688" w:rsidRDefault="00466688" w:rsidP="00466688">
                  <w:pPr>
                    <w:jc w:val="center"/>
                  </w:pPr>
                  <w:r>
                    <w:t xml:space="preserve">Выдача заявителю решения об отказе в переводе нежилого помещения в </w:t>
                  </w:r>
                  <w:proofErr w:type="gramStart"/>
                  <w:r>
                    <w:t>жилое</w:t>
                  </w:r>
                  <w:proofErr w:type="gramEnd"/>
                </w:p>
              </w:txbxContent>
            </v:textbox>
          </v:rect>
        </w:pict>
      </w:r>
      <w:r>
        <w:rPr>
          <w:noProof/>
          <w:sz w:val="16"/>
          <w:szCs w:val="16"/>
        </w:rPr>
        <w:pict>
          <v:rect id="_x0000_s2069" style="position:absolute;left:0;text-align:left;margin-left:87.35pt;margin-top:142.3pt;width:301.5pt;height:39.75pt;z-index:251681792">
            <v:textbox style="mso-next-textbox:#_x0000_s2069">
              <w:txbxContent>
                <w:p w:rsidR="00466688" w:rsidRDefault="00466688" w:rsidP="00466688">
                  <w:pPr>
                    <w:jc w:val="center"/>
                  </w:pPr>
                  <w:r>
                    <w:t xml:space="preserve">Принятие решения о переводе нежилого помещения </w:t>
                  </w:r>
                  <w:proofErr w:type="gramStart"/>
                  <w:r>
                    <w:t>в</w:t>
                  </w:r>
                  <w:proofErr w:type="gramEnd"/>
                  <w:r>
                    <w:t xml:space="preserve"> жилое комиссией</w:t>
                  </w:r>
                </w:p>
              </w:txbxContent>
            </v:textbox>
          </v:rect>
        </w:pict>
      </w:r>
      <w:r>
        <w:rPr>
          <w:noProof/>
          <w:sz w:val="16"/>
          <w:szCs w:val="16"/>
        </w:rPr>
        <w:pict>
          <v:rect id="_x0000_s2068" style="position:absolute;left:0;text-align:left;margin-left:87.35pt;margin-top:57.55pt;width:301.5pt;height:44.25pt;z-index:251680768">
            <v:textbox style="mso-next-textbox:#_x0000_s2068">
              <w:txbxContent>
                <w:p w:rsidR="00466688" w:rsidRDefault="00466688" w:rsidP="00466688">
                  <w:pPr>
                    <w:jc w:val="center"/>
                  </w:pPr>
                  <w:r>
                    <w:t>Проверка наличия необходимых документов и их надлежащего оформления</w:t>
                  </w:r>
                </w:p>
              </w:txbxContent>
            </v:textbox>
          </v:rect>
        </w:pict>
      </w: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tabs>
          <w:tab w:val="left" w:pos="8490"/>
          <w:tab w:val="left" w:pos="8565"/>
        </w:tabs>
        <w:rPr>
          <w:sz w:val="16"/>
          <w:szCs w:val="16"/>
        </w:rPr>
      </w:pPr>
      <w:r w:rsidRPr="00466688">
        <w:rPr>
          <w:sz w:val="16"/>
          <w:szCs w:val="16"/>
        </w:rPr>
        <w:t xml:space="preserve">    да</w:t>
      </w:r>
      <w:r w:rsidRPr="00466688">
        <w:rPr>
          <w:sz w:val="16"/>
          <w:szCs w:val="16"/>
        </w:rPr>
        <w:tab/>
        <w:t>нет</w:t>
      </w:r>
      <w:r w:rsidRPr="00466688">
        <w:rPr>
          <w:sz w:val="16"/>
          <w:szCs w:val="16"/>
        </w:rPr>
        <w:tab/>
      </w: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ind w:firstLine="709"/>
        <w:jc w:val="both"/>
        <w:rPr>
          <w:sz w:val="16"/>
          <w:szCs w:val="16"/>
        </w:rPr>
      </w:pPr>
    </w:p>
    <w:p w:rsidR="00466688" w:rsidRPr="00466688" w:rsidRDefault="007538B0" w:rsidP="00DE4F31">
      <w:pPr>
        <w:tabs>
          <w:tab w:val="left" w:pos="1440"/>
          <w:tab w:val="left" w:pos="1620"/>
        </w:tabs>
        <w:rPr>
          <w:sz w:val="16"/>
          <w:szCs w:val="16"/>
        </w:rPr>
      </w:pPr>
      <w:r>
        <w:rPr>
          <w:noProof/>
          <w:sz w:val="16"/>
          <w:szCs w:val="16"/>
        </w:rPr>
        <w:pict>
          <v:rect id="_x0000_s2070" style="position:absolute;margin-left:-18.4pt;margin-top:40.85pt;width:129.75pt;height:114.4pt;z-index:251682816">
            <v:textbox style="mso-next-textbox:#_x0000_s2070">
              <w:txbxContent>
                <w:p w:rsidR="00466688" w:rsidRDefault="00466688" w:rsidP="00466688">
                  <w:pPr>
                    <w:jc w:val="center"/>
                  </w:pPr>
                  <w:r>
                    <w:t xml:space="preserve">Выдача заявителю решения о переводе нежилого помещения в </w:t>
                  </w:r>
                  <w:proofErr w:type="gramStart"/>
                  <w:r>
                    <w:t>жилое</w:t>
                  </w:r>
                  <w:proofErr w:type="gramEnd"/>
                </w:p>
              </w:txbxContent>
            </v:textbox>
          </v:rect>
        </w:pict>
      </w: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rPr>
          <w:sz w:val="16"/>
          <w:szCs w:val="16"/>
        </w:rPr>
      </w:pPr>
    </w:p>
    <w:p w:rsidR="00466688" w:rsidRPr="00466688" w:rsidRDefault="00466688" w:rsidP="00466688">
      <w:pPr>
        <w:tabs>
          <w:tab w:val="left" w:pos="1245"/>
        </w:tabs>
        <w:rPr>
          <w:sz w:val="16"/>
          <w:szCs w:val="16"/>
        </w:rPr>
      </w:pPr>
      <w:r w:rsidRPr="00466688">
        <w:rPr>
          <w:sz w:val="16"/>
          <w:szCs w:val="16"/>
        </w:rPr>
        <w:tab/>
      </w:r>
    </w:p>
    <w:p w:rsidR="00466688" w:rsidRPr="00466688" w:rsidRDefault="00466688" w:rsidP="00466688">
      <w:pPr>
        <w:tabs>
          <w:tab w:val="left" w:pos="1245"/>
        </w:tabs>
        <w:rPr>
          <w:sz w:val="16"/>
          <w:szCs w:val="16"/>
        </w:rPr>
      </w:pPr>
    </w:p>
    <w:p w:rsidR="00466688" w:rsidRPr="00466688" w:rsidRDefault="00466688" w:rsidP="00466688">
      <w:pPr>
        <w:tabs>
          <w:tab w:val="left" w:pos="1245"/>
        </w:tabs>
        <w:rPr>
          <w:sz w:val="16"/>
          <w:szCs w:val="16"/>
        </w:rPr>
      </w:pPr>
    </w:p>
    <w:p w:rsidR="00466688" w:rsidRPr="00466688" w:rsidRDefault="00466688" w:rsidP="00466688">
      <w:pPr>
        <w:tabs>
          <w:tab w:val="left" w:pos="1245"/>
        </w:tabs>
        <w:rPr>
          <w:sz w:val="16"/>
          <w:szCs w:val="16"/>
        </w:rPr>
      </w:pPr>
    </w:p>
    <w:p w:rsidR="00466688" w:rsidRPr="00466688" w:rsidRDefault="00466688" w:rsidP="00466688">
      <w:pPr>
        <w:rPr>
          <w:b/>
          <w:sz w:val="16"/>
          <w:szCs w:val="16"/>
        </w:rPr>
      </w:pPr>
      <w:r w:rsidRPr="00466688">
        <w:rPr>
          <w:b/>
          <w:sz w:val="16"/>
          <w:szCs w:val="16"/>
        </w:rPr>
        <w:t xml:space="preserve">                                                  АДМИНИСТРАЦИЯ</w:t>
      </w:r>
    </w:p>
    <w:p w:rsidR="00466688" w:rsidRPr="00466688" w:rsidRDefault="00466688" w:rsidP="00466688">
      <w:pPr>
        <w:jc w:val="center"/>
        <w:rPr>
          <w:b/>
          <w:sz w:val="16"/>
          <w:szCs w:val="16"/>
        </w:rPr>
      </w:pPr>
      <w:r w:rsidRPr="00466688">
        <w:rPr>
          <w:b/>
          <w:sz w:val="16"/>
          <w:szCs w:val="16"/>
        </w:rPr>
        <w:t>ЧУМАКОВСКОГО  СЕЛЬСОВЕТА</w:t>
      </w:r>
    </w:p>
    <w:p w:rsidR="00466688" w:rsidRPr="00466688" w:rsidRDefault="00466688" w:rsidP="00466688">
      <w:pPr>
        <w:jc w:val="center"/>
        <w:rPr>
          <w:b/>
          <w:sz w:val="16"/>
          <w:szCs w:val="16"/>
        </w:rPr>
      </w:pPr>
      <w:r w:rsidRPr="00466688">
        <w:rPr>
          <w:b/>
          <w:sz w:val="16"/>
          <w:szCs w:val="16"/>
        </w:rPr>
        <w:t xml:space="preserve">КУЙБЫШЕВСКОГО  РАЙОНА </w:t>
      </w:r>
    </w:p>
    <w:p w:rsidR="00466688" w:rsidRPr="00466688" w:rsidRDefault="00466688" w:rsidP="00466688">
      <w:pPr>
        <w:jc w:val="center"/>
        <w:rPr>
          <w:b/>
          <w:sz w:val="16"/>
          <w:szCs w:val="16"/>
        </w:rPr>
      </w:pPr>
      <w:r w:rsidRPr="00466688">
        <w:rPr>
          <w:b/>
          <w:sz w:val="16"/>
          <w:szCs w:val="16"/>
        </w:rPr>
        <w:t>НОВОСИБИРСКОЙ ОБЛАСТИ</w:t>
      </w:r>
    </w:p>
    <w:p w:rsidR="00466688" w:rsidRPr="00466688" w:rsidRDefault="00466688" w:rsidP="00466688">
      <w:pPr>
        <w:jc w:val="center"/>
        <w:rPr>
          <w:b/>
          <w:sz w:val="16"/>
          <w:szCs w:val="16"/>
        </w:rPr>
      </w:pPr>
    </w:p>
    <w:p w:rsidR="00466688" w:rsidRPr="00466688" w:rsidRDefault="00466688" w:rsidP="00466688">
      <w:pPr>
        <w:jc w:val="center"/>
        <w:rPr>
          <w:b/>
          <w:sz w:val="16"/>
          <w:szCs w:val="16"/>
        </w:rPr>
      </w:pPr>
      <w:proofErr w:type="gramStart"/>
      <w:r w:rsidRPr="00466688">
        <w:rPr>
          <w:b/>
          <w:sz w:val="16"/>
          <w:szCs w:val="16"/>
        </w:rPr>
        <w:t>П</w:t>
      </w:r>
      <w:proofErr w:type="gramEnd"/>
      <w:r w:rsidRPr="00466688">
        <w:rPr>
          <w:b/>
          <w:sz w:val="16"/>
          <w:szCs w:val="16"/>
        </w:rPr>
        <w:t xml:space="preserve"> О С Т А Н О В Л Е Н И Е</w:t>
      </w:r>
    </w:p>
    <w:p w:rsidR="00466688" w:rsidRPr="00466688" w:rsidRDefault="00466688" w:rsidP="00466688">
      <w:pPr>
        <w:jc w:val="center"/>
        <w:rPr>
          <w:sz w:val="16"/>
          <w:szCs w:val="16"/>
        </w:rPr>
      </w:pPr>
    </w:p>
    <w:p w:rsidR="00466688" w:rsidRPr="00466688" w:rsidRDefault="00466688" w:rsidP="00466688">
      <w:pPr>
        <w:rPr>
          <w:sz w:val="16"/>
          <w:szCs w:val="16"/>
        </w:rPr>
      </w:pPr>
      <w:r w:rsidRPr="00466688">
        <w:rPr>
          <w:sz w:val="16"/>
          <w:szCs w:val="16"/>
        </w:rPr>
        <w:t xml:space="preserve">          04.07.2022 г.                                                                                    № 70</w:t>
      </w:r>
    </w:p>
    <w:p w:rsidR="00466688" w:rsidRPr="00466688" w:rsidRDefault="00466688" w:rsidP="00466688">
      <w:pPr>
        <w:jc w:val="center"/>
        <w:rPr>
          <w:sz w:val="16"/>
          <w:szCs w:val="16"/>
        </w:rPr>
      </w:pPr>
      <w:r w:rsidRPr="00466688">
        <w:rPr>
          <w:sz w:val="16"/>
          <w:szCs w:val="16"/>
        </w:rPr>
        <w:t>с. Чумаково.</w:t>
      </w:r>
    </w:p>
    <w:p w:rsidR="00466688" w:rsidRPr="00466688" w:rsidRDefault="00466688" w:rsidP="00466688">
      <w:pPr>
        <w:rPr>
          <w:sz w:val="16"/>
          <w:szCs w:val="16"/>
        </w:rPr>
      </w:pPr>
    </w:p>
    <w:tbl>
      <w:tblPr>
        <w:tblW w:w="0" w:type="auto"/>
        <w:tblLayout w:type="fixed"/>
        <w:tblCellMar>
          <w:left w:w="107" w:type="dxa"/>
          <w:right w:w="107" w:type="dxa"/>
        </w:tblCellMar>
        <w:tblLook w:val="04A0"/>
      </w:tblPr>
      <w:tblGrid>
        <w:gridCol w:w="5494"/>
      </w:tblGrid>
      <w:tr w:rsidR="00466688" w:rsidRPr="00466688" w:rsidTr="00F14CDE">
        <w:tc>
          <w:tcPr>
            <w:tcW w:w="5494" w:type="dxa"/>
            <w:hideMark/>
          </w:tcPr>
          <w:p w:rsidR="00466688" w:rsidRPr="00466688" w:rsidRDefault="00466688" w:rsidP="00F14CDE">
            <w:pPr>
              <w:spacing w:line="240" w:lineRule="atLeast"/>
              <w:jc w:val="both"/>
              <w:rPr>
                <w:sz w:val="16"/>
                <w:szCs w:val="16"/>
              </w:rPr>
            </w:pPr>
            <w:r w:rsidRPr="00466688">
              <w:rPr>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466688" w:rsidRPr="00466688" w:rsidRDefault="00466688" w:rsidP="00466688">
      <w:pPr>
        <w:jc w:val="both"/>
        <w:rPr>
          <w:sz w:val="16"/>
          <w:szCs w:val="16"/>
        </w:rPr>
      </w:pPr>
    </w:p>
    <w:p w:rsidR="00466688" w:rsidRPr="00466688" w:rsidRDefault="00466688" w:rsidP="00466688">
      <w:pPr>
        <w:ind w:firstLine="540"/>
        <w:jc w:val="both"/>
        <w:rPr>
          <w:sz w:val="16"/>
          <w:szCs w:val="16"/>
        </w:rPr>
      </w:pPr>
      <w:r w:rsidRPr="00466688">
        <w:rPr>
          <w:sz w:val="16"/>
          <w:szCs w:val="16"/>
        </w:rPr>
        <w:t xml:space="preserve">В целях повышения доступности и качества предоставления муниципальной услуги «Прием заявлений, документов, а также постановка </w:t>
      </w:r>
      <w:r w:rsidRPr="00466688">
        <w:rPr>
          <w:sz w:val="16"/>
          <w:szCs w:val="16"/>
        </w:rPr>
        <w:lastRenderedPageBreak/>
        <w:t>граждан на учет в качестве нуждающихся в жилых помещениях», в соответствии с постановлением администрации Чумаковского сельсовета Куйбышевского района Новосибирской области  от 22.08.2012 № 54 «Об утверждении Порядка разработки и утверждения административных регламентов предоставления муниципальных услуг»,</w:t>
      </w:r>
    </w:p>
    <w:p w:rsidR="00466688" w:rsidRPr="00466688" w:rsidRDefault="00466688" w:rsidP="00466688">
      <w:pPr>
        <w:ind w:firstLine="540"/>
        <w:jc w:val="both"/>
        <w:rPr>
          <w:sz w:val="16"/>
          <w:szCs w:val="16"/>
        </w:rPr>
      </w:pPr>
      <w:r w:rsidRPr="00466688">
        <w:rPr>
          <w:sz w:val="16"/>
          <w:szCs w:val="16"/>
        </w:rPr>
        <w:t xml:space="preserve"> ПОСТАНОВЛЯЕТ:</w:t>
      </w:r>
    </w:p>
    <w:p w:rsidR="00466688" w:rsidRPr="00466688" w:rsidRDefault="00466688" w:rsidP="00466688">
      <w:pPr>
        <w:ind w:firstLine="709"/>
        <w:jc w:val="both"/>
        <w:rPr>
          <w:sz w:val="16"/>
          <w:szCs w:val="16"/>
        </w:rPr>
      </w:pPr>
    </w:p>
    <w:p w:rsidR="00466688" w:rsidRPr="00466688" w:rsidRDefault="00466688" w:rsidP="00E7620E">
      <w:pPr>
        <w:widowControl/>
        <w:numPr>
          <w:ilvl w:val="0"/>
          <w:numId w:val="13"/>
        </w:numPr>
        <w:autoSpaceDE/>
        <w:autoSpaceDN/>
        <w:adjustRightInd/>
        <w:ind w:left="0" w:firstLine="0"/>
        <w:jc w:val="both"/>
        <w:rPr>
          <w:sz w:val="16"/>
          <w:szCs w:val="16"/>
        </w:rPr>
      </w:pPr>
      <w:r w:rsidRPr="00466688">
        <w:rPr>
          <w:sz w:val="16"/>
          <w:szCs w:val="16"/>
        </w:rPr>
        <w:t xml:space="preserve">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466688" w:rsidRPr="00466688" w:rsidRDefault="00466688" w:rsidP="00E7620E">
      <w:pPr>
        <w:widowControl/>
        <w:numPr>
          <w:ilvl w:val="0"/>
          <w:numId w:val="13"/>
        </w:numPr>
        <w:autoSpaceDE/>
        <w:autoSpaceDN/>
        <w:adjustRightInd/>
        <w:ind w:left="0" w:firstLine="0"/>
        <w:jc w:val="both"/>
        <w:rPr>
          <w:sz w:val="16"/>
          <w:szCs w:val="16"/>
        </w:rPr>
      </w:pPr>
      <w:r w:rsidRPr="00466688">
        <w:rPr>
          <w:bCs/>
          <w:sz w:val="16"/>
          <w:szCs w:val="16"/>
        </w:rPr>
        <w:t xml:space="preserve">  Постановление администрации Чумаковского сельсовета Куйбышевского района Новосибирской области от 19.11.2022г. № 93 «</w:t>
      </w:r>
      <w:r w:rsidRPr="00466688">
        <w:rPr>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466688">
        <w:rPr>
          <w:bCs/>
          <w:sz w:val="16"/>
          <w:szCs w:val="16"/>
        </w:rPr>
        <w:t>» считать утратившим силу</w:t>
      </w:r>
    </w:p>
    <w:p w:rsidR="00466688" w:rsidRPr="00466688" w:rsidRDefault="00466688" w:rsidP="00E7620E">
      <w:pPr>
        <w:widowControl/>
        <w:numPr>
          <w:ilvl w:val="0"/>
          <w:numId w:val="13"/>
        </w:numPr>
        <w:autoSpaceDE/>
        <w:autoSpaceDN/>
        <w:adjustRightInd/>
        <w:ind w:left="0" w:firstLine="0"/>
        <w:jc w:val="both"/>
        <w:rPr>
          <w:sz w:val="16"/>
          <w:szCs w:val="16"/>
        </w:rPr>
      </w:pPr>
      <w:r w:rsidRPr="00466688">
        <w:rPr>
          <w:sz w:val="16"/>
          <w:szCs w:val="16"/>
        </w:rPr>
        <w:t>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466688" w:rsidRPr="00466688" w:rsidRDefault="00466688" w:rsidP="00E7620E">
      <w:pPr>
        <w:widowControl/>
        <w:numPr>
          <w:ilvl w:val="0"/>
          <w:numId w:val="13"/>
        </w:numPr>
        <w:autoSpaceDE/>
        <w:autoSpaceDN/>
        <w:adjustRightInd/>
        <w:ind w:left="0" w:firstLine="0"/>
        <w:jc w:val="both"/>
        <w:rPr>
          <w:sz w:val="16"/>
          <w:szCs w:val="16"/>
        </w:rPr>
      </w:pPr>
      <w:proofErr w:type="gramStart"/>
      <w:r w:rsidRPr="00466688">
        <w:rPr>
          <w:sz w:val="16"/>
          <w:szCs w:val="16"/>
        </w:rPr>
        <w:t>Контроль за</w:t>
      </w:r>
      <w:proofErr w:type="gramEnd"/>
      <w:r w:rsidRPr="00466688">
        <w:rPr>
          <w:sz w:val="16"/>
          <w:szCs w:val="16"/>
        </w:rPr>
        <w:t xml:space="preserve"> исполнением постановления оставляю за собой.</w:t>
      </w:r>
    </w:p>
    <w:p w:rsidR="00466688" w:rsidRPr="00466688" w:rsidRDefault="00466688" w:rsidP="00466688">
      <w:pPr>
        <w:spacing w:line="240" w:lineRule="atLeast"/>
        <w:rPr>
          <w:sz w:val="16"/>
          <w:szCs w:val="16"/>
        </w:rPr>
      </w:pPr>
    </w:p>
    <w:p w:rsidR="00466688" w:rsidRPr="00466688" w:rsidRDefault="00466688" w:rsidP="00466688">
      <w:pPr>
        <w:spacing w:line="240" w:lineRule="atLeast"/>
        <w:rPr>
          <w:sz w:val="16"/>
          <w:szCs w:val="16"/>
        </w:rPr>
      </w:pPr>
    </w:p>
    <w:p w:rsidR="00466688" w:rsidRPr="00466688" w:rsidRDefault="00466688" w:rsidP="00466688">
      <w:pPr>
        <w:spacing w:line="240" w:lineRule="atLeast"/>
        <w:rPr>
          <w:sz w:val="16"/>
          <w:szCs w:val="16"/>
        </w:rPr>
      </w:pPr>
    </w:p>
    <w:p w:rsidR="00466688" w:rsidRPr="00466688" w:rsidRDefault="00466688" w:rsidP="00466688">
      <w:pPr>
        <w:spacing w:line="240" w:lineRule="atLeast"/>
        <w:rPr>
          <w:sz w:val="16"/>
          <w:szCs w:val="16"/>
        </w:rPr>
      </w:pPr>
      <w:r w:rsidRPr="00466688">
        <w:rPr>
          <w:sz w:val="16"/>
          <w:szCs w:val="16"/>
        </w:rPr>
        <w:t>Глава Чумаковского сельсовета</w:t>
      </w:r>
    </w:p>
    <w:p w:rsidR="00466688" w:rsidRPr="00466688" w:rsidRDefault="00466688" w:rsidP="00466688">
      <w:pPr>
        <w:spacing w:line="240" w:lineRule="atLeast"/>
        <w:ind w:hanging="142"/>
        <w:rPr>
          <w:sz w:val="16"/>
          <w:szCs w:val="16"/>
        </w:rPr>
      </w:pPr>
      <w:r w:rsidRPr="00466688">
        <w:rPr>
          <w:sz w:val="16"/>
          <w:szCs w:val="16"/>
        </w:rPr>
        <w:t xml:space="preserve">  Куйбышевского района</w:t>
      </w:r>
    </w:p>
    <w:p w:rsidR="00466688" w:rsidRPr="00466688" w:rsidRDefault="00466688" w:rsidP="00466688">
      <w:pPr>
        <w:spacing w:line="240" w:lineRule="atLeast"/>
        <w:ind w:hanging="142"/>
        <w:rPr>
          <w:sz w:val="16"/>
          <w:szCs w:val="16"/>
        </w:rPr>
      </w:pPr>
      <w:r w:rsidRPr="00466688">
        <w:rPr>
          <w:sz w:val="16"/>
          <w:szCs w:val="16"/>
        </w:rPr>
        <w:t xml:space="preserve">  Новосибирской области                                                             А.В. Банников</w:t>
      </w:r>
    </w:p>
    <w:p w:rsidR="00466688" w:rsidRPr="00466688" w:rsidRDefault="00466688" w:rsidP="00466688">
      <w:pPr>
        <w:ind w:left="5940"/>
        <w:jc w:val="center"/>
        <w:rPr>
          <w:sz w:val="16"/>
          <w:szCs w:val="16"/>
        </w:rPr>
      </w:pPr>
      <w:r w:rsidRPr="00466688">
        <w:rPr>
          <w:sz w:val="16"/>
          <w:szCs w:val="16"/>
        </w:rPr>
        <w:t>УТВЕРЖДЕН</w:t>
      </w:r>
    </w:p>
    <w:p w:rsidR="00466688" w:rsidRPr="00466688" w:rsidRDefault="00466688" w:rsidP="00466688">
      <w:pPr>
        <w:ind w:left="5940"/>
        <w:jc w:val="center"/>
        <w:rPr>
          <w:sz w:val="16"/>
          <w:szCs w:val="16"/>
        </w:rPr>
      </w:pPr>
      <w:r w:rsidRPr="00466688">
        <w:rPr>
          <w:sz w:val="16"/>
          <w:szCs w:val="16"/>
        </w:rPr>
        <w:t xml:space="preserve">Постановлением Администрации </w:t>
      </w:r>
    </w:p>
    <w:p w:rsidR="00466688" w:rsidRPr="00466688" w:rsidRDefault="00466688" w:rsidP="00466688">
      <w:pPr>
        <w:ind w:left="5940"/>
        <w:jc w:val="center"/>
        <w:rPr>
          <w:sz w:val="16"/>
          <w:szCs w:val="16"/>
        </w:rPr>
      </w:pPr>
      <w:r w:rsidRPr="00466688">
        <w:rPr>
          <w:sz w:val="16"/>
          <w:szCs w:val="16"/>
        </w:rPr>
        <w:t xml:space="preserve">Чумаковского сельсовета Куйбышевского района Новосибирской области </w:t>
      </w:r>
    </w:p>
    <w:p w:rsidR="00466688" w:rsidRPr="00466688" w:rsidRDefault="00466688" w:rsidP="00466688">
      <w:pPr>
        <w:ind w:left="5940"/>
        <w:jc w:val="center"/>
        <w:rPr>
          <w:sz w:val="16"/>
          <w:szCs w:val="16"/>
        </w:rPr>
      </w:pPr>
      <w:r w:rsidRPr="00466688">
        <w:rPr>
          <w:sz w:val="16"/>
          <w:szCs w:val="16"/>
        </w:rPr>
        <w:t>От 04.07.2022 № 70</w:t>
      </w:r>
    </w:p>
    <w:p w:rsidR="00466688" w:rsidRPr="00466688" w:rsidRDefault="00466688" w:rsidP="00466688">
      <w:pPr>
        <w:ind w:left="5940"/>
        <w:jc w:val="center"/>
        <w:rPr>
          <w:sz w:val="16"/>
          <w:szCs w:val="16"/>
        </w:rPr>
      </w:pPr>
    </w:p>
    <w:p w:rsidR="00466688" w:rsidRPr="00466688" w:rsidRDefault="00466688" w:rsidP="00466688">
      <w:pPr>
        <w:jc w:val="both"/>
        <w:rPr>
          <w:sz w:val="16"/>
          <w:szCs w:val="16"/>
        </w:rPr>
      </w:pPr>
    </w:p>
    <w:p w:rsidR="00466688" w:rsidRPr="00466688" w:rsidRDefault="00466688" w:rsidP="00466688">
      <w:pPr>
        <w:jc w:val="both"/>
        <w:rPr>
          <w:sz w:val="16"/>
          <w:szCs w:val="16"/>
        </w:rPr>
      </w:pPr>
    </w:p>
    <w:p w:rsidR="00466688" w:rsidRPr="00466688" w:rsidRDefault="00466688" w:rsidP="00466688">
      <w:pPr>
        <w:jc w:val="center"/>
        <w:rPr>
          <w:b/>
          <w:bCs/>
          <w:sz w:val="16"/>
          <w:szCs w:val="16"/>
        </w:rPr>
      </w:pPr>
      <w:r w:rsidRPr="00466688">
        <w:rPr>
          <w:b/>
          <w:bCs/>
          <w:sz w:val="16"/>
          <w:szCs w:val="16"/>
        </w:rPr>
        <w:t>АДМИНИСТРАТИВНЫЙ</w:t>
      </w:r>
      <w:r w:rsidRPr="00466688">
        <w:rPr>
          <w:sz w:val="16"/>
          <w:szCs w:val="16"/>
        </w:rPr>
        <w:t xml:space="preserve"> </w:t>
      </w:r>
      <w:r w:rsidRPr="00466688">
        <w:rPr>
          <w:b/>
          <w:bCs/>
          <w:sz w:val="16"/>
          <w:szCs w:val="16"/>
        </w:rPr>
        <w:t>РЕГЛАМЕНТ</w:t>
      </w:r>
    </w:p>
    <w:p w:rsidR="00466688" w:rsidRPr="00466688" w:rsidRDefault="00466688" w:rsidP="00466688">
      <w:pPr>
        <w:jc w:val="center"/>
        <w:rPr>
          <w:b/>
          <w:bCs/>
          <w:sz w:val="16"/>
          <w:szCs w:val="16"/>
        </w:rPr>
      </w:pPr>
      <w:r w:rsidRPr="00466688">
        <w:rPr>
          <w:b/>
          <w:bCs/>
          <w:sz w:val="16"/>
          <w:szCs w:val="16"/>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466688" w:rsidRPr="00466688" w:rsidRDefault="00466688" w:rsidP="00466688">
      <w:pPr>
        <w:jc w:val="center"/>
        <w:rPr>
          <w:b/>
          <w:bCs/>
          <w:sz w:val="16"/>
          <w:szCs w:val="16"/>
        </w:rPr>
      </w:pPr>
    </w:p>
    <w:p w:rsidR="00466688" w:rsidRPr="00466688" w:rsidRDefault="00466688" w:rsidP="00E7620E">
      <w:pPr>
        <w:widowControl/>
        <w:numPr>
          <w:ilvl w:val="0"/>
          <w:numId w:val="8"/>
        </w:numPr>
        <w:autoSpaceDE/>
        <w:autoSpaceDN/>
        <w:adjustRightInd/>
        <w:jc w:val="center"/>
        <w:rPr>
          <w:b/>
          <w:sz w:val="16"/>
          <w:szCs w:val="16"/>
        </w:rPr>
      </w:pPr>
      <w:r w:rsidRPr="00466688">
        <w:rPr>
          <w:b/>
          <w:sz w:val="16"/>
          <w:szCs w:val="16"/>
        </w:rPr>
        <w:t>Общие положения</w:t>
      </w:r>
    </w:p>
    <w:p w:rsidR="00466688" w:rsidRPr="00466688" w:rsidRDefault="00466688" w:rsidP="00466688">
      <w:pPr>
        <w:jc w:val="center"/>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proofErr w:type="gramStart"/>
      <w:r w:rsidRPr="00466688">
        <w:rPr>
          <w:sz w:val="16"/>
          <w:szCs w:val="16"/>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466688">
        <w:rPr>
          <w:sz w:val="16"/>
          <w:szCs w:val="16"/>
        </w:rPr>
        <w:t xml:space="preserve"> организациями, участвующими в процессе предоставления муниципальной услуги. </w:t>
      </w:r>
    </w:p>
    <w:p w:rsidR="00466688" w:rsidRPr="00466688" w:rsidRDefault="00466688" w:rsidP="00466688">
      <w:pPr>
        <w:ind w:left="720"/>
        <w:jc w:val="both"/>
        <w:rPr>
          <w:sz w:val="16"/>
          <w:szCs w:val="16"/>
        </w:rPr>
      </w:pPr>
      <w:r w:rsidRPr="00466688">
        <w:rPr>
          <w:sz w:val="16"/>
          <w:szCs w:val="16"/>
        </w:rPr>
        <w:t>Предоставление муниципальной услуги осуществляет Администрация Чумаковского сельсовета.</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Заявителями на предоставление муниципальной услуги выступают физические лица – граждане Российской Федерации:</w:t>
      </w:r>
    </w:p>
    <w:p w:rsidR="00466688" w:rsidRPr="00466688" w:rsidRDefault="00466688" w:rsidP="00E7620E">
      <w:pPr>
        <w:widowControl/>
        <w:numPr>
          <w:ilvl w:val="0"/>
          <w:numId w:val="12"/>
        </w:numPr>
        <w:autoSpaceDE/>
        <w:autoSpaceDN/>
        <w:adjustRightInd/>
        <w:jc w:val="both"/>
        <w:rPr>
          <w:sz w:val="16"/>
          <w:szCs w:val="16"/>
        </w:rPr>
      </w:pPr>
      <w:r w:rsidRPr="00466688">
        <w:rPr>
          <w:sz w:val="16"/>
          <w:szCs w:val="16"/>
        </w:rPr>
        <w:t>малоимущие граждане;</w:t>
      </w:r>
    </w:p>
    <w:p w:rsidR="00466688" w:rsidRPr="00466688" w:rsidRDefault="00466688" w:rsidP="00E7620E">
      <w:pPr>
        <w:widowControl/>
        <w:numPr>
          <w:ilvl w:val="0"/>
          <w:numId w:val="12"/>
        </w:numPr>
        <w:autoSpaceDE/>
        <w:autoSpaceDN/>
        <w:adjustRightInd/>
        <w:jc w:val="both"/>
        <w:rPr>
          <w:sz w:val="16"/>
          <w:szCs w:val="16"/>
        </w:rPr>
      </w:pPr>
      <w:r w:rsidRPr="00466688">
        <w:rPr>
          <w:sz w:val="16"/>
          <w:szCs w:val="16"/>
        </w:rPr>
        <w:t>граждане, проживающие в жилом помещении, признанном непригодным для проживания;</w:t>
      </w:r>
    </w:p>
    <w:p w:rsidR="00466688" w:rsidRPr="00466688" w:rsidRDefault="00466688" w:rsidP="00E7620E">
      <w:pPr>
        <w:widowControl/>
        <w:numPr>
          <w:ilvl w:val="0"/>
          <w:numId w:val="12"/>
        </w:numPr>
        <w:autoSpaceDE/>
        <w:autoSpaceDN/>
        <w:adjustRightInd/>
        <w:jc w:val="both"/>
        <w:rPr>
          <w:sz w:val="16"/>
          <w:szCs w:val="16"/>
        </w:rPr>
      </w:pPr>
      <w:r w:rsidRPr="00466688">
        <w:rPr>
          <w:sz w:val="16"/>
          <w:szCs w:val="16"/>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466688" w:rsidRPr="00466688" w:rsidRDefault="00466688" w:rsidP="00E7620E">
      <w:pPr>
        <w:widowControl/>
        <w:numPr>
          <w:ilvl w:val="0"/>
          <w:numId w:val="12"/>
        </w:numPr>
        <w:autoSpaceDE/>
        <w:autoSpaceDN/>
        <w:adjustRightInd/>
        <w:jc w:val="both"/>
        <w:rPr>
          <w:sz w:val="16"/>
          <w:szCs w:val="16"/>
        </w:rPr>
      </w:pPr>
      <w:r w:rsidRPr="00466688">
        <w:rPr>
          <w:sz w:val="16"/>
          <w:szCs w:val="16"/>
        </w:rPr>
        <w:t>ветераны ВОВ, имеющие право на реализацию мер социальной поддержки, инвалиды ВОВ, вдовы ветеранов и инвалидов ВОВ;</w:t>
      </w:r>
    </w:p>
    <w:p w:rsidR="00466688" w:rsidRPr="00466688" w:rsidRDefault="00466688" w:rsidP="00E7620E">
      <w:pPr>
        <w:widowControl/>
        <w:numPr>
          <w:ilvl w:val="0"/>
          <w:numId w:val="12"/>
        </w:numPr>
        <w:autoSpaceDE/>
        <w:autoSpaceDN/>
        <w:adjustRightInd/>
        <w:jc w:val="both"/>
        <w:rPr>
          <w:sz w:val="16"/>
          <w:szCs w:val="16"/>
        </w:rPr>
      </w:pPr>
      <w:r w:rsidRPr="00466688">
        <w:rPr>
          <w:sz w:val="16"/>
          <w:szCs w:val="16"/>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466688" w:rsidRPr="00466688" w:rsidRDefault="00466688" w:rsidP="00466688">
      <w:pPr>
        <w:ind w:left="1080"/>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Порядок информирования о правилах предоставлении муниципальной услуги:</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Местонахождение Администрации муниципального образования, предоставляющего муниципальную услугу:</w:t>
      </w:r>
    </w:p>
    <w:p w:rsidR="00466688" w:rsidRPr="00466688" w:rsidRDefault="00466688" w:rsidP="00466688">
      <w:pPr>
        <w:ind w:left="1758"/>
        <w:rPr>
          <w:sz w:val="16"/>
          <w:szCs w:val="16"/>
        </w:rPr>
      </w:pPr>
      <w:r w:rsidRPr="00466688">
        <w:rPr>
          <w:sz w:val="16"/>
          <w:szCs w:val="16"/>
        </w:rPr>
        <w:t>632364, Новосибирская область, Куйбышевский район, с. Чумаково, ул. Ленина, 59</w:t>
      </w:r>
    </w:p>
    <w:p w:rsidR="00466688" w:rsidRPr="00466688" w:rsidRDefault="00466688" w:rsidP="00466688">
      <w:pPr>
        <w:ind w:firstLine="720"/>
        <w:jc w:val="both"/>
        <w:rPr>
          <w:sz w:val="16"/>
          <w:szCs w:val="16"/>
        </w:rPr>
      </w:pP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Часы приёма заявителей в Администрации муниципального образования:</w:t>
      </w:r>
    </w:p>
    <w:p w:rsidR="00466688" w:rsidRPr="00466688" w:rsidRDefault="00466688" w:rsidP="00466688">
      <w:pPr>
        <w:ind w:left="720"/>
        <w:jc w:val="both"/>
        <w:rPr>
          <w:sz w:val="16"/>
          <w:szCs w:val="16"/>
        </w:rPr>
      </w:pPr>
    </w:p>
    <w:p w:rsidR="00466688" w:rsidRPr="00466688" w:rsidRDefault="00466688" w:rsidP="00466688">
      <w:pPr>
        <w:ind w:left="720" w:firstLine="720"/>
        <w:rPr>
          <w:sz w:val="16"/>
          <w:szCs w:val="16"/>
        </w:rPr>
      </w:pPr>
      <w:r w:rsidRPr="00466688">
        <w:rPr>
          <w:sz w:val="16"/>
          <w:szCs w:val="16"/>
        </w:rPr>
        <w:t xml:space="preserve">- понедельник </w:t>
      </w:r>
      <w:proofErr w:type="gramStart"/>
      <w:r w:rsidRPr="00466688">
        <w:rPr>
          <w:sz w:val="16"/>
          <w:szCs w:val="16"/>
        </w:rPr>
        <w:t>–п</w:t>
      </w:r>
      <w:proofErr w:type="gramEnd"/>
      <w:r w:rsidRPr="00466688">
        <w:rPr>
          <w:sz w:val="16"/>
          <w:szCs w:val="16"/>
        </w:rPr>
        <w:t>ятница: с 9-00 до 12-00  с 13-00 до 15-00;</w:t>
      </w:r>
    </w:p>
    <w:p w:rsidR="00466688" w:rsidRPr="00466688" w:rsidRDefault="00466688" w:rsidP="00466688">
      <w:pPr>
        <w:ind w:left="1440"/>
        <w:jc w:val="both"/>
        <w:rPr>
          <w:sz w:val="16"/>
          <w:szCs w:val="16"/>
        </w:rPr>
      </w:pPr>
      <w:r w:rsidRPr="00466688">
        <w:rPr>
          <w:sz w:val="16"/>
          <w:szCs w:val="16"/>
        </w:rPr>
        <w:t>- перерыв на обед: 12.00 – 13.00 часов;</w:t>
      </w:r>
    </w:p>
    <w:p w:rsidR="00466688" w:rsidRPr="00466688" w:rsidRDefault="00466688" w:rsidP="00466688">
      <w:pPr>
        <w:ind w:left="1440"/>
        <w:jc w:val="both"/>
        <w:rPr>
          <w:sz w:val="16"/>
          <w:szCs w:val="16"/>
        </w:rPr>
      </w:pPr>
      <w:r w:rsidRPr="00466688">
        <w:rPr>
          <w:sz w:val="16"/>
          <w:szCs w:val="16"/>
        </w:rPr>
        <w:t>- выходные дни – суббота, воскресенье.</w:t>
      </w:r>
    </w:p>
    <w:p w:rsidR="00466688" w:rsidRPr="00466688" w:rsidRDefault="00466688" w:rsidP="00466688">
      <w:pPr>
        <w:ind w:firstLine="720"/>
        <w:rPr>
          <w:sz w:val="16"/>
          <w:szCs w:val="16"/>
        </w:rPr>
      </w:pP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Адрес официального интернет- сайта Администрации Чумаковского сельсовета</w:t>
      </w:r>
      <w:proofErr w:type="gramStart"/>
      <w:r w:rsidRPr="00466688">
        <w:rPr>
          <w:sz w:val="16"/>
          <w:szCs w:val="16"/>
        </w:rPr>
        <w:t xml:space="preserve"> :</w:t>
      </w:r>
      <w:proofErr w:type="gramEnd"/>
      <w:r w:rsidRPr="00466688">
        <w:rPr>
          <w:sz w:val="16"/>
          <w:szCs w:val="16"/>
        </w:rPr>
        <w:t xml:space="preserve">  </w:t>
      </w:r>
    </w:p>
    <w:p w:rsidR="00466688" w:rsidRPr="00466688" w:rsidRDefault="00466688" w:rsidP="00466688">
      <w:pPr>
        <w:ind w:left="1758"/>
        <w:jc w:val="both"/>
        <w:rPr>
          <w:sz w:val="16"/>
          <w:szCs w:val="16"/>
        </w:rPr>
      </w:pPr>
      <w:r w:rsidRPr="00466688">
        <w:rPr>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466688" w:rsidRPr="00466688" w:rsidRDefault="00466688" w:rsidP="00466688">
      <w:pPr>
        <w:ind w:left="720"/>
        <w:jc w:val="both"/>
        <w:rPr>
          <w:sz w:val="16"/>
          <w:szCs w:val="16"/>
        </w:rPr>
      </w:pPr>
    </w:p>
    <w:p w:rsidR="00466688" w:rsidRPr="00466688" w:rsidRDefault="00466688" w:rsidP="00466688">
      <w:pPr>
        <w:ind w:left="1758"/>
        <w:jc w:val="both"/>
        <w:rPr>
          <w:b/>
          <w:sz w:val="16"/>
          <w:szCs w:val="16"/>
        </w:rPr>
      </w:pPr>
      <w:r w:rsidRPr="00466688">
        <w:rPr>
          <w:sz w:val="16"/>
          <w:szCs w:val="16"/>
        </w:rPr>
        <w:t xml:space="preserve">Адрес электронной почты   </w:t>
      </w:r>
      <w:proofErr w:type="spellStart"/>
      <w:r w:rsidRPr="00466688">
        <w:rPr>
          <w:b/>
          <w:sz w:val="16"/>
          <w:szCs w:val="16"/>
          <w:lang w:val="en-US"/>
        </w:rPr>
        <w:t>admchumakovo</w:t>
      </w:r>
      <w:proofErr w:type="spellEnd"/>
      <w:r w:rsidRPr="00466688">
        <w:rPr>
          <w:b/>
          <w:sz w:val="16"/>
          <w:szCs w:val="16"/>
        </w:rPr>
        <w:t>@</w:t>
      </w:r>
      <w:proofErr w:type="spellStart"/>
      <w:r w:rsidRPr="00466688">
        <w:rPr>
          <w:b/>
          <w:sz w:val="16"/>
          <w:szCs w:val="16"/>
          <w:lang w:val="en-US"/>
        </w:rPr>
        <w:t>yandex</w:t>
      </w:r>
      <w:proofErr w:type="spellEnd"/>
      <w:r w:rsidRPr="00466688">
        <w:rPr>
          <w:b/>
          <w:sz w:val="16"/>
          <w:szCs w:val="16"/>
        </w:rPr>
        <w:t>.</w:t>
      </w:r>
      <w:proofErr w:type="spellStart"/>
      <w:r w:rsidRPr="00466688">
        <w:rPr>
          <w:b/>
          <w:sz w:val="16"/>
          <w:szCs w:val="16"/>
          <w:lang w:val="en-US"/>
        </w:rPr>
        <w:t>ru</w:t>
      </w:r>
      <w:proofErr w:type="spellEnd"/>
    </w:p>
    <w:p w:rsidR="00466688" w:rsidRPr="00466688" w:rsidRDefault="00466688" w:rsidP="00466688">
      <w:pPr>
        <w:ind w:left="1758"/>
        <w:jc w:val="both"/>
        <w:rPr>
          <w:sz w:val="16"/>
          <w:szCs w:val="16"/>
        </w:rPr>
      </w:pPr>
    </w:p>
    <w:p w:rsidR="00466688" w:rsidRPr="00466688" w:rsidRDefault="00466688" w:rsidP="00466688">
      <w:pPr>
        <w:ind w:left="1758"/>
        <w:jc w:val="both"/>
        <w:rPr>
          <w:sz w:val="16"/>
          <w:szCs w:val="16"/>
        </w:rPr>
      </w:pPr>
      <w:r w:rsidRPr="00466688">
        <w:rPr>
          <w:sz w:val="16"/>
          <w:szCs w:val="16"/>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66688" w:rsidRPr="00466688" w:rsidRDefault="00466688" w:rsidP="00466688">
      <w:pPr>
        <w:ind w:left="1758"/>
        <w:jc w:val="both"/>
        <w:rPr>
          <w:sz w:val="16"/>
          <w:szCs w:val="16"/>
        </w:rPr>
      </w:pPr>
      <w:r w:rsidRPr="00466688">
        <w:rPr>
          <w:sz w:val="16"/>
          <w:szCs w:val="16"/>
        </w:rPr>
        <w:t>- Администрация Куйбышевского района Новосибирской области: ________________________</w:t>
      </w:r>
    </w:p>
    <w:p w:rsidR="00466688" w:rsidRPr="00466688" w:rsidRDefault="00466688" w:rsidP="00466688">
      <w:pPr>
        <w:ind w:left="1758"/>
        <w:jc w:val="both"/>
        <w:rPr>
          <w:sz w:val="16"/>
          <w:szCs w:val="16"/>
        </w:rPr>
      </w:pPr>
      <w:r w:rsidRPr="00466688">
        <w:rPr>
          <w:sz w:val="16"/>
          <w:szCs w:val="16"/>
        </w:rPr>
        <w:t xml:space="preserve">- Управление Федеральной службы государственной регистрации, кадастра и картографии по Новосибирской области: </w:t>
      </w:r>
      <w:hyperlink r:id="rId90" w:history="1">
        <w:r w:rsidRPr="00466688">
          <w:rPr>
            <w:rStyle w:val="a4"/>
            <w:sz w:val="16"/>
            <w:szCs w:val="16"/>
          </w:rPr>
          <w:t>http://www.to54.rosreestr.ru</w:t>
        </w:r>
      </w:hyperlink>
      <w:r w:rsidRPr="00466688">
        <w:rPr>
          <w:sz w:val="16"/>
          <w:szCs w:val="16"/>
        </w:rPr>
        <w:t>.</w:t>
      </w:r>
    </w:p>
    <w:p w:rsidR="00466688" w:rsidRPr="00466688" w:rsidRDefault="00466688" w:rsidP="00466688">
      <w:pPr>
        <w:ind w:left="1758"/>
        <w:jc w:val="both"/>
        <w:rPr>
          <w:sz w:val="16"/>
          <w:szCs w:val="16"/>
        </w:rPr>
      </w:pPr>
      <w:r w:rsidRPr="00466688">
        <w:rPr>
          <w:sz w:val="16"/>
          <w:szCs w:val="16"/>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466688" w:rsidRPr="00466688" w:rsidRDefault="00466688" w:rsidP="00466688">
      <w:pPr>
        <w:ind w:left="1758"/>
        <w:jc w:val="both"/>
        <w:rPr>
          <w:sz w:val="16"/>
          <w:szCs w:val="16"/>
        </w:rPr>
      </w:pPr>
    </w:p>
    <w:p w:rsidR="00466688" w:rsidRPr="00466688" w:rsidRDefault="00466688" w:rsidP="00466688">
      <w:pPr>
        <w:ind w:left="1758"/>
        <w:jc w:val="both"/>
        <w:rPr>
          <w:sz w:val="16"/>
          <w:szCs w:val="16"/>
        </w:rPr>
      </w:pPr>
      <w:r w:rsidRPr="00466688">
        <w:rPr>
          <w:sz w:val="16"/>
          <w:szCs w:val="16"/>
        </w:rPr>
        <w:lastRenderedPageBreak/>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66688" w:rsidRPr="00466688" w:rsidRDefault="00466688" w:rsidP="00466688">
      <w:pPr>
        <w:ind w:left="1758"/>
        <w:jc w:val="both"/>
        <w:rPr>
          <w:sz w:val="16"/>
          <w:szCs w:val="16"/>
        </w:rPr>
      </w:pPr>
      <w:r w:rsidRPr="00466688">
        <w:rPr>
          <w:sz w:val="16"/>
          <w:szCs w:val="16"/>
        </w:rPr>
        <w:t xml:space="preserve">- Администрация Куйбышевского района Новосибирской области: </w:t>
      </w:r>
      <w:proofErr w:type="spellStart"/>
      <w:r w:rsidRPr="00466688">
        <w:rPr>
          <w:sz w:val="16"/>
          <w:szCs w:val="16"/>
          <w:u w:val="single"/>
          <w:lang w:val="en-US"/>
        </w:rPr>
        <w:t>kainsk</w:t>
      </w:r>
      <w:proofErr w:type="spellEnd"/>
      <w:r w:rsidRPr="00466688">
        <w:rPr>
          <w:sz w:val="16"/>
          <w:szCs w:val="16"/>
          <w:u w:val="single"/>
        </w:rPr>
        <w:t>@</w:t>
      </w:r>
      <w:proofErr w:type="spellStart"/>
      <w:r w:rsidRPr="00466688">
        <w:rPr>
          <w:sz w:val="16"/>
          <w:szCs w:val="16"/>
          <w:u w:val="single"/>
          <w:lang w:val="en-US"/>
        </w:rPr>
        <w:t>sibmail</w:t>
      </w:r>
      <w:proofErr w:type="spellEnd"/>
      <w:r w:rsidRPr="00466688">
        <w:rPr>
          <w:sz w:val="16"/>
          <w:szCs w:val="16"/>
          <w:u w:val="single"/>
        </w:rPr>
        <w:t>.</w:t>
      </w:r>
      <w:proofErr w:type="spellStart"/>
      <w:r w:rsidRPr="00466688">
        <w:rPr>
          <w:sz w:val="16"/>
          <w:szCs w:val="16"/>
          <w:u w:val="single"/>
          <w:lang w:val="en-US"/>
        </w:rPr>
        <w:t>ru</w:t>
      </w:r>
      <w:proofErr w:type="spellEnd"/>
      <w:r w:rsidRPr="00466688">
        <w:rPr>
          <w:sz w:val="16"/>
          <w:szCs w:val="16"/>
          <w:u w:val="single"/>
        </w:rPr>
        <w:t>;</w:t>
      </w:r>
    </w:p>
    <w:p w:rsidR="00466688" w:rsidRPr="00466688" w:rsidRDefault="00466688" w:rsidP="00466688">
      <w:pPr>
        <w:ind w:left="1758"/>
        <w:jc w:val="both"/>
        <w:rPr>
          <w:sz w:val="16"/>
          <w:szCs w:val="16"/>
        </w:rPr>
      </w:pPr>
      <w:r w:rsidRPr="00466688">
        <w:rPr>
          <w:sz w:val="16"/>
          <w:szCs w:val="16"/>
        </w:rPr>
        <w:t xml:space="preserve">- Управление Федеральной службы государственной регистрации, кадастра и картографии по Новосибирской области: </w:t>
      </w:r>
      <w:hyperlink r:id="rId91" w:history="1">
        <w:r w:rsidRPr="00466688">
          <w:rPr>
            <w:rStyle w:val="a4"/>
            <w:sz w:val="16"/>
            <w:szCs w:val="16"/>
          </w:rPr>
          <w:t>54_upr@rosreestr.ru</w:t>
        </w:r>
      </w:hyperlink>
      <w:r w:rsidRPr="00466688">
        <w:rPr>
          <w:sz w:val="16"/>
          <w:szCs w:val="16"/>
        </w:rPr>
        <w:t>.</w:t>
      </w:r>
    </w:p>
    <w:p w:rsidR="00466688" w:rsidRPr="00466688" w:rsidRDefault="00466688" w:rsidP="00466688">
      <w:pPr>
        <w:ind w:left="1758"/>
        <w:jc w:val="both"/>
        <w:rPr>
          <w:sz w:val="16"/>
          <w:szCs w:val="16"/>
        </w:rPr>
      </w:pPr>
    </w:p>
    <w:p w:rsidR="00466688" w:rsidRPr="00466688" w:rsidRDefault="00466688" w:rsidP="00466688">
      <w:pPr>
        <w:ind w:left="1758"/>
        <w:jc w:val="both"/>
        <w:rPr>
          <w:sz w:val="16"/>
          <w:szCs w:val="16"/>
        </w:rPr>
      </w:pPr>
      <w:r w:rsidRPr="00466688">
        <w:rPr>
          <w:sz w:val="16"/>
          <w:szCs w:val="1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66688" w:rsidRPr="00466688" w:rsidRDefault="00466688" w:rsidP="00466688">
      <w:pPr>
        <w:ind w:left="1758"/>
        <w:jc w:val="both"/>
        <w:rPr>
          <w:sz w:val="16"/>
          <w:szCs w:val="16"/>
        </w:rPr>
      </w:pPr>
      <w:r w:rsidRPr="00466688">
        <w:rPr>
          <w:sz w:val="16"/>
          <w:szCs w:val="16"/>
        </w:rPr>
        <w:t>- Администрация Куйбышевского района Новосибирской области: (262) 50-789, (262) 50-798;</w:t>
      </w:r>
    </w:p>
    <w:p w:rsidR="00466688" w:rsidRPr="00466688" w:rsidRDefault="00466688" w:rsidP="00466688">
      <w:pPr>
        <w:ind w:left="1758"/>
        <w:jc w:val="both"/>
        <w:rPr>
          <w:sz w:val="16"/>
          <w:szCs w:val="16"/>
        </w:rPr>
      </w:pPr>
      <w:r w:rsidRPr="00466688">
        <w:rPr>
          <w:sz w:val="16"/>
          <w:szCs w:val="16"/>
        </w:rPr>
        <w:t>- Управление Федеральной службы государственной регистрации, кадастра и картографии по Новосибирской области: (262) 64-007,(262) 63-877</w:t>
      </w:r>
    </w:p>
    <w:p w:rsidR="00466688" w:rsidRPr="00466688" w:rsidRDefault="00466688" w:rsidP="00466688">
      <w:pPr>
        <w:ind w:left="1758"/>
        <w:jc w:val="both"/>
        <w:rPr>
          <w:sz w:val="16"/>
          <w:szCs w:val="16"/>
        </w:rPr>
      </w:pPr>
    </w:p>
    <w:p w:rsidR="00466688" w:rsidRPr="00466688" w:rsidRDefault="00466688" w:rsidP="00466688">
      <w:pPr>
        <w:ind w:left="1758"/>
        <w:jc w:val="both"/>
        <w:rPr>
          <w:sz w:val="16"/>
          <w:szCs w:val="16"/>
        </w:rPr>
      </w:pPr>
      <w:r w:rsidRPr="00466688">
        <w:rPr>
          <w:sz w:val="16"/>
          <w:szCs w:val="16"/>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66688" w:rsidRPr="00466688" w:rsidRDefault="00466688" w:rsidP="00466688">
      <w:pPr>
        <w:ind w:left="1758"/>
        <w:jc w:val="both"/>
        <w:rPr>
          <w:sz w:val="16"/>
          <w:szCs w:val="16"/>
        </w:rPr>
      </w:pPr>
      <w:r w:rsidRPr="00466688">
        <w:rPr>
          <w:sz w:val="16"/>
          <w:szCs w:val="16"/>
        </w:rPr>
        <w:t xml:space="preserve">- Администрация Куйбышевского района Новосибирской области: </w:t>
      </w:r>
      <w:proofErr w:type="gramStart"/>
      <w:r w:rsidRPr="00466688">
        <w:rPr>
          <w:sz w:val="16"/>
          <w:szCs w:val="16"/>
        </w:rPr>
        <w:t>г</w:t>
      </w:r>
      <w:proofErr w:type="gramEnd"/>
      <w:r w:rsidRPr="00466688">
        <w:rPr>
          <w:sz w:val="16"/>
          <w:szCs w:val="16"/>
        </w:rPr>
        <w:t>. Куйбышев, ул. Краскома, 37;</w:t>
      </w:r>
    </w:p>
    <w:p w:rsidR="00466688" w:rsidRPr="00466688" w:rsidRDefault="00466688" w:rsidP="00466688">
      <w:pPr>
        <w:ind w:left="1758"/>
        <w:jc w:val="both"/>
        <w:rPr>
          <w:sz w:val="16"/>
          <w:szCs w:val="16"/>
        </w:rPr>
      </w:pPr>
      <w:r w:rsidRPr="00466688">
        <w:rPr>
          <w:sz w:val="16"/>
          <w:szCs w:val="16"/>
        </w:rPr>
        <w:t xml:space="preserve">- Управление Федеральной службы государственной регистрации, кадастра и картографии по Новосибирской области: </w:t>
      </w:r>
      <w:proofErr w:type="gramStart"/>
      <w:r w:rsidRPr="00466688">
        <w:rPr>
          <w:sz w:val="16"/>
          <w:szCs w:val="16"/>
        </w:rPr>
        <w:t>г</w:t>
      </w:r>
      <w:proofErr w:type="gramEnd"/>
      <w:r w:rsidRPr="00466688">
        <w:rPr>
          <w:sz w:val="16"/>
          <w:szCs w:val="16"/>
        </w:rPr>
        <w:t>. Куйбышев, квартал 8, дом 5</w:t>
      </w:r>
    </w:p>
    <w:p w:rsidR="00466688" w:rsidRPr="00466688" w:rsidRDefault="00466688" w:rsidP="00466688">
      <w:pPr>
        <w:ind w:left="1758"/>
        <w:jc w:val="both"/>
        <w:rPr>
          <w:sz w:val="16"/>
          <w:szCs w:val="16"/>
        </w:rPr>
      </w:pP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Информация по вопросам предоставления муниципальной услуги предоставляется:</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в структурных подразделениях Администрации Чумаковского сельсовета, участвующих в предоставлении муниципальной услуги;</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 xml:space="preserve">с использованием средств телефонной, почтовой связи. </w:t>
      </w:r>
    </w:p>
    <w:p w:rsidR="00466688" w:rsidRPr="00466688" w:rsidRDefault="00466688" w:rsidP="00466688">
      <w:pPr>
        <w:ind w:left="1440"/>
        <w:jc w:val="both"/>
        <w:rPr>
          <w:sz w:val="16"/>
          <w:szCs w:val="16"/>
        </w:rPr>
      </w:pPr>
      <w:r w:rsidRPr="00466688">
        <w:rPr>
          <w:sz w:val="16"/>
          <w:szCs w:val="1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в устной форме лично или по телефону:</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к специалистам структурных подразделений Администрации Чумаковского сельсовета, участвующим в предоставлении муниципальной услуги;</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в письменной форме почтой;</w:t>
      </w:r>
    </w:p>
    <w:p w:rsidR="00466688" w:rsidRPr="00466688" w:rsidRDefault="00466688" w:rsidP="00E7620E">
      <w:pPr>
        <w:widowControl/>
        <w:numPr>
          <w:ilvl w:val="0"/>
          <w:numId w:val="9"/>
        </w:numPr>
        <w:tabs>
          <w:tab w:val="clear" w:pos="1429"/>
          <w:tab w:val="num" w:pos="2160"/>
        </w:tabs>
        <w:autoSpaceDE/>
        <w:autoSpaceDN/>
        <w:adjustRightInd/>
        <w:ind w:left="2160"/>
        <w:jc w:val="both"/>
        <w:rPr>
          <w:sz w:val="16"/>
          <w:szCs w:val="16"/>
        </w:rPr>
      </w:pPr>
      <w:r w:rsidRPr="00466688">
        <w:rPr>
          <w:sz w:val="16"/>
          <w:szCs w:val="16"/>
        </w:rPr>
        <w:t>посредством электронной почты;</w:t>
      </w:r>
    </w:p>
    <w:p w:rsidR="00466688" w:rsidRPr="00466688" w:rsidRDefault="00466688" w:rsidP="00466688">
      <w:pPr>
        <w:ind w:left="1440" w:firstLine="360"/>
        <w:jc w:val="both"/>
        <w:rPr>
          <w:sz w:val="16"/>
          <w:szCs w:val="16"/>
        </w:rPr>
      </w:pPr>
      <w:r w:rsidRPr="00466688">
        <w:rPr>
          <w:sz w:val="16"/>
          <w:szCs w:val="16"/>
        </w:rPr>
        <w:t>Информирование проводится в двух формах: устное и письменное.</w:t>
      </w:r>
    </w:p>
    <w:p w:rsidR="00466688" w:rsidRPr="00466688" w:rsidRDefault="00466688" w:rsidP="00466688">
      <w:pPr>
        <w:ind w:left="1440" w:firstLine="360"/>
        <w:jc w:val="both"/>
        <w:rPr>
          <w:sz w:val="16"/>
          <w:szCs w:val="16"/>
        </w:rPr>
      </w:pPr>
      <w:r w:rsidRPr="00466688">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66688" w:rsidRPr="00466688" w:rsidRDefault="00466688" w:rsidP="00466688">
      <w:pPr>
        <w:ind w:left="1440" w:firstLine="360"/>
        <w:jc w:val="both"/>
        <w:rPr>
          <w:sz w:val="16"/>
          <w:szCs w:val="16"/>
        </w:rPr>
      </w:pPr>
      <w:r w:rsidRPr="00466688">
        <w:rPr>
          <w:sz w:val="16"/>
          <w:szCs w:val="16"/>
        </w:rPr>
        <w:t>Устное информирование обратившегося лица осуществляется специалистом не более 10 минут.</w:t>
      </w:r>
    </w:p>
    <w:p w:rsidR="00466688" w:rsidRPr="00466688" w:rsidRDefault="00466688" w:rsidP="00466688">
      <w:pPr>
        <w:ind w:left="1440" w:firstLine="360"/>
        <w:jc w:val="both"/>
        <w:rPr>
          <w:sz w:val="16"/>
          <w:szCs w:val="16"/>
        </w:rPr>
      </w:pPr>
      <w:r w:rsidRPr="00466688">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66688" w:rsidRPr="00466688" w:rsidRDefault="00466688" w:rsidP="00466688">
      <w:pPr>
        <w:ind w:left="1440" w:firstLine="360"/>
        <w:jc w:val="both"/>
        <w:rPr>
          <w:sz w:val="16"/>
          <w:szCs w:val="16"/>
        </w:rPr>
      </w:pPr>
      <w:r w:rsidRPr="00466688">
        <w:rPr>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66688" w:rsidRPr="00466688" w:rsidRDefault="00466688" w:rsidP="00466688">
      <w:pPr>
        <w:ind w:left="1440" w:firstLine="360"/>
        <w:jc w:val="both"/>
        <w:rPr>
          <w:sz w:val="16"/>
          <w:szCs w:val="16"/>
        </w:rPr>
      </w:pPr>
      <w:r w:rsidRPr="00466688">
        <w:rPr>
          <w:sz w:val="16"/>
          <w:szCs w:val="16"/>
        </w:rPr>
        <w:t>Ответ на обращение готовится в течение 30 календарных дней со дня регистрации письменного обращения.</w:t>
      </w:r>
    </w:p>
    <w:p w:rsidR="00466688" w:rsidRPr="00466688" w:rsidRDefault="00466688" w:rsidP="00466688">
      <w:pPr>
        <w:ind w:left="1440" w:firstLine="360"/>
        <w:jc w:val="both"/>
        <w:rPr>
          <w:sz w:val="16"/>
          <w:szCs w:val="16"/>
        </w:rPr>
      </w:pPr>
      <w:r w:rsidRPr="00466688">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66688" w:rsidRPr="00466688" w:rsidRDefault="00466688" w:rsidP="00466688">
      <w:pPr>
        <w:ind w:left="1440" w:firstLine="360"/>
        <w:jc w:val="both"/>
        <w:rPr>
          <w:sz w:val="16"/>
          <w:szCs w:val="16"/>
        </w:rPr>
      </w:pPr>
      <w:proofErr w:type="gramStart"/>
      <w:r w:rsidRPr="00466688">
        <w:rPr>
          <w:sz w:val="16"/>
          <w:szCs w:val="16"/>
        </w:rPr>
        <w:t xml:space="preserve">Письменный ответ на обращение подписывается Главой Чумаковского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roofErr w:type="gramEnd"/>
    </w:p>
    <w:p w:rsidR="00466688" w:rsidRPr="00466688" w:rsidRDefault="00466688" w:rsidP="00466688">
      <w:pPr>
        <w:ind w:left="1440" w:firstLine="360"/>
        <w:jc w:val="both"/>
        <w:rPr>
          <w:sz w:val="16"/>
          <w:szCs w:val="16"/>
        </w:rPr>
      </w:pPr>
      <w:r w:rsidRPr="00466688">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66688" w:rsidRPr="00466688" w:rsidRDefault="00466688" w:rsidP="00466688">
      <w:pPr>
        <w:ind w:left="1440"/>
        <w:jc w:val="both"/>
        <w:rPr>
          <w:sz w:val="16"/>
          <w:szCs w:val="16"/>
        </w:rPr>
      </w:pPr>
      <w:r w:rsidRPr="00466688">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66688" w:rsidRPr="00466688" w:rsidRDefault="00466688" w:rsidP="00466688">
      <w:pPr>
        <w:ind w:left="1440"/>
        <w:jc w:val="both"/>
        <w:rPr>
          <w:sz w:val="16"/>
          <w:szCs w:val="16"/>
        </w:rPr>
      </w:pPr>
      <w:r w:rsidRPr="00466688">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66688" w:rsidRPr="00466688" w:rsidRDefault="00466688" w:rsidP="00466688">
      <w:pPr>
        <w:ind w:left="1440"/>
        <w:jc w:val="both"/>
        <w:rPr>
          <w:sz w:val="16"/>
          <w:szCs w:val="16"/>
        </w:rPr>
      </w:pPr>
      <w:proofErr w:type="gramStart"/>
      <w:r w:rsidRPr="00466688">
        <w:rPr>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466688">
        <w:rPr>
          <w:sz w:val="16"/>
          <w:szCs w:val="16"/>
        </w:rPr>
        <w:t>www</w:t>
      </w:r>
      <w:proofErr w:type="spellEnd"/>
      <w:r w:rsidRPr="00466688">
        <w:rPr>
          <w:sz w:val="16"/>
          <w:szCs w:val="16"/>
        </w:rPr>
        <w:t>.</w:t>
      </w:r>
      <w:proofErr w:type="spellStart"/>
      <w:r w:rsidRPr="00466688">
        <w:rPr>
          <w:sz w:val="16"/>
          <w:szCs w:val="16"/>
          <w:lang w:val="en-US"/>
        </w:rPr>
        <w:t>gosuslugi</w:t>
      </w:r>
      <w:proofErr w:type="spellEnd"/>
      <w:r w:rsidRPr="00466688">
        <w:rPr>
          <w:sz w:val="16"/>
          <w:szCs w:val="16"/>
        </w:rPr>
        <w:t>.</w:t>
      </w:r>
      <w:proofErr w:type="spellStart"/>
      <w:r w:rsidRPr="00466688">
        <w:rPr>
          <w:sz w:val="16"/>
          <w:szCs w:val="16"/>
          <w:lang w:val="en-US"/>
        </w:rPr>
        <w:t>ru</w:t>
      </w:r>
      <w:proofErr w:type="spellEnd"/>
      <w:r w:rsidRPr="00466688">
        <w:rPr>
          <w:sz w:val="16"/>
          <w:szCs w:val="16"/>
        </w:rPr>
        <w:t>) и обновляется по мере ее изменения.</w:t>
      </w:r>
      <w:proofErr w:type="gramEnd"/>
    </w:p>
    <w:p w:rsidR="00466688" w:rsidRPr="00466688" w:rsidRDefault="00466688" w:rsidP="00466688">
      <w:pPr>
        <w:ind w:firstLine="720"/>
        <w:jc w:val="both"/>
        <w:rPr>
          <w:sz w:val="16"/>
          <w:szCs w:val="16"/>
        </w:rPr>
      </w:pPr>
    </w:p>
    <w:p w:rsidR="00466688" w:rsidRPr="00466688" w:rsidRDefault="00466688" w:rsidP="00E7620E">
      <w:pPr>
        <w:widowControl/>
        <w:numPr>
          <w:ilvl w:val="0"/>
          <w:numId w:val="8"/>
        </w:numPr>
        <w:autoSpaceDE/>
        <w:autoSpaceDN/>
        <w:adjustRightInd/>
        <w:jc w:val="center"/>
        <w:rPr>
          <w:b/>
          <w:sz w:val="16"/>
          <w:szCs w:val="16"/>
        </w:rPr>
      </w:pPr>
      <w:r w:rsidRPr="00466688">
        <w:rPr>
          <w:b/>
          <w:sz w:val="16"/>
          <w:szCs w:val="16"/>
        </w:rPr>
        <w:t>Стандарт предоставления муниципальной услуги</w:t>
      </w:r>
    </w:p>
    <w:p w:rsidR="00466688" w:rsidRPr="00466688" w:rsidRDefault="00466688" w:rsidP="00466688">
      <w:pPr>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 xml:space="preserve">Предоставление муниципальной услуги осуществляет Администрация 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66688" w:rsidRPr="00466688" w:rsidRDefault="00466688" w:rsidP="00466688">
      <w:pPr>
        <w:ind w:left="720" w:hanging="11"/>
        <w:jc w:val="both"/>
        <w:rPr>
          <w:sz w:val="16"/>
          <w:szCs w:val="16"/>
        </w:rPr>
      </w:pPr>
      <w:r w:rsidRPr="00466688">
        <w:rPr>
          <w:sz w:val="16"/>
          <w:szCs w:val="16"/>
        </w:rPr>
        <w:t>- Администрация Куйбышевского района Новосибирской области;</w:t>
      </w:r>
    </w:p>
    <w:p w:rsidR="00466688" w:rsidRPr="00466688" w:rsidRDefault="00466688" w:rsidP="00466688">
      <w:pPr>
        <w:ind w:left="720" w:hanging="11"/>
        <w:jc w:val="both"/>
        <w:rPr>
          <w:sz w:val="16"/>
          <w:szCs w:val="16"/>
        </w:rPr>
      </w:pPr>
      <w:r w:rsidRPr="00466688">
        <w:rPr>
          <w:sz w:val="16"/>
          <w:szCs w:val="16"/>
        </w:rPr>
        <w:t>- Управление Федеральной службы государственной регистрации, кадастра и картографии по Новосибирской области.</w:t>
      </w:r>
    </w:p>
    <w:p w:rsidR="00466688" w:rsidRPr="00466688" w:rsidRDefault="00466688" w:rsidP="00466688">
      <w:pPr>
        <w:ind w:left="720"/>
        <w:jc w:val="both"/>
        <w:rPr>
          <w:sz w:val="16"/>
          <w:szCs w:val="16"/>
        </w:rPr>
      </w:pPr>
      <w:r w:rsidRPr="00466688">
        <w:rPr>
          <w:sz w:val="16"/>
          <w:szCs w:val="16"/>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66688">
          <w:rPr>
            <w:sz w:val="16"/>
            <w:szCs w:val="16"/>
          </w:rPr>
          <w:t>перечень</w:t>
        </w:r>
      </w:hyperlink>
      <w:r w:rsidRPr="00466688">
        <w:rPr>
          <w:sz w:val="16"/>
          <w:szCs w:val="16"/>
        </w:rPr>
        <w:t xml:space="preserve"> услуг, которые являются необходимыми и обязательными для предоставления муниципальных услуг.</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lastRenderedPageBreak/>
        <w:t>Результатом предоставления муниципальной услуги является:</w:t>
      </w:r>
    </w:p>
    <w:p w:rsidR="00466688" w:rsidRPr="00466688" w:rsidRDefault="00466688" w:rsidP="00466688">
      <w:pPr>
        <w:ind w:left="720"/>
        <w:jc w:val="both"/>
        <w:rPr>
          <w:sz w:val="16"/>
          <w:szCs w:val="16"/>
        </w:rPr>
      </w:pPr>
      <w:r w:rsidRPr="00466688">
        <w:rPr>
          <w:sz w:val="16"/>
          <w:szCs w:val="16"/>
        </w:rPr>
        <w:t xml:space="preserve">- постановка на учет </w:t>
      </w:r>
      <w:r w:rsidRPr="00466688">
        <w:rPr>
          <w:rStyle w:val="apple-style-span"/>
          <w:sz w:val="16"/>
          <w:szCs w:val="16"/>
        </w:rPr>
        <w:t xml:space="preserve">в качестве </w:t>
      </w:r>
      <w:proofErr w:type="gramStart"/>
      <w:r w:rsidRPr="00466688">
        <w:rPr>
          <w:rStyle w:val="apple-style-span"/>
          <w:sz w:val="16"/>
          <w:szCs w:val="16"/>
        </w:rPr>
        <w:t>нуждающегося</w:t>
      </w:r>
      <w:proofErr w:type="gramEnd"/>
      <w:r w:rsidRPr="00466688">
        <w:rPr>
          <w:rStyle w:val="apple-style-span"/>
          <w:sz w:val="16"/>
          <w:szCs w:val="16"/>
        </w:rPr>
        <w:t xml:space="preserve"> в жилом помещении</w:t>
      </w:r>
      <w:r w:rsidRPr="00466688">
        <w:rPr>
          <w:sz w:val="16"/>
          <w:szCs w:val="16"/>
        </w:rPr>
        <w:t>.</w:t>
      </w:r>
    </w:p>
    <w:p w:rsidR="00466688" w:rsidRPr="00466688" w:rsidRDefault="00466688" w:rsidP="00466688">
      <w:pPr>
        <w:ind w:left="720"/>
        <w:jc w:val="both"/>
        <w:rPr>
          <w:sz w:val="16"/>
          <w:szCs w:val="16"/>
        </w:rPr>
      </w:pPr>
      <w:r w:rsidRPr="00466688">
        <w:rPr>
          <w:sz w:val="16"/>
          <w:szCs w:val="16"/>
        </w:rPr>
        <w:t>- отказ в предоставлении муниципальной услуги.</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Срок предоставления муниципальной услуги:</w:t>
      </w:r>
    </w:p>
    <w:p w:rsidR="00466688" w:rsidRPr="00466688" w:rsidRDefault="00466688" w:rsidP="00E7620E">
      <w:pPr>
        <w:widowControl/>
        <w:numPr>
          <w:ilvl w:val="2"/>
          <w:numId w:val="8"/>
        </w:numPr>
        <w:autoSpaceDE/>
        <w:autoSpaceDN/>
        <w:adjustRightInd/>
        <w:jc w:val="both"/>
        <w:rPr>
          <w:sz w:val="16"/>
          <w:szCs w:val="16"/>
        </w:rPr>
      </w:pPr>
      <w:proofErr w:type="gramStart"/>
      <w:r w:rsidRPr="00466688">
        <w:rPr>
          <w:sz w:val="16"/>
          <w:szCs w:val="16"/>
          <w:shd w:val="clear" w:color="auto" w:fill="FFFFFF"/>
        </w:rPr>
        <w:t>По результатам рассмотрения заявления о принятии на учет и иных представленных или полученных по межведомственным запросам документов, указанных в статье 4 настоящего Закона,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w:t>
      </w:r>
      <w:proofErr w:type="gramEnd"/>
      <w:r w:rsidRPr="00466688">
        <w:rPr>
          <w:sz w:val="16"/>
          <w:szCs w:val="16"/>
          <w:shd w:val="clear" w:color="auto" w:fill="FFFFFF"/>
        </w:rPr>
        <w:t xml:space="preserve"> законом или законом Новосибирской области категории) или по всем основаниям либо об отказе в принятии на учет. В случае представления гражданином заявления и иных документов, указанных в статье 4 настоящего Закона,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Правовые основания для предоставления муниципальной услуги</w:t>
      </w:r>
    </w:p>
    <w:p w:rsidR="00466688" w:rsidRPr="00466688" w:rsidRDefault="00466688" w:rsidP="00466688">
      <w:pPr>
        <w:ind w:left="720"/>
        <w:jc w:val="both"/>
        <w:rPr>
          <w:sz w:val="16"/>
          <w:szCs w:val="16"/>
        </w:rPr>
      </w:pPr>
      <w:r w:rsidRPr="00466688">
        <w:rPr>
          <w:sz w:val="16"/>
          <w:szCs w:val="16"/>
        </w:rPr>
        <w:t xml:space="preserve">Предоставление муниципальной услуги осуществляется в соответствии </w:t>
      </w:r>
      <w:proofErr w:type="gramStart"/>
      <w:r w:rsidRPr="00466688">
        <w:rPr>
          <w:sz w:val="16"/>
          <w:szCs w:val="16"/>
        </w:rPr>
        <w:t>с</w:t>
      </w:r>
      <w:proofErr w:type="gramEnd"/>
      <w:r w:rsidRPr="00466688">
        <w:rPr>
          <w:sz w:val="16"/>
          <w:szCs w:val="16"/>
        </w:rPr>
        <w:t xml:space="preserve">: </w:t>
      </w:r>
    </w:p>
    <w:p w:rsidR="00466688" w:rsidRPr="00466688" w:rsidRDefault="00466688" w:rsidP="00466688">
      <w:pPr>
        <w:ind w:left="720"/>
        <w:jc w:val="both"/>
        <w:rPr>
          <w:sz w:val="16"/>
          <w:szCs w:val="16"/>
        </w:rPr>
      </w:pPr>
      <w:r w:rsidRPr="00466688">
        <w:rPr>
          <w:sz w:val="16"/>
          <w:szCs w:val="16"/>
        </w:rPr>
        <w:t>- Конституцией Российской Федерации («Российская газета» 1993г № 237);</w:t>
      </w:r>
    </w:p>
    <w:p w:rsidR="00466688" w:rsidRPr="00466688" w:rsidRDefault="00466688" w:rsidP="00466688">
      <w:pPr>
        <w:ind w:left="720"/>
        <w:jc w:val="both"/>
        <w:rPr>
          <w:sz w:val="16"/>
          <w:szCs w:val="16"/>
        </w:rPr>
      </w:pPr>
      <w:r w:rsidRPr="00466688">
        <w:rPr>
          <w:sz w:val="16"/>
          <w:szCs w:val="16"/>
        </w:rPr>
        <w:t>- Гражданским кодексом Российской Федерации от 30.11.1994 № 51-ФЗ (</w:t>
      </w:r>
      <w:proofErr w:type="gramStart"/>
      <w:r w:rsidRPr="00466688">
        <w:rPr>
          <w:sz w:val="16"/>
          <w:szCs w:val="16"/>
        </w:rPr>
        <w:t>принят</w:t>
      </w:r>
      <w:proofErr w:type="gramEnd"/>
      <w:r w:rsidRPr="00466688">
        <w:rPr>
          <w:sz w:val="16"/>
          <w:szCs w:val="16"/>
        </w:rPr>
        <w:t xml:space="preserve"> ГД ФС РФ 21.10.1994);</w:t>
      </w:r>
    </w:p>
    <w:p w:rsidR="00466688" w:rsidRPr="00466688" w:rsidRDefault="00466688" w:rsidP="00466688">
      <w:pPr>
        <w:ind w:left="720"/>
        <w:jc w:val="both"/>
        <w:rPr>
          <w:sz w:val="16"/>
          <w:szCs w:val="16"/>
        </w:rPr>
      </w:pPr>
      <w:r w:rsidRPr="00466688">
        <w:rPr>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66688" w:rsidRPr="00466688" w:rsidRDefault="00466688" w:rsidP="00466688">
      <w:pPr>
        <w:ind w:left="720"/>
        <w:jc w:val="both"/>
        <w:rPr>
          <w:sz w:val="16"/>
          <w:szCs w:val="16"/>
        </w:rPr>
      </w:pPr>
      <w:r w:rsidRPr="00466688">
        <w:rPr>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66688" w:rsidRPr="00466688" w:rsidRDefault="00466688" w:rsidP="00466688">
      <w:pPr>
        <w:ind w:left="720"/>
        <w:jc w:val="both"/>
        <w:rPr>
          <w:sz w:val="16"/>
          <w:szCs w:val="16"/>
        </w:rPr>
      </w:pPr>
      <w:r w:rsidRPr="00466688">
        <w:rPr>
          <w:sz w:val="16"/>
          <w:szCs w:val="16"/>
        </w:rPr>
        <w:t>- Уставом Чумаковского сельсовета Куйбышевского района Новосибирской области;</w:t>
      </w:r>
    </w:p>
    <w:p w:rsidR="00466688" w:rsidRPr="00466688" w:rsidRDefault="00466688" w:rsidP="00466688">
      <w:pPr>
        <w:ind w:left="720"/>
        <w:jc w:val="both"/>
        <w:rPr>
          <w:sz w:val="16"/>
          <w:szCs w:val="16"/>
        </w:rPr>
      </w:pPr>
      <w:r w:rsidRPr="00466688">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66688" w:rsidRPr="00466688" w:rsidRDefault="00466688" w:rsidP="00466688">
      <w:pPr>
        <w:ind w:left="720"/>
        <w:jc w:val="both"/>
        <w:rPr>
          <w:sz w:val="16"/>
          <w:szCs w:val="16"/>
        </w:rPr>
      </w:pPr>
      <w:r w:rsidRPr="00466688">
        <w:rPr>
          <w:sz w:val="16"/>
          <w:szCs w:val="16"/>
        </w:rPr>
        <w:t>-Жилищным кодексом Российской Федерации от 29.12.2004 N 188-ФЗ («Собрание законодательства Российской Федерации», 3 января 2005, № 1);</w:t>
      </w:r>
    </w:p>
    <w:p w:rsidR="00466688" w:rsidRPr="00466688" w:rsidRDefault="00466688" w:rsidP="00466688">
      <w:pPr>
        <w:ind w:left="720"/>
        <w:jc w:val="both"/>
        <w:rPr>
          <w:sz w:val="16"/>
          <w:szCs w:val="16"/>
        </w:rPr>
      </w:pPr>
      <w:r w:rsidRPr="00466688">
        <w:rPr>
          <w:sz w:val="16"/>
          <w:szCs w:val="16"/>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466688" w:rsidRPr="00466688" w:rsidRDefault="00466688" w:rsidP="00466688">
      <w:pPr>
        <w:ind w:left="720"/>
        <w:jc w:val="both"/>
        <w:rPr>
          <w:sz w:val="16"/>
          <w:szCs w:val="16"/>
        </w:rPr>
      </w:pPr>
      <w:r w:rsidRPr="00466688">
        <w:rPr>
          <w:sz w:val="16"/>
          <w:szCs w:val="16"/>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466688">
        <w:rPr>
          <w:sz w:val="16"/>
          <w:szCs w:val="16"/>
        </w:rPr>
        <w:t>опубликован</w:t>
      </w:r>
      <w:proofErr w:type="gramEnd"/>
      <w:r w:rsidRPr="00466688">
        <w:rPr>
          <w:sz w:val="16"/>
          <w:szCs w:val="16"/>
        </w:rPr>
        <w:t xml:space="preserve"> в «Российской газете» от 27.12.1996 № 248, «Собрание законодательства РФ» от 23.12.1996 № 52, ст. 5880);</w:t>
      </w:r>
    </w:p>
    <w:p w:rsidR="00466688" w:rsidRPr="00466688" w:rsidRDefault="00466688" w:rsidP="00466688">
      <w:pPr>
        <w:ind w:left="720"/>
        <w:jc w:val="both"/>
        <w:rPr>
          <w:sz w:val="16"/>
          <w:szCs w:val="16"/>
        </w:rPr>
      </w:pPr>
      <w:r w:rsidRPr="00466688">
        <w:rPr>
          <w:sz w:val="16"/>
          <w:szCs w:val="1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2" w:history="1">
        <w:r w:rsidRPr="00466688">
          <w:rPr>
            <w:sz w:val="16"/>
            <w:szCs w:val="16"/>
          </w:rPr>
          <w:t>"Российская газета", №4849</w:t>
        </w:r>
      </w:hyperlink>
      <w:r w:rsidRPr="00466688">
        <w:rPr>
          <w:sz w:val="16"/>
          <w:szCs w:val="16"/>
        </w:rPr>
        <w:t> от 13.02.2009 г.);</w:t>
      </w:r>
    </w:p>
    <w:p w:rsidR="00466688" w:rsidRPr="00466688" w:rsidRDefault="00466688" w:rsidP="00466688">
      <w:pPr>
        <w:ind w:left="720"/>
        <w:jc w:val="both"/>
        <w:rPr>
          <w:sz w:val="16"/>
          <w:szCs w:val="16"/>
        </w:rPr>
      </w:pPr>
      <w:r w:rsidRPr="00466688">
        <w:rPr>
          <w:sz w:val="16"/>
          <w:szCs w:val="16"/>
        </w:rPr>
        <w:t>- Федеральным законом от 27.07.2006 N 152-ФЗ «О персональных данных» ("Российская газета", N 165, 29.07.2006, "Собрание законодательства РФ", 31.07.2006, N 31 (1 ч.), ст. 3451);</w:t>
      </w:r>
    </w:p>
    <w:p w:rsidR="00466688" w:rsidRPr="00466688" w:rsidRDefault="00466688" w:rsidP="00466688">
      <w:pPr>
        <w:ind w:left="720"/>
        <w:jc w:val="both"/>
        <w:rPr>
          <w:sz w:val="16"/>
          <w:szCs w:val="16"/>
        </w:rPr>
      </w:pPr>
      <w:r w:rsidRPr="00466688">
        <w:rPr>
          <w:sz w:val="16"/>
          <w:szCs w:val="16"/>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466688" w:rsidRPr="00466688" w:rsidRDefault="00466688" w:rsidP="00466688">
      <w:pPr>
        <w:ind w:left="720"/>
        <w:jc w:val="both"/>
        <w:rPr>
          <w:sz w:val="16"/>
          <w:szCs w:val="16"/>
        </w:rPr>
      </w:pPr>
      <w:r w:rsidRPr="00466688">
        <w:rPr>
          <w:sz w:val="16"/>
          <w:szCs w:val="16"/>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466688">
        <w:rPr>
          <w:sz w:val="16"/>
          <w:szCs w:val="16"/>
        </w:rPr>
        <w:t>Принят</w:t>
      </w:r>
      <w:proofErr w:type="gramEnd"/>
      <w:r w:rsidRPr="00466688">
        <w:rPr>
          <w:sz w:val="16"/>
          <w:szCs w:val="16"/>
        </w:rPr>
        <w:t xml:space="preserve"> постановлением Новосибирского областного Совета депутатов от 27.10.2005 N 337-ОСД);</w:t>
      </w:r>
    </w:p>
    <w:p w:rsidR="00466688" w:rsidRPr="00466688" w:rsidRDefault="00466688" w:rsidP="00466688">
      <w:pPr>
        <w:ind w:left="720"/>
        <w:jc w:val="both"/>
        <w:rPr>
          <w:sz w:val="16"/>
          <w:szCs w:val="16"/>
        </w:rPr>
      </w:pPr>
      <w:r w:rsidRPr="00466688">
        <w:rPr>
          <w:sz w:val="16"/>
          <w:szCs w:val="16"/>
        </w:rPr>
        <w:t>-Федеральным законом от 12.01.1995 № 5-ФЗ «О ветеранах» ("Российская газета", N 1 - 3, 05.01.2000);</w:t>
      </w:r>
    </w:p>
    <w:p w:rsidR="00466688" w:rsidRPr="00466688" w:rsidRDefault="00466688" w:rsidP="00466688">
      <w:pPr>
        <w:ind w:left="720"/>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Полный перечень документов, необходимых для предоставления муниципальной услуги: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1) заявление о принятии на учет по форме, утвержденной постановлением Губернатора Новосибирской области;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2) документы, удостоверяющие личность гражданина, а также членов его семьи;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6) свидетельство о перемене имени (в случае перемены фамилии, собственно имени и (или) отчества гражданина и (или) членов его семьи).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 xml:space="preserve"> Помимо указанных в части 1 настоящей статьи документов, для принятия на учет представляются:</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1) малоимущими гражданами: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lastRenderedPageBreak/>
        <w:t xml:space="preserve">а) справка о признании их </w:t>
      </w:r>
      <w:proofErr w:type="gramStart"/>
      <w:r w:rsidRPr="00466688">
        <w:rPr>
          <w:color w:val="000000"/>
          <w:sz w:val="16"/>
          <w:szCs w:val="16"/>
        </w:rPr>
        <w:t>малоимущими</w:t>
      </w:r>
      <w:proofErr w:type="gramEnd"/>
      <w:r w:rsidRPr="00466688">
        <w:rPr>
          <w:color w:val="000000"/>
          <w:sz w:val="16"/>
          <w:szCs w:val="16"/>
        </w:rPr>
        <w:t>;</w:t>
      </w:r>
    </w:p>
    <w:p w:rsidR="00466688" w:rsidRPr="00466688" w:rsidRDefault="00466688" w:rsidP="00466688">
      <w:pPr>
        <w:pStyle w:val="w3-n"/>
        <w:shd w:val="clear" w:color="auto" w:fill="FFFFFF"/>
        <w:jc w:val="both"/>
        <w:textAlignment w:val="baseline"/>
        <w:rPr>
          <w:color w:val="000000"/>
          <w:sz w:val="16"/>
          <w:szCs w:val="16"/>
        </w:rPr>
      </w:pPr>
      <w:proofErr w:type="gramStart"/>
      <w:r w:rsidRPr="00466688">
        <w:rPr>
          <w:color w:val="000000"/>
          <w:sz w:val="16"/>
          <w:szCs w:val="16"/>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466688">
        <w:rPr>
          <w:color w:val="000000"/>
          <w:sz w:val="16"/>
          <w:szCs w:val="16"/>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466688" w:rsidRPr="00466688" w:rsidRDefault="00466688" w:rsidP="00466688">
      <w:pPr>
        <w:pStyle w:val="w3-n"/>
        <w:shd w:val="clear" w:color="auto" w:fill="FFFFFF"/>
        <w:jc w:val="both"/>
        <w:textAlignment w:val="baseline"/>
        <w:rPr>
          <w:color w:val="000000"/>
          <w:sz w:val="16"/>
          <w:szCs w:val="16"/>
        </w:rPr>
      </w:pPr>
      <w:proofErr w:type="spellStart"/>
      <w:r w:rsidRPr="00466688">
        <w:rPr>
          <w:color w:val="000000"/>
          <w:sz w:val="16"/>
          <w:szCs w:val="16"/>
        </w:rPr>
        <w:t>д</w:t>
      </w:r>
      <w:proofErr w:type="spellEnd"/>
      <w:r w:rsidRPr="00466688">
        <w:rPr>
          <w:color w:val="000000"/>
          <w:sz w:val="16"/>
          <w:szCs w:val="16"/>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466688" w:rsidRPr="00466688" w:rsidRDefault="00466688" w:rsidP="00466688">
      <w:pPr>
        <w:pStyle w:val="w3-n"/>
        <w:shd w:val="clear" w:color="auto" w:fill="FFFFFF"/>
        <w:jc w:val="both"/>
        <w:textAlignment w:val="baseline"/>
        <w:rPr>
          <w:color w:val="000000"/>
          <w:sz w:val="16"/>
          <w:szCs w:val="16"/>
        </w:rPr>
      </w:pPr>
      <w:proofErr w:type="gramStart"/>
      <w:r w:rsidRPr="00466688">
        <w:rPr>
          <w:color w:val="000000"/>
          <w:sz w:val="16"/>
          <w:szCs w:val="16"/>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466688" w:rsidRPr="00466688" w:rsidRDefault="00466688" w:rsidP="00466688">
      <w:pPr>
        <w:pStyle w:val="w3-n"/>
        <w:shd w:val="clear" w:color="auto" w:fill="FFFFFF"/>
        <w:jc w:val="both"/>
        <w:textAlignment w:val="baseline"/>
        <w:rPr>
          <w:color w:val="000000"/>
          <w:sz w:val="16"/>
          <w:szCs w:val="16"/>
        </w:rPr>
      </w:pPr>
      <w:proofErr w:type="gramStart"/>
      <w:r w:rsidRPr="00466688">
        <w:rPr>
          <w:color w:val="000000"/>
          <w:sz w:val="16"/>
          <w:szCs w:val="16"/>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466688">
        <w:rPr>
          <w:color w:val="000000"/>
          <w:sz w:val="16"/>
          <w:szCs w:val="16"/>
        </w:rPr>
        <w:t xml:space="preserve"> законами категориям граждан;</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4.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5. В случае</w:t>
      </w:r>
      <w:proofErr w:type="gramStart"/>
      <w:r w:rsidRPr="00466688">
        <w:rPr>
          <w:color w:val="000000"/>
          <w:sz w:val="16"/>
          <w:szCs w:val="16"/>
        </w:rPr>
        <w:t>,</w:t>
      </w:r>
      <w:proofErr w:type="gramEnd"/>
      <w:r w:rsidRPr="00466688">
        <w:rPr>
          <w:color w:val="000000"/>
          <w:sz w:val="16"/>
          <w:szCs w:val="16"/>
        </w:rPr>
        <w:t xml:space="preserve"> если документы, предусмотренные пунктами 3 - 6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 xml:space="preserve">6. </w:t>
      </w:r>
      <w:proofErr w:type="gramStart"/>
      <w:r w:rsidRPr="00466688">
        <w:rPr>
          <w:color w:val="000000"/>
          <w:sz w:val="16"/>
          <w:szCs w:val="16"/>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466688" w:rsidRPr="00466688" w:rsidRDefault="00466688" w:rsidP="00466688">
      <w:pPr>
        <w:ind w:left="720"/>
        <w:jc w:val="both"/>
        <w:rPr>
          <w:sz w:val="16"/>
          <w:szCs w:val="16"/>
        </w:rPr>
      </w:pPr>
      <w:r w:rsidRPr="00466688">
        <w:rPr>
          <w:sz w:val="16"/>
          <w:szCs w:val="16"/>
        </w:rPr>
        <w:t>8) Ветеранами ВОВ, имеющими право на реализацию мер социальной поддержки:</w:t>
      </w:r>
    </w:p>
    <w:p w:rsidR="00466688" w:rsidRPr="00466688" w:rsidRDefault="00466688" w:rsidP="00466688">
      <w:pPr>
        <w:ind w:left="1440"/>
        <w:jc w:val="both"/>
        <w:rPr>
          <w:sz w:val="16"/>
          <w:szCs w:val="16"/>
        </w:rPr>
      </w:pPr>
      <w:r w:rsidRPr="00466688">
        <w:rPr>
          <w:sz w:val="16"/>
          <w:szCs w:val="16"/>
        </w:rPr>
        <w:t>- удостоверение ветерана ВОВ</w:t>
      </w:r>
    </w:p>
    <w:p w:rsidR="00466688" w:rsidRPr="00466688" w:rsidRDefault="00466688" w:rsidP="00466688">
      <w:pPr>
        <w:ind w:left="720"/>
        <w:jc w:val="both"/>
        <w:rPr>
          <w:sz w:val="16"/>
          <w:szCs w:val="16"/>
        </w:rPr>
      </w:pPr>
      <w:r w:rsidRPr="00466688">
        <w:rPr>
          <w:sz w:val="16"/>
          <w:szCs w:val="16"/>
        </w:rPr>
        <w:t>9) Инвалидами ВОВ:</w:t>
      </w:r>
    </w:p>
    <w:p w:rsidR="00466688" w:rsidRPr="00466688" w:rsidRDefault="00466688" w:rsidP="00466688">
      <w:pPr>
        <w:ind w:left="1440"/>
        <w:jc w:val="both"/>
        <w:rPr>
          <w:sz w:val="16"/>
          <w:szCs w:val="16"/>
        </w:rPr>
      </w:pPr>
      <w:r w:rsidRPr="00466688">
        <w:rPr>
          <w:sz w:val="16"/>
          <w:szCs w:val="16"/>
        </w:rPr>
        <w:t>- справка об инвалидности (копия).</w:t>
      </w:r>
    </w:p>
    <w:p w:rsidR="00466688" w:rsidRPr="00466688" w:rsidRDefault="00466688" w:rsidP="00466688">
      <w:pPr>
        <w:ind w:left="720"/>
        <w:jc w:val="both"/>
        <w:rPr>
          <w:sz w:val="16"/>
          <w:szCs w:val="16"/>
        </w:rPr>
      </w:pPr>
      <w:r w:rsidRPr="00466688">
        <w:rPr>
          <w:sz w:val="16"/>
          <w:szCs w:val="16"/>
        </w:rPr>
        <w:t>10) Вдовами участников ВОВ:</w:t>
      </w:r>
    </w:p>
    <w:p w:rsidR="00466688" w:rsidRPr="00466688" w:rsidRDefault="00466688" w:rsidP="00466688">
      <w:pPr>
        <w:ind w:left="1440"/>
        <w:jc w:val="both"/>
        <w:rPr>
          <w:sz w:val="16"/>
          <w:szCs w:val="16"/>
        </w:rPr>
      </w:pPr>
      <w:r w:rsidRPr="00466688">
        <w:rPr>
          <w:sz w:val="16"/>
          <w:szCs w:val="16"/>
        </w:rPr>
        <w:t>- удостоверение вдовы участника ВОВ;</w:t>
      </w:r>
    </w:p>
    <w:p w:rsidR="00466688" w:rsidRPr="00466688" w:rsidRDefault="00466688" w:rsidP="00466688">
      <w:pPr>
        <w:ind w:left="1440"/>
        <w:jc w:val="both"/>
        <w:rPr>
          <w:sz w:val="16"/>
          <w:szCs w:val="16"/>
        </w:rPr>
      </w:pPr>
      <w:r w:rsidRPr="00466688">
        <w:rPr>
          <w:sz w:val="16"/>
          <w:szCs w:val="16"/>
        </w:rPr>
        <w:t>- справка из военкомата подтверждающая что умерший (погибший) супруг относился к категории участников ВОВ.</w:t>
      </w:r>
    </w:p>
    <w:p w:rsidR="00466688" w:rsidRPr="00466688" w:rsidRDefault="00466688" w:rsidP="00466688">
      <w:pPr>
        <w:ind w:left="720"/>
        <w:jc w:val="both"/>
        <w:rPr>
          <w:sz w:val="16"/>
          <w:szCs w:val="16"/>
        </w:rPr>
      </w:pPr>
      <w:r w:rsidRPr="00466688">
        <w:rPr>
          <w:sz w:val="16"/>
          <w:szCs w:val="16"/>
        </w:rPr>
        <w:t>11) Вдовами инвалидов ВОВ:</w:t>
      </w:r>
    </w:p>
    <w:p w:rsidR="00466688" w:rsidRPr="00466688" w:rsidRDefault="00466688" w:rsidP="00466688">
      <w:pPr>
        <w:ind w:left="1440"/>
        <w:jc w:val="both"/>
        <w:rPr>
          <w:sz w:val="16"/>
          <w:szCs w:val="16"/>
        </w:rPr>
      </w:pPr>
      <w:r w:rsidRPr="00466688">
        <w:rPr>
          <w:sz w:val="16"/>
          <w:szCs w:val="16"/>
        </w:rPr>
        <w:t>- удостоверение вдовы инвалида ВОВ;</w:t>
      </w:r>
    </w:p>
    <w:p w:rsidR="00466688" w:rsidRPr="00466688" w:rsidRDefault="00466688" w:rsidP="00466688">
      <w:pPr>
        <w:ind w:left="1440"/>
        <w:jc w:val="both"/>
        <w:rPr>
          <w:sz w:val="16"/>
          <w:szCs w:val="16"/>
        </w:rPr>
      </w:pPr>
      <w:r w:rsidRPr="00466688">
        <w:rPr>
          <w:sz w:val="16"/>
          <w:szCs w:val="16"/>
        </w:rPr>
        <w:t>- справка из военкомата подтверждающая что умерший (погибший) супруг относился к категории инвалидов ВОВ.</w:t>
      </w:r>
    </w:p>
    <w:p w:rsidR="00466688" w:rsidRPr="00466688" w:rsidRDefault="00466688" w:rsidP="00466688">
      <w:pPr>
        <w:ind w:left="720"/>
        <w:jc w:val="both"/>
        <w:rPr>
          <w:sz w:val="16"/>
          <w:szCs w:val="16"/>
        </w:rPr>
      </w:pPr>
      <w:r w:rsidRPr="00466688">
        <w:rPr>
          <w:sz w:val="16"/>
          <w:szCs w:val="16"/>
        </w:rPr>
        <w:t>12) Гражданами, проживавшими в Ленинграде в период ВОВ:</w:t>
      </w:r>
    </w:p>
    <w:p w:rsidR="00466688" w:rsidRPr="00466688" w:rsidRDefault="00466688" w:rsidP="00466688">
      <w:pPr>
        <w:ind w:left="1440"/>
        <w:jc w:val="both"/>
        <w:rPr>
          <w:sz w:val="16"/>
          <w:szCs w:val="16"/>
        </w:rPr>
      </w:pPr>
      <w:r w:rsidRPr="00466688">
        <w:rPr>
          <w:sz w:val="16"/>
          <w:szCs w:val="16"/>
        </w:rPr>
        <w:t>- удостоверение «Жителя блокадного Ленинграда».</w:t>
      </w:r>
    </w:p>
    <w:p w:rsidR="00466688" w:rsidRPr="00466688" w:rsidRDefault="00466688" w:rsidP="00466688">
      <w:pPr>
        <w:ind w:left="720"/>
        <w:jc w:val="both"/>
        <w:rPr>
          <w:sz w:val="16"/>
          <w:szCs w:val="16"/>
        </w:rPr>
      </w:pPr>
      <w:r w:rsidRPr="00466688">
        <w:rPr>
          <w:sz w:val="16"/>
          <w:szCs w:val="16"/>
        </w:rPr>
        <w:t xml:space="preserve">13) Иными категориями граждан, признанными федеральными законами и законами Новосибирской </w:t>
      </w:r>
      <w:proofErr w:type="gramStart"/>
      <w:r w:rsidRPr="00466688">
        <w:rPr>
          <w:sz w:val="16"/>
          <w:szCs w:val="16"/>
        </w:rPr>
        <w:t>области</w:t>
      </w:r>
      <w:proofErr w:type="gramEnd"/>
      <w:r w:rsidRPr="00466688">
        <w:rPr>
          <w:sz w:val="16"/>
          <w:szCs w:val="16"/>
        </w:rPr>
        <w:t xml:space="preserve"> нуждающимися в получении жилого помещения на условиях социального найма, представляют документы, подтверждающие это право.</w:t>
      </w:r>
    </w:p>
    <w:p w:rsidR="00466688" w:rsidRPr="00466688" w:rsidRDefault="00466688" w:rsidP="00466688">
      <w:pPr>
        <w:jc w:val="both"/>
        <w:rPr>
          <w:i/>
          <w:sz w:val="16"/>
          <w:szCs w:val="16"/>
        </w:rPr>
      </w:pPr>
    </w:p>
    <w:p w:rsidR="00466688" w:rsidRPr="00466688" w:rsidRDefault="00466688" w:rsidP="00466688">
      <w:pPr>
        <w:jc w:val="both"/>
        <w:rPr>
          <w:i/>
          <w:sz w:val="16"/>
          <w:szCs w:val="16"/>
        </w:rPr>
      </w:pPr>
      <w:r w:rsidRPr="00466688">
        <w:rPr>
          <w:i/>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466688" w:rsidRPr="00466688" w:rsidRDefault="00466688" w:rsidP="00466688">
      <w:pPr>
        <w:jc w:val="both"/>
        <w:rPr>
          <w:sz w:val="16"/>
          <w:szCs w:val="16"/>
        </w:rPr>
      </w:pP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1) заявление о принятии на учет по форме, утвержденной постановлением Губернатора Новосибирской области;</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2) документы, удостоверяющие личность гражданина, а также членов его семьи;</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lastRenderedPageBreak/>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6) свидетельство о перемене имени (в случае перемены фамилии, собственно имени и (или) отчества гражданина и (или) членов его семьи).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 xml:space="preserve"> Помимо указанных в части 1 настоящей статьи документов, для принятия на учет представляются:</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1) малоимущими гражданами:</w:t>
      </w:r>
    </w:p>
    <w:p w:rsidR="00466688" w:rsidRPr="00466688" w:rsidRDefault="00466688" w:rsidP="00466688">
      <w:pPr>
        <w:pStyle w:val="w3-n"/>
        <w:shd w:val="clear" w:color="auto" w:fill="FFFFFF"/>
        <w:ind w:left="360"/>
        <w:jc w:val="both"/>
        <w:textAlignment w:val="baseline"/>
        <w:rPr>
          <w:color w:val="000000"/>
          <w:sz w:val="16"/>
          <w:szCs w:val="16"/>
        </w:rPr>
      </w:pPr>
      <w:r w:rsidRPr="00466688">
        <w:rPr>
          <w:color w:val="000000"/>
          <w:sz w:val="16"/>
          <w:szCs w:val="16"/>
        </w:rPr>
        <w:t xml:space="preserve">а) справка о признании их </w:t>
      </w:r>
      <w:proofErr w:type="gramStart"/>
      <w:r w:rsidRPr="00466688">
        <w:rPr>
          <w:color w:val="000000"/>
          <w:sz w:val="16"/>
          <w:szCs w:val="16"/>
        </w:rPr>
        <w:t>малоимущими</w:t>
      </w:r>
      <w:proofErr w:type="gramEnd"/>
      <w:r w:rsidRPr="00466688">
        <w:rPr>
          <w:color w:val="000000"/>
          <w:sz w:val="16"/>
          <w:szCs w:val="16"/>
        </w:rPr>
        <w:t>;</w:t>
      </w:r>
    </w:p>
    <w:p w:rsidR="00466688" w:rsidRPr="00466688" w:rsidRDefault="00466688" w:rsidP="00466688">
      <w:pPr>
        <w:pStyle w:val="w3-n"/>
        <w:shd w:val="clear" w:color="auto" w:fill="FFFFFF"/>
        <w:jc w:val="both"/>
        <w:textAlignment w:val="baseline"/>
        <w:rPr>
          <w:color w:val="000000"/>
          <w:sz w:val="16"/>
          <w:szCs w:val="16"/>
        </w:rPr>
      </w:pPr>
      <w:proofErr w:type="gramStart"/>
      <w:r w:rsidRPr="00466688">
        <w:rPr>
          <w:color w:val="000000"/>
          <w:sz w:val="16"/>
          <w:szCs w:val="16"/>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466688">
        <w:rPr>
          <w:color w:val="000000"/>
          <w:sz w:val="16"/>
          <w:szCs w:val="16"/>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466688" w:rsidRPr="00466688" w:rsidRDefault="00466688" w:rsidP="00466688">
      <w:pPr>
        <w:pStyle w:val="w3-n"/>
        <w:shd w:val="clear" w:color="auto" w:fill="FFFFFF"/>
        <w:jc w:val="both"/>
        <w:textAlignment w:val="baseline"/>
        <w:rPr>
          <w:color w:val="000000"/>
          <w:sz w:val="16"/>
          <w:szCs w:val="16"/>
        </w:rPr>
      </w:pPr>
      <w:proofErr w:type="spellStart"/>
      <w:r w:rsidRPr="00466688">
        <w:rPr>
          <w:color w:val="000000"/>
          <w:sz w:val="16"/>
          <w:szCs w:val="16"/>
        </w:rPr>
        <w:t>д</w:t>
      </w:r>
      <w:proofErr w:type="spellEnd"/>
      <w:r w:rsidRPr="00466688">
        <w:rPr>
          <w:color w:val="000000"/>
          <w:sz w:val="16"/>
          <w:szCs w:val="16"/>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466688" w:rsidRPr="00466688" w:rsidRDefault="00466688" w:rsidP="00466688">
      <w:pPr>
        <w:pStyle w:val="w3-n"/>
        <w:shd w:val="clear" w:color="auto" w:fill="FFFFFF"/>
        <w:jc w:val="both"/>
        <w:textAlignment w:val="baseline"/>
        <w:rPr>
          <w:color w:val="000000"/>
          <w:sz w:val="16"/>
          <w:szCs w:val="16"/>
        </w:rPr>
      </w:pPr>
      <w:proofErr w:type="gramStart"/>
      <w:r w:rsidRPr="00466688">
        <w:rPr>
          <w:color w:val="000000"/>
          <w:sz w:val="16"/>
          <w:szCs w:val="16"/>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466688" w:rsidRPr="00466688" w:rsidRDefault="00466688" w:rsidP="00466688">
      <w:pPr>
        <w:pStyle w:val="w3-n"/>
        <w:shd w:val="clear" w:color="auto" w:fill="FFFFFF"/>
        <w:jc w:val="both"/>
        <w:textAlignment w:val="baseline"/>
        <w:rPr>
          <w:color w:val="000000"/>
          <w:sz w:val="16"/>
          <w:szCs w:val="16"/>
        </w:rPr>
      </w:pPr>
      <w:proofErr w:type="gramStart"/>
      <w:r w:rsidRPr="00466688">
        <w:rPr>
          <w:color w:val="000000"/>
          <w:sz w:val="16"/>
          <w:szCs w:val="16"/>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466688">
        <w:rPr>
          <w:color w:val="000000"/>
          <w:sz w:val="16"/>
          <w:szCs w:val="16"/>
        </w:rPr>
        <w:t xml:space="preserve"> законами категориям граждан;</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4.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5. В случае</w:t>
      </w:r>
      <w:proofErr w:type="gramStart"/>
      <w:r w:rsidRPr="00466688">
        <w:rPr>
          <w:color w:val="000000"/>
          <w:sz w:val="16"/>
          <w:szCs w:val="16"/>
        </w:rPr>
        <w:t>,</w:t>
      </w:r>
      <w:proofErr w:type="gramEnd"/>
      <w:r w:rsidRPr="00466688">
        <w:rPr>
          <w:color w:val="000000"/>
          <w:sz w:val="16"/>
          <w:szCs w:val="16"/>
        </w:rPr>
        <w:t xml:space="preserve"> если документы, предусмотренные пунктами 3 - 6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p>
    <w:p w:rsidR="00466688" w:rsidRPr="00466688" w:rsidRDefault="00466688" w:rsidP="00466688">
      <w:pPr>
        <w:pStyle w:val="w3-n"/>
        <w:shd w:val="clear" w:color="auto" w:fill="FFFFFF"/>
        <w:jc w:val="both"/>
        <w:textAlignment w:val="baseline"/>
        <w:rPr>
          <w:color w:val="000000"/>
          <w:sz w:val="16"/>
          <w:szCs w:val="16"/>
        </w:rPr>
      </w:pPr>
      <w:r w:rsidRPr="00466688">
        <w:rPr>
          <w:color w:val="000000"/>
          <w:sz w:val="16"/>
          <w:szCs w:val="16"/>
        </w:rPr>
        <w:t xml:space="preserve">6. </w:t>
      </w:r>
      <w:proofErr w:type="gramStart"/>
      <w:r w:rsidRPr="00466688">
        <w:rPr>
          <w:color w:val="000000"/>
          <w:sz w:val="16"/>
          <w:szCs w:val="16"/>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466688" w:rsidRPr="00466688" w:rsidRDefault="00466688" w:rsidP="00466688">
      <w:pPr>
        <w:jc w:val="both"/>
        <w:rPr>
          <w:sz w:val="16"/>
          <w:szCs w:val="16"/>
        </w:rPr>
      </w:pPr>
      <w:r w:rsidRPr="00466688">
        <w:rPr>
          <w:sz w:val="16"/>
          <w:szCs w:val="16"/>
        </w:rPr>
        <w:t>8) Ветеранами ВОВ, имеющими право на реализацию мер социальной поддержки:</w:t>
      </w:r>
    </w:p>
    <w:p w:rsidR="00466688" w:rsidRPr="00466688" w:rsidRDefault="00466688" w:rsidP="00466688">
      <w:pPr>
        <w:jc w:val="both"/>
        <w:rPr>
          <w:sz w:val="16"/>
          <w:szCs w:val="16"/>
        </w:rPr>
      </w:pPr>
      <w:r w:rsidRPr="00466688">
        <w:rPr>
          <w:sz w:val="16"/>
          <w:szCs w:val="16"/>
        </w:rPr>
        <w:t>- удостоверение ветерана ВОВ</w:t>
      </w:r>
    </w:p>
    <w:p w:rsidR="00466688" w:rsidRPr="00466688" w:rsidRDefault="00466688" w:rsidP="00466688">
      <w:pPr>
        <w:jc w:val="both"/>
        <w:rPr>
          <w:sz w:val="16"/>
          <w:szCs w:val="16"/>
        </w:rPr>
      </w:pPr>
      <w:r w:rsidRPr="00466688">
        <w:rPr>
          <w:sz w:val="16"/>
          <w:szCs w:val="16"/>
        </w:rPr>
        <w:t>9) Инвалидами ВОВ:</w:t>
      </w:r>
    </w:p>
    <w:p w:rsidR="00466688" w:rsidRPr="00466688" w:rsidRDefault="00466688" w:rsidP="00466688">
      <w:pPr>
        <w:jc w:val="both"/>
        <w:rPr>
          <w:sz w:val="16"/>
          <w:szCs w:val="16"/>
        </w:rPr>
      </w:pPr>
      <w:r w:rsidRPr="00466688">
        <w:rPr>
          <w:sz w:val="16"/>
          <w:szCs w:val="16"/>
        </w:rPr>
        <w:t>- справка об инвалидности (копия).</w:t>
      </w:r>
    </w:p>
    <w:p w:rsidR="00466688" w:rsidRPr="00466688" w:rsidRDefault="00466688" w:rsidP="00466688">
      <w:pPr>
        <w:jc w:val="both"/>
        <w:rPr>
          <w:sz w:val="16"/>
          <w:szCs w:val="16"/>
        </w:rPr>
      </w:pPr>
      <w:r w:rsidRPr="00466688">
        <w:rPr>
          <w:sz w:val="16"/>
          <w:szCs w:val="16"/>
        </w:rPr>
        <w:t>10) Вдовами участников ВОВ:</w:t>
      </w:r>
    </w:p>
    <w:p w:rsidR="00466688" w:rsidRPr="00466688" w:rsidRDefault="00466688" w:rsidP="00466688">
      <w:pPr>
        <w:jc w:val="both"/>
        <w:rPr>
          <w:sz w:val="16"/>
          <w:szCs w:val="16"/>
        </w:rPr>
      </w:pPr>
      <w:r w:rsidRPr="00466688">
        <w:rPr>
          <w:sz w:val="16"/>
          <w:szCs w:val="16"/>
        </w:rPr>
        <w:t>- удостоверение вдовы участника ВОВ;</w:t>
      </w:r>
    </w:p>
    <w:p w:rsidR="00466688" w:rsidRPr="00466688" w:rsidRDefault="00466688" w:rsidP="00466688">
      <w:pPr>
        <w:ind w:left="360"/>
        <w:jc w:val="both"/>
        <w:rPr>
          <w:sz w:val="16"/>
          <w:szCs w:val="16"/>
        </w:rPr>
      </w:pPr>
      <w:r w:rsidRPr="00466688">
        <w:rPr>
          <w:sz w:val="16"/>
          <w:szCs w:val="16"/>
        </w:rPr>
        <w:t>- справка из военкомата подтверждающая что умерший (погибший) супруг относился к категории участников ВОВ.</w:t>
      </w:r>
    </w:p>
    <w:p w:rsidR="00466688" w:rsidRPr="00466688" w:rsidRDefault="00466688" w:rsidP="00466688">
      <w:pPr>
        <w:jc w:val="both"/>
        <w:rPr>
          <w:sz w:val="16"/>
          <w:szCs w:val="16"/>
        </w:rPr>
      </w:pPr>
      <w:r w:rsidRPr="00466688">
        <w:rPr>
          <w:sz w:val="16"/>
          <w:szCs w:val="16"/>
        </w:rPr>
        <w:t>11) Вдовами инвалидов ВОВ:</w:t>
      </w:r>
    </w:p>
    <w:p w:rsidR="00466688" w:rsidRPr="00466688" w:rsidRDefault="00466688" w:rsidP="00466688">
      <w:pPr>
        <w:jc w:val="both"/>
        <w:rPr>
          <w:sz w:val="16"/>
          <w:szCs w:val="16"/>
        </w:rPr>
      </w:pPr>
      <w:r w:rsidRPr="00466688">
        <w:rPr>
          <w:sz w:val="16"/>
          <w:szCs w:val="16"/>
        </w:rPr>
        <w:t>- удостоверение вдовы инвалида ВОВ;</w:t>
      </w:r>
    </w:p>
    <w:p w:rsidR="00466688" w:rsidRPr="00466688" w:rsidRDefault="00466688" w:rsidP="00466688">
      <w:pPr>
        <w:jc w:val="both"/>
        <w:rPr>
          <w:sz w:val="16"/>
          <w:szCs w:val="16"/>
        </w:rPr>
      </w:pPr>
      <w:r w:rsidRPr="00466688">
        <w:rPr>
          <w:sz w:val="16"/>
          <w:szCs w:val="16"/>
        </w:rPr>
        <w:t>- справка из военкомата подтверждающая что умерший (погибший) супруг относился к категории инвалидов ВОВ.</w:t>
      </w:r>
    </w:p>
    <w:p w:rsidR="00466688" w:rsidRPr="00466688" w:rsidRDefault="00466688" w:rsidP="00466688">
      <w:pPr>
        <w:jc w:val="both"/>
        <w:rPr>
          <w:sz w:val="16"/>
          <w:szCs w:val="16"/>
        </w:rPr>
      </w:pPr>
      <w:r w:rsidRPr="00466688">
        <w:rPr>
          <w:sz w:val="16"/>
          <w:szCs w:val="16"/>
        </w:rPr>
        <w:lastRenderedPageBreak/>
        <w:t>12) Гражданами, проживавшими в Ленинграде в период ВОВ:</w:t>
      </w:r>
    </w:p>
    <w:p w:rsidR="00466688" w:rsidRPr="00466688" w:rsidRDefault="00466688" w:rsidP="00466688">
      <w:pPr>
        <w:jc w:val="both"/>
        <w:rPr>
          <w:sz w:val="16"/>
          <w:szCs w:val="16"/>
        </w:rPr>
      </w:pPr>
      <w:r w:rsidRPr="00466688">
        <w:rPr>
          <w:sz w:val="16"/>
          <w:szCs w:val="16"/>
        </w:rPr>
        <w:t>- удостоверение «Жителя блокадного Ленинграда».</w:t>
      </w:r>
    </w:p>
    <w:p w:rsidR="00466688" w:rsidRPr="00466688" w:rsidRDefault="00466688" w:rsidP="00466688">
      <w:pPr>
        <w:jc w:val="both"/>
        <w:rPr>
          <w:sz w:val="16"/>
          <w:szCs w:val="16"/>
        </w:rPr>
      </w:pPr>
      <w:r w:rsidRPr="00466688">
        <w:rPr>
          <w:sz w:val="16"/>
          <w:szCs w:val="16"/>
        </w:rPr>
        <w:t xml:space="preserve">13) Иными категориями граждан, признанными федеральными законами и законами Новосибирской </w:t>
      </w:r>
      <w:proofErr w:type="gramStart"/>
      <w:r w:rsidRPr="00466688">
        <w:rPr>
          <w:sz w:val="16"/>
          <w:szCs w:val="16"/>
        </w:rPr>
        <w:t>области</w:t>
      </w:r>
      <w:proofErr w:type="gramEnd"/>
      <w:r w:rsidRPr="00466688">
        <w:rPr>
          <w:sz w:val="16"/>
          <w:szCs w:val="16"/>
        </w:rPr>
        <w:t xml:space="preserve"> нуждающимися в получении жилого помещения на условиях социального найма, представляют документы, подтверждающие это право.</w:t>
      </w:r>
    </w:p>
    <w:p w:rsidR="00466688" w:rsidRPr="00466688" w:rsidRDefault="00466688" w:rsidP="00466688">
      <w:pPr>
        <w:ind w:firstLine="720"/>
        <w:jc w:val="both"/>
        <w:rPr>
          <w:sz w:val="16"/>
          <w:szCs w:val="16"/>
        </w:rPr>
      </w:pPr>
    </w:p>
    <w:p w:rsidR="00466688" w:rsidRPr="00466688" w:rsidRDefault="00466688" w:rsidP="00E7620E">
      <w:pPr>
        <w:widowControl/>
        <w:numPr>
          <w:ilvl w:val="1"/>
          <w:numId w:val="8"/>
        </w:numPr>
        <w:autoSpaceDE/>
        <w:autoSpaceDN/>
        <w:adjustRightInd/>
        <w:jc w:val="both"/>
        <w:rPr>
          <w:sz w:val="16"/>
          <w:szCs w:val="16"/>
        </w:rPr>
      </w:pPr>
      <w:r w:rsidRPr="00466688">
        <w:rPr>
          <w:sz w:val="16"/>
          <w:szCs w:val="16"/>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466688">
        <w:rPr>
          <w:sz w:val="16"/>
          <w:szCs w:val="16"/>
        </w:rPr>
        <w:t>истребуемых</w:t>
      </w:r>
      <w:proofErr w:type="spellEnd"/>
      <w:r w:rsidRPr="00466688">
        <w:rPr>
          <w:sz w:val="16"/>
          <w:szCs w:val="16"/>
        </w:rPr>
        <w:t xml:space="preserve"> сотрудниками Администрации Чумаковского сельсовета самостоятельно, или предоставляемых заявителем по желанию (с 01.07.2012 г.):</w:t>
      </w:r>
    </w:p>
    <w:p w:rsidR="00466688" w:rsidRPr="00466688" w:rsidRDefault="00466688" w:rsidP="00466688">
      <w:pPr>
        <w:ind w:firstLine="540"/>
        <w:jc w:val="both"/>
        <w:rPr>
          <w:sz w:val="16"/>
          <w:szCs w:val="16"/>
        </w:rPr>
      </w:pPr>
      <w:r w:rsidRPr="00466688">
        <w:rPr>
          <w:sz w:val="16"/>
          <w:szCs w:val="16"/>
        </w:rPr>
        <w:t>- 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466688" w:rsidRPr="00466688" w:rsidRDefault="00466688" w:rsidP="00466688">
      <w:pPr>
        <w:ind w:left="720"/>
        <w:jc w:val="both"/>
        <w:rPr>
          <w:sz w:val="16"/>
          <w:szCs w:val="16"/>
        </w:rPr>
      </w:pP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Запрещается требовать от заявителя:</w:t>
      </w:r>
    </w:p>
    <w:p w:rsidR="00466688" w:rsidRPr="00466688" w:rsidRDefault="00466688" w:rsidP="00466688">
      <w:pPr>
        <w:pStyle w:val="s1"/>
        <w:shd w:val="clear" w:color="auto" w:fill="FFFFFF"/>
        <w:spacing w:before="0" w:beforeAutospacing="0" w:after="240" w:afterAutospacing="0"/>
        <w:jc w:val="both"/>
        <w:rPr>
          <w:sz w:val="16"/>
          <w:szCs w:val="16"/>
        </w:rPr>
      </w:pPr>
      <w:r w:rsidRPr="00466688">
        <w:rPr>
          <w:color w:val="464C55"/>
          <w:sz w:val="16"/>
          <w:szCs w:val="16"/>
        </w:rPr>
        <w:t>1</w:t>
      </w:r>
      <w:r w:rsidRPr="00466688">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6688" w:rsidRPr="00466688" w:rsidRDefault="00466688" w:rsidP="00466688">
      <w:pPr>
        <w:pStyle w:val="s1"/>
        <w:shd w:val="clear" w:color="auto" w:fill="FFFFFF"/>
        <w:spacing w:before="0" w:beforeAutospacing="0" w:after="0" w:afterAutospacing="0"/>
        <w:jc w:val="both"/>
        <w:rPr>
          <w:sz w:val="16"/>
          <w:szCs w:val="16"/>
        </w:rPr>
      </w:pPr>
      <w:proofErr w:type="gramStart"/>
      <w:r w:rsidRPr="00466688">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3" w:anchor="block_101" w:history="1">
        <w:r w:rsidRPr="00466688">
          <w:rPr>
            <w:rStyle w:val="a4"/>
            <w:sz w:val="16"/>
            <w:szCs w:val="16"/>
          </w:rPr>
          <w:t>частью 1 статьи 1</w:t>
        </w:r>
      </w:hyperlink>
      <w:r w:rsidRPr="00466688">
        <w:rPr>
          <w:sz w:val="16"/>
          <w:szCs w:val="16"/>
        </w:rPr>
        <w:t> настоящего Федерального закона государственных и муниципальных услуг</w:t>
      </w:r>
      <w:proofErr w:type="gramEnd"/>
      <w:r w:rsidRPr="00466688">
        <w:rPr>
          <w:sz w:val="16"/>
          <w:szCs w:val="16"/>
        </w:rPr>
        <w:t xml:space="preserve">, </w:t>
      </w:r>
      <w:proofErr w:type="gramStart"/>
      <w:r w:rsidRPr="00466688">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4" w:anchor="block_706" w:history="1">
        <w:r w:rsidRPr="00466688">
          <w:rPr>
            <w:rStyle w:val="a4"/>
            <w:sz w:val="16"/>
            <w:szCs w:val="16"/>
          </w:rPr>
          <w:t>частью 6</w:t>
        </w:r>
      </w:hyperlink>
      <w:r w:rsidRPr="00466688">
        <w:rPr>
          <w:sz w:val="16"/>
          <w:szCs w:val="16"/>
        </w:rPr>
        <w:t> настоящей статьи перечень документов.</w:t>
      </w:r>
      <w:proofErr w:type="gramEnd"/>
      <w:r w:rsidRPr="00466688">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6688" w:rsidRPr="00466688" w:rsidRDefault="00466688" w:rsidP="00466688">
      <w:pPr>
        <w:pStyle w:val="s1"/>
        <w:shd w:val="clear" w:color="auto" w:fill="FFFFFF"/>
        <w:spacing w:before="0" w:beforeAutospacing="0" w:after="0" w:afterAutospacing="0"/>
        <w:jc w:val="both"/>
        <w:rPr>
          <w:sz w:val="16"/>
          <w:szCs w:val="16"/>
        </w:rPr>
      </w:pPr>
      <w:proofErr w:type="gramStart"/>
      <w:r w:rsidRPr="00466688">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5" w:anchor="block_91" w:history="1">
        <w:r w:rsidRPr="00466688">
          <w:rPr>
            <w:rStyle w:val="a4"/>
            <w:sz w:val="16"/>
            <w:szCs w:val="16"/>
          </w:rPr>
          <w:t>части 1 статьи 9</w:t>
        </w:r>
      </w:hyperlink>
      <w:r w:rsidRPr="00466688">
        <w:rPr>
          <w:sz w:val="16"/>
          <w:szCs w:val="16"/>
        </w:rPr>
        <w:t> настоящего Федерального закона;</w:t>
      </w:r>
      <w:proofErr w:type="gramEnd"/>
    </w:p>
    <w:p w:rsidR="00466688" w:rsidRPr="00466688" w:rsidRDefault="00466688" w:rsidP="00466688">
      <w:pPr>
        <w:pStyle w:val="s1"/>
        <w:shd w:val="clear" w:color="auto" w:fill="FFFFFF"/>
        <w:spacing w:before="0" w:beforeAutospacing="0" w:after="240" w:afterAutospacing="0"/>
        <w:jc w:val="both"/>
        <w:rPr>
          <w:sz w:val="16"/>
          <w:szCs w:val="16"/>
        </w:rPr>
      </w:pPr>
      <w:r w:rsidRPr="00466688">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6688" w:rsidRPr="00466688" w:rsidRDefault="00466688" w:rsidP="00466688">
      <w:pPr>
        <w:pStyle w:val="s1"/>
        <w:shd w:val="clear" w:color="auto" w:fill="FFFFFF"/>
        <w:spacing w:before="0" w:beforeAutospacing="0" w:after="240" w:afterAutospacing="0"/>
        <w:jc w:val="both"/>
        <w:rPr>
          <w:sz w:val="16"/>
          <w:szCs w:val="16"/>
        </w:rPr>
      </w:pPr>
      <w:r w:rsidRPr="00466688">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6688" w:rsidRPr="00466688" w:rsidRDefault="00466688" w:rsidP="00466688">
      <w:pPr>
        <w:pStyle w:val="s1"/>
        <w:shd w:val="clear" w:color="auto" w:fill="FFFFFF"/>
        <w:spacing w:before="0" w:beforeAutospacing="0" w:after="240" w:afterAutospacing="0"/>
        <w:jc w:val="both"/>
        <w:rPr>
          <w:sz w:val="16"/>
          <w:szCs w:val="16"/>
        </w:rPr>
      </w:pPr>
      <w:r w:rsidRPr="00466688">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6688" w:rsidRPr="00466688" w:rsidRDefault="00466688" w:rsidP="00466688">
      <w:pPr>
        <w:pStyle w:val="s1"/>
        <w:shd w:val="clear" w:color="auto" w:fill="FFFFFF"/>
        <w:spacing w:before="0" w:beforeAutospacing="0" w:after="240" w:afterAutospacing="0"/>
        <w:jc w:val="both"/>
        <w:rPr>
          <w:sz w:val="16"/>
          <w:szCs w:val="16"/>
        </w:rPr>
      </w:pPr>
      <w:r w:rsidRPr="00466688">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6688" w:rsidRPr="00466688" w:rsidRDefault="00466688" w:rsidP="00466688">
      <w:pPr>
        <w:pStyle w:val="s1"/>
        <w:shd w:val="clear" w:color="auto" w:fill="FFFFFF"/>
        <w:spacing w:before="0" w:beforeAutospacing="0" w:after="0" w:afterAutospacing="0"/>
        <w:jc w:val="both"/>
        <w:rPr>
          <w:sz w:val="16"/>
          <w:szCs w:val="16"/>
        </w:rPr>
      </w:pPr>
      <w:proofErr w:type="gramStart"/>
      <w:r w:rsidRPr="00466688">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6" w:anchor="block_16011" w:history="1">
        <w:r w:rsidRPr="00466688">
          <w:rPr>
            <w:rStyle w:val="a4"/>
            <w:sz w:val="16"/>
            <w:szCs w:val="16"/>
          </w:rPr>
          <w:t>частью 1.1 статьи 16</w:t>
        </w:r>
      </w:hyperlink>
      <w:r w:rsidRPr="00466688">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6688">
        <w:rPr>
          <w:sz w:val="16"/>
          <w:szCs w:val="16"/>
        </w:rPr>
        <w:t xml:space="preserve"> </w:t>
      </w:r>
      <w:proofErr w:type="gramStart"/>
      <w:r w:rsidRPr="00466688">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66688" w:rsidRPr="00466688" w:rsidRDefault="00466688" w:rsidP="00466688">
      <w:pPr>
        <w:pStyle w:val="s1"/>
        <w:shd w:val="clear" w:color="auto" w:fill="FFFFFF"/>
        <w:spacing w:before="0" w:beforeAutospacing="0" w:after="0" w:afterAutospacing="0"/>
        <w:jc w:val="both"/>
        <w:rPr>
          <w:sz w:val="16"/>
          <w:szCs w:val="16"/>
        </w:rPr>
      </w:pPr>
      <w:proofErr w:type="gramStart"/>
      <w:r w:rsidRPr="00466688">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97" w:anchor="block_16172" w:history="1">
        <w:r w:rsidRPr="00466688">
          <w:rPr>
            <w:rStyle w:val="a4"/>
            <w:sz w:val="16"/>
            <w:szCs w:val="16"/>
          </w:rPr>
          <w:t>пунктом 7.2 части 1 статьи 16</w:t>
        </w:r>
      </w:hyperlink>
      <w:r w:rsidRPr="00466688">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66688" w:rsidRPr="00466688" w:rsidRDefault="00466688" w:rsidP="00466688">
      <w:pPr>
        <w:pStyle w:val="s1"/>
        <w:shd w:val="clear" w:color="auto" w:fill="FFFFFF"/>
        <w:spacing w:before="0" w:beforeAutospacing="0" w:after="0" w:afterAutospacing="0"/>
        <w:jc w:val="both"/>
        <w:rPr>
          <w:sz w:val="16"/>
          <w:szCs w:val="16"/>
        </w:rPr>
      </w:pPr>
      <w:r w:rsidRPr="00466688">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98" w:anchor="block_192" w:history="1">
        <w:r w:rsidRPr="00466688">
          <w:rPr>
            <w:rStyle w:val="a4"/>
            <w:sz w:val="16"/>
            <w:szCs w:val="16"/>
          </w:rPr>
          <w:t>частью 2 статьи 19</w:t>
        </w:r>
      </w:hyperlink>
      <w:r w:rsidRPr="00466688">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66688" w:rsidRPr="00466688" w:rsidRDefault="00466688" w:rsidP="00466688">
      <w:pPr>
        <w:pStyle w:val="s1"/>
        <w:shd w:val="clear" w:color="auto" w:fill="FFFFFF"/>
        <w:spacing w:before="0" w:beforeAutospacing="0" w:after="240" w:afterAutospacing="0"/>
        <w:jc w:val="both"/>
        <w:rPr>
          <w:sz w:val="16"/>
          <w:szCs w:val="16"/>
        </w:rPr>
      </w:pPr>
      <w:r w:rsidRPr="00466688">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66688" w:rsidRPr="00466688" w:rsidRDefault="00466688" w:rsidP="00466688">
      <w:pPr>
        <w:pStyle w:val="s1"/>
        <w:shd w:val="clear" w:color="auto" w:fill="FFFFFF"/>
        <w:spacing w:before="0" w:beforeAutospacing="0" w:after="0" w:afterAutospacing="0"/>
        <w:jc w:val="both"/>
        <w:rPr>
          <w:sz w:val="16"/>
          <w:szCs w:val="16"/>
        </w:rPr>
      </w:pPr>
      <w:r w:rsidRPr="00466688">
        <w:rPr>
          <w:sz w:val="16"/>
          <w:szCs w:val="16"/>
        </w:rPr>
        <w:t xml:space="preserve">1.3. </w:t>
      </w:r>
      <w:proofErr w:type="gramStart"/>
      <w:r w:rsidRPr="00466688">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99" w:anchor="block_7712" w:history="1">
        <w:r w:rsidRPr="00466688">
          <w:rPr>
            <w:rStyle w:val="a4"/>
            <w:sz w:val="16"/>
            <w:szCs w:val="16"/>
          </w:rPr>
          <w:t>частью 1.2</w:t>
        </w:r>
      </w:hyperlink>
      <w:r w:rsidRPr="00466688">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466688">
        <w:rPr>
          <w:sz w:val="16"/>
          <w:szCs w:val="16"/>
        </w:rPr>
        <w:t xml:space="preserve"> у них технической возможности), а также требования </w:t>
      </w:r>
      <w:r w:rsidRPr="00466688">
        <w:rPr>
          <w:sz w:val="16"/>
          <w:szCs w:val="16"/>
        </w:rPr>
        <w:lastRenderedPageBreak/>
        <w:t>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66688" w:rsidRPr="00466688" w:rsidRDefault="00466688" w:rsidP="00466688">
      <w:pPr>
        <w:pStyle w:val="s1"/>
        <w:shd w:val="clear" w:color="auto" w:fill="FFFFFF"/>
        <w:spacing w:before="0" w:beforeAutospacing="0" w:after="0" w:afterAutospacing="0"/>
        <w:jc w:val="both"/>
        <w:rPr>
          <w:sz w:val="16"/>
          <w:szCs w:val="16"/>
        </w:rPr>
      </w:pPr>
      <w:r w:rsidRPr="00466688">
        <w:rPr>
          <w:sz w:val="16"/>
          <w:szCs w:val="16"/>
        </w:rPr>
        <w:t xml:space="preserve">1.4. </w:t>
      </w:r>
      <w:proofErr w:type="gramStart"/>
      <w:r w:rsidRPr="00466688">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466688">
        <w:rPr>
          <w:sz w:val="16"/>
          <w:szCs w:val="16"/>
        </w:rPr>
        <w:t xml:space="preserve"> учетом требований, установленных в соответствии с </w:t>
      </w:r>
      <w:hyperlink r:id="rId100" w:anchor="block_7713" w:history="1">
        <w:r w:rsidRPr="00466688">
          <w:rPr>
            <w:rStyle w:val="a4"/>
            <w:sz w:val="16"/>
            <w:szCs w:val="16"/>
          </w:rPr>
          <w:t>частью 1.3</w:t>
        </w:r>
      </w:hyperlink>
      <w:r w:rsidRPr="00466688">
        <w:rPr>
          <w:sz w:val="16"/>
          <w:szCs w:val="16"/>
        </w:rPr>
        <w:t> настоящей статьи.</w:t>
      </w:r>
    </w:p>
    <w:p w:rsidR="00466688" w:rsidRPr="00466688" w:rsidRDefault="00466688" w:rsidP="00466688">
      <w:pPr>
        <w:pStyle w:val="s1"/>
        <w:shd w:val="clear" w:color="auto" w:fill="FFFFFF"/>
        <w:spacing w:before="0" w:beforeAutospacing="0" w:after="0" w:afterAutospacing="0"/>
        <w:jc w:val="both"/>
        <w:rPr>
          <w:sz w:val="16"/>
          <w:szCs w:val="16"/>
        </w:rPr>
      </w:pPr>
      <w:r w:rsidRPr="00466688">
        <w:rPr>
          <w:sz w:val="16"/>
          <w:szCs w:val="16"/>
        </w:rPr>
        <w:t xml:space="preserve">1.5. </w:t>
      </w:r>
      <w:proofErr w:type="gramStart"/>
      <w:r w:rsidRPr="00466688">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01" w:anchor="block_7712" w:history="1">
        <w:r w:rsidRPr="00466688">
          <w:rPr>
            <w:rStyle w:val="a4"/>
            <w:sz w:val="16"/>
            <w:szCs w:val="16"/>
          </w:rPr>
          <w:t>частями 1.2 - 1.4</w:t>
        </w:r>
      </w:hyperlink>
      <w:r w:rsidRPr="00466688">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466688">
        <w:rPr>
          <w:sz w:val="16"/>
          <w:szCs w:val="16"/>
        </w:rPr>
        <w:t xml:space="preserve"> </w:t>
      </w:r>
      <w:proofErr w:type="gramStart"/>
      <w:r w:rsidRPr="00466688">
        <w:rPr>
          <w:sz w:val="16"/>
          <w:szCs w:val="16"/>
        </w:rPr>
        <w:t>соответствии</w:t>
      </w:r>
      <w:proofErr w:type="gramEnd"/>
      <w:r w:rsidRPr="00466688">
        <w:rPr>
          <w:sz w:val="16"/>
          <w:szCs w:val="16"/>
        </w:rPr>
        <w:t xml:space="preserve"> с требованиями, которые вправе установить Правительство Российской Федерации.</w:t>
      </w:r>
    </w:p>
    <w:p w:rsidR="00466688" w:rsidRPr="00466688" w:rsidRDefault="00466688" w:rsidP="00466688">
      <w:pPr>
        <w:pStyle w:val="s1"/>
        <w:shd w:val="clear" w:color="auto" w:fill="FFFFFF"/>
        <w:spacing w:before="0" w:beforeAutospacing="0" w:after="0" w:afterAutospacing="0"/>
        <w:jc w:val="both"/>
        <w:rPr>
          <w:sz w:val="16"/>
          <w:szCs w:val="16"/>
        </w:rPr>
      </w:pPr>
      <w:r w:rsidRPr="00466688">
        <w:rPr>
          <w:sz w:val="16"/>
          <w:szCs w:val="16"/>
        </w:rPr>
        <w:t xml:space="preserve">1.6. </w:t>
      </w:r>
      <w:proofErr w:type="gramStart"/>
      <w:r w:rsidRPr="00466688">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02" w:anchor="block_7712" w:history="1">
        <w:r w:rsidRPr="00466688">
          <w:rPr>
            <w:rStyle w:val="a4"/>
            <w:sz w:val="16"/>
            <w:szCs w:val="16"/>
          </w:rPr>
          <w:t>частями 1.2 - 1.4</w:t>
        </w:r>
      </w:hyperlink>
      <w:r w:rsidRPr="00466688">
        <w:rPr>
          <w:sz w:val="16"/>
          <w:szCs w:val="16"/>
        </w:rPr>
        <w:t> настоящей статьи, должны соответствовать требованиям и особенностям, предусмотренным </w:t>
      </w:r>
      <w:hyperlink r:id="rId103" w:anchor="block_192" w:history="1">
        <w:r w:rsidRPr="00466688">
          <w:rPr>
            <w:rStyle w:val="a4"/>
            <w:sz w:val="16"/>
            <w:szCs w:val="16"/>
          </w:rPr>
          <w:t>частями 2</w:t>
        </w:r>
      </w:hyperlink>
      <w:r w:rsidRPr="00466688">
        <w:rPr>
          <w:sz w:val="16"/>
          <w:szCs w:val="16"/>
        </w:rPr>
        <w:t> и </w:t>
      </w:r>
      <w:hyperlink r:id="rId104" w:anchor="block_194" w:history="1">
        <w:r w:rsidRPr="00466688">
          <w:rPr>
            <w:rStyle w:val="a4"/>
            <w:sz w:val="16"/>
            <w:szCs w:val="16"/>
          </w:rPr>
          <w:t>4 статьи 19</w:t>
        </w:r>
      </w:hyperlink>
      <w:r w:rsidRPr="00466688">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466688">
        <w:rPr>
          <w:sz w:val="16"/>
          <w:szCs w:val="16"/>
        </w:rPr>
        <w:t xml:space="preserve"> и муниципальных услуг и исполнения государственных и муниципальных функций в электронной форме.</w:t>
      </w:r>
    </w:p>
    <w:p w:rsidR="00466688" w:rsidRPr="00466688" w:rsidRDefault="00466688" w:rsidP="00466688">
      <w:pPr>
        <w:pStyle w:val="s22"/>
        <w:shd w:val="clear" w:color="auto" w:fill="FFFFFF"/>
        <w:spacing w:before="0" w:beforeAutospacing="0" w:after="0" w:afterAutospacing="0" w:line="264" w:lineRule="atLeast"/>
        <w:ind w:left="426"/>
        <w:jc w:val="both"/>
        <w:rPr>
          <w:sz w:val="16"/>
          <w:szCs w:val="16"/>
        </w:rPr>
      </w:pPr>
      <w:r w:rsidRPr="00466688">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105" w:anchor="block_7711" w:history="1">
        <w:r w:rsidRPr="00466688">
          <w:rPr>
            <w:rStyle w:val="a4"/>
            <w:sz w:val="16"/>
            <w:szCs w:val="16"/>
          </w:rPr>
          <w:t>частью 1.1</w:t>
        </w:r>
      </w:hyperlink>
      <w:r w:rsidRPr="00466688">
        <w:rPr>
          <w:sz w:val="16"/>
          <w:szCs w:val="16"/>
        </w:rPr>
        <w:t> настоящей статьи.</w:t>
      </w:r>
    </w:p>
    <w:p w:rsidR="00466688" w:rsidRPr="00466688" w:rsidRDefault="00466688" w:rsidP="00466688">
      <w:pPr>
        <w:pStyle w:val="s1"/>
        <w:shd w:val="clear" w:color="auto" w:fill="FFFFFF"/>
        <w:spacing w:before="0" w:beforeAutospacing="0" w:after="240" w:afterAutospacing="0"/>
        <w:ind w:left="360"/>
        <w:jc w:val="both"/>
        <w:rPr>
          <w:sz w:val="16"/>
          <w:szCs w:val="16"/>
        </w:rPr>
      </w:pPr>
      <w:r w:rsidRPr="00466688">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66688" w:rsidRPr="00466688" w:rsidRDefault="00466688" w:rsidP="00466688">
      <w:pPr>
        <w:pStyle w:val="s1"/>
        <w:shd w:val="clear" w:color="auto" w:fill="FFFFFF"/>
        <w:spacing w:before="0" w:beforeAutospacing="0" w:after="240" w:afterAutospacing="0"/>
        <w:ind w:left="360"/>
        <w:jc w:val="both"/>
        <w:rPr>
          <w:sz w:val="16"/>
          <w:szCs w:val="16"/>
        </w:rPr>
      </w:pPr>
      <w:r w:rsidRPr="00466688">
        <w:rPr>
          <w:sz w:val="16"/>
          <w:szCs w:val="16"/>
        </w:rPr>
        <w:t xml:space="preserve">1.9. </w:t>
      </w:r>
      <w:proofErr w:type="gramStart"/>
      <w:r w:rsidRPr="00466688">
        <w:rPr>
          <w:sz w:val="16"/>
          <w:szCs w:val="16"/>
        </w:rPr>
        <w:t>Контроль за</w:t>
      </w:r>
      <w:proofErr w:type="gramEnd"/>
      <w:r w:rsidRPr="00466688">
        <w:rPr>
          <w:sz w:val="16"/>
          <w:szCs w:val="16"/>
        </w:rPr>
        <w:t xml:space="preserve"> деятельностью указанных в </w:t>
      </w:r>
      <w:hyperlink r:id="rId106" w:anchor="block_7712" w:history="1">
        <w:r w:rsidRPr="00466688">
          <w:rPr>
            <w:rStyle w:val="a4"/>
            <w:sz w:val="16"/>
            <w:szCs w:val="16"/>
          </w:rPr>
          <w:t>частях 1.2 - 1.4</w:t>
        </w:r>
      </w:hyperlink>
      <w:r w:rsidRPr="00466688">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Перечень оснований для отказа в приеме документов, необходимых для предоставления муниципальной услуги.</w:t>
      </w:r>
    </w:p>
    <w:p w:rsidR="00466688" w:rsidRPr="00466688" w:rsidRDefault="00466688" w:rsidP="00466688">
      <w:pPr>
        <w:ind w:firstLine="700"/>
        <w:jc w:val="both"/>
        <w:rPr>
          <w:sz w:val="16"/>
          <w:szCs w:val="16"/>
        </w:rPr>
      </w:pPr>
      <w:r w:rsidRPr="00466688">
        <w:rPr>
          <w:sz w:val="16"/>
          <w:szCs w:val="16"/>
        </w:rPr>
        <w:t>Основаниями для отказа в приеме документов являются:</w:t>
      </w:r>
    </w:p>
    <w:p w:rsidR="00466688" w:rsidRPr="00466688" w:rsidRDefault="00466688" w:rsidP="00E7620E">
      <w:pPr>
        <w:widowControl/>
        <w:numPr>
          <w:ilvl w:val="0"/>
          <w:numId w:val="11"/>
        </w:numPr>
        <w:autoSpaceDE/>
        <w:autoSpaceDN/>
        <w:adjustRightInd/>
        <w:jc w:val="both"/>
        <w:rPr>
          <w:sz w:val="16"/>
          <w:szCs w:val="16"/>
        </w:rPr>
      </w:pPr>
      <w:r w:rsidRPr="00466688">
        <w:rPr>
          <w:sz w:val="16"/>
          <w:szCs w:val="16"/>
        </w:rPr>
        <w:t>документы предоставлены лицом, не имеющим полномочий на их предоставление в соответствии с действующим законодательством;</w:t>
      </w:r>
    </w:p>
    <w:p w:rsidR="00466688" w:rsidRPr="00466688" w:rsidRDefault="00466688" w:rsidP="00E7620E">
      <w:pPr>
        <w:widowControl/>
        <w:numPr>
          <w:ilvl w:val="0"/>
          <w:numId w:val="11"/>
        </w:numPr>
        <w:autoSpaceDE/>
        <w:autoSpaceDN/>
        <w:adjustRightInd/>
        <w:jc w:val="both"/>
        <w:rPr>
          <w:sz w:val="16"/>
          <w:szCs w:val="16"/>
        </w:rPr>
      </w:pPr>
      <w:r w:rsidRPr="00466688">
        <w:rPr>
          <w:sz w:val="16"/>
          <w:szCs w:val="16"/>
        </w:rPr>
        <w:t>невозможность установления содержания представленных документов;</w:t>
      </w:r>
    </w:p>
    <w:p w:rsidR="00466688" w:rsidRPr="00466688" w:rsidRDefault="00466688" w:rsidP="00E7620E">
      <w:pPr>
        <w:widowControl/>
        <w:numPr>
          <w:ilvl w:val="0"/>
          <w:numId w:val="11"/>
        </w:numPr>
        <w:autoSpaceDE/>
        <w:autoSpaceDN/>
        <w:adjustRightInd/>
        <w:jc w:val="both"/>
        <w:rPr>
          <w:sz w:val="16"/>
          <w:szCs w:val="16"/>
        </w:rPr>
      </w:pPr>
      <w:r w:rsidRPr="00466688">
        <w:rPr>
          <w:sz w:val="16"/>
          <w:szCs w:val="16"/>
        </w:rPr>
        <w:t>представленные документы исполнены карандашом.</w:t>
      </w:r>
    </w:p>
    <w:p w:rsidR="00466688" w:rsidRPr="00466688" w:rsidRDefault="00466688" w:rsidP="00E7620E">
      <w:pPr>
        <w:widowControl/>
        <w:numPr>
          <w:ilvl w:val="1"/>
          <w:numId w:val="8"/>
        </w:numPr>
        <w:tabs>
          <w:tab w:val="clear" w:pos="792"/>
        </w:tabs>
        <w:autoSpaceDE/>
        <w:autoSpaceDN/>
        <w:adjustRightInd/>
        <w:ind w:left="720" w:hanging="720"/>
        <w:jc w:val="both"/>
        <w:rPr>
          <w:sz w:val="16"/>
          <w:szCs w:val="16"/>
        </w:rPr>
      </w:pPr>
      <w:r w:rsidRPr="00466688">
        <w:rPr>
          <w:sz w:val="16"/>
          <w:szCs w:val="16"/>
        </w:rPr>
        <w:t>Основаниями для отказа в предоставлении муниципальной услуги</w:t>
      </w:r>
    </w:p>
    <w:p w:rsidR="00466688" w:rsidRPr="00466688" w:rsidRDefault="00466688" w:rsidP="00466688">
      <w:pPr>
        <w:ind w:left="720"/>
        <w:jc w:val="both"/>
        <w:rPr>
          <w:sz w:val="16"/>
          <w:szCs w:val="16"/>
        </w:rPr>
      </w:pPr>
      <w:r w:rsidRPr="00466688">
        <w:rPr>
          <w:sz w:val="16"/>
          <w:szCs w:val="16"/>
        </w:rPr>
        <w:t>являются:</w:t>
      </w:r>
    </w:p>
    <w:p w:rsidR="00466688" w:rsidRPr="00466688" w:rsidRDefault="00466688" w:rsidP="00466688">
      <w:pPr>
        <w:pStyle w:val="s1"/>
        <w:jc w:val="both"/>
        <w:rPr>
          <w:sz w:val="16"/>
          <w:szCs w:val="16"/>
        </w:rPr>
      </w:pPr>
      <w:r w:rsidRPr="00466688">
        <w:rPr>
          <w:color w:val="22272F"/>
          <w:sz w:val="16"/>
          <w:szCs w:val="16"/>
        </w:rPr>
        <w:t xml:space="preserve">1) </w:t>
      </w:r>
      <w:r w:rsidRPr="00466688">
        <w:rPr>
          <w:sz w:val="16"/>
          <w:szCs w:val="16"/>
        </w:rPr>
        <w:t xml:space="preserve">не представлены предусмотренные </w:t>
      </w:r>
      <w:hyperlink r:id="rId107" w:anchor="/document/12138291/entry/5204" w:history="1">
        <w:r w:rsidRPr="00466688">
          <w:rPr>
            <w:rStyle w:val="a4"/>
            <w:sz w:val="16"/>
            <w:szCs w:val="16"/>
          </w:rPr>
          <w:t>частью 4 статьи 52</w:t>
        </w:r>
      </w:hyperlink>
      <w:r w:rsidRPr="00466688">
        <w:rPr>
          <w:sz w:val="16"/>
          <w:szCs w:val="16"/>
        </w:rPr>
        <w:t xml:space="preserve"> настоящего Кодекса документы, обязанность по представлению которых возложена на заявителя;</w:t>
      </w:r>
    </w:p>
    <w:p w:rsidR="00466688" w:rsidRPr="00466688" w:rsidRDefault="00466688" w:rsidP="00466688">
      <w:pPr>
        <w:pStyle w:val="s1"/>
        <w:jc w:val="both"/>
        <w:rPr>
          <w:sz w:val="16"/>
          <w:szCs w:val="16"/>
        </w:rPr>
      </w:pPr>
      <w:proofErr w:type="gramStart"/>
      <w:r w:rsidRPr="00466688">
        <w:rPr>
          <w:sz w:val="16"/>
          <w:szCs w:val="16"/>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08" w:anchor="/document/12138291/entry/5204" w:history="1">
        <w:r w:rsidRPr="00466688">
          <w:rPr>
            <w:rStyle w:val="a4"/>
            <w:sz w:val="16"/>
            <w:szCs w:val="16"/>
          </w:rPr>
          <w:t>частью 4 статьи 52</w:t>
        </w:r>
      </w:hyperlink>
      <w:r w:rsidRPr="00466688">
        <w:rPr>
          <w:sz w:val="16"/>
          <w:szCs w:val="16"/>
        </w:rPr>
        <w:t xml:space="preserve"> настоящего Кодекса, если соответствующий документ не был представлен заявителем по собственной инициативе, за</w:t>
      </w:r>
      <w:proofErr w:type="gramEnd"/>
      <w:r w:rsidRPr="00466688">
        <w:rPr>
          <w:sz w:val="16"/>
          <w:szCs w:val="16"/>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66688" w:rsidRPr="00466688" w:rsidRDefault="00466688" w:rsidP="00466688">
      <w:pPr>
        <w:pStyle w:val="s1"/>
        <w:jc w:val="both"/>
        <w:rPr>
          <w:sz w:val="16"/>
          <w:szCs w:val="16"/>
        </w:rPr>
      </w:pPr>
      <w:r w:rsidRPr="00466688">
        <w:rPr>
          <w:sz w:val="16"/>
          <w:szCs w:val="1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66688" w:rsidRPr="00466688" w:rsidRDefault="00466688" w:rsidP="00466688">
      <w:pPr>
        <w:pStyle w:val="s1"/>
        <w:jc w:val="both"/>
        <w:rPr>
          <w:sz w:val="16"/>
          <w:szCs w:val="16"/>
        </w:rPr>
      </w:pPr>
      <w:r w:rsidRPr="00466688">
        <w:rPr>
          <w:sz w:val="16"/>
          <w:szCs w:val="16"/>
        </w:rPr>
        <w:t xml:space="preserve">3) не истек предусмотренный </w:t>
      </w:r>
      <w:hyperlink r:id="rId109" w:anchor="/document/12138291/entry/53" w:history="1">
        <w:r w:rsidRPr="00466688">
          <w:rPr>
            <w:rStyle w:val="a4"/>
            <w:sz w:val="16"/>
            <w:szCs w:val="16"/>
          </w:rPr>
          <w:t>статьей 53</w:t>
        </w:r>
      </w:hyperlink>
      <w:r w:rsidRPr="00466688">
        <w:rPr>
          <w:sz w:val="16"/>
          <w:szCs w:val="16"/>
        </w:rPr>
        <w:t xml:space="preserve"> настоящего Кодекса срок.</w:t>
      </w:r>
    </w:p>
    <w:p w:rsidR="00466688" w:rsidRPr="00466688" w:rsidRDefault="00466688" w:rsidP="00466688">
      <w:pPr>
        <w:pStyle w:val="s1"/>
        <w:jc w:val="both"/>
        <w:rPr>
          <w:sz w:val="16"/>
          <w:szCs w:val="16"/>
        </w:rPr>
      </w:pPr>
      <w:r w:rsidRPr="00466688">
        <w:rPr>
          <w:sz w:val="16"/>
          <w:szCs w:val="16"/>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r:id="rId110" w:anchor="/document/12138291/entry/5401" w:history="1">
        <w:r w:rsidRPr="00466688">
          <w:rPr>
            <w:rStyle w:val="a4"/>
            <w:sz w:val="16"/>
            <w:szCs w:val="16"/>
          </w:rPr>
          <w:t>частью 1</w:t>
        </w:r>
      </w:hyperlink>
      <w:r w:rsidRPr="00466688">
        <w:rPr>
          <w:sz w:val="16"/>
          <w:szCs w:val="16"/>
        </w:rPr>
        <w:t xml:space="preserve"> настоящей статьи.</w:t>
      </w:r>
    </w:p>
    <w:p w:rsidR="00466688" w:rsidRPr="00466688" w:rsidRDefault="00466688" w:rsidP="00466688">
      <w:pPr>
        <w:pStyle w:val="s1"/>
        <w:jc w:val="both"/>
        <w:rPr>
          <w:sz w:val="16"/>
          <w:szCs w:val="16"/>
        </w:rPr>
      </w:pPr>
      <w:r w:rsidRPr="00466688">
        <w:rPr>
          <w:sz w:val="16"/>
          <w:szCs w:val="16"/>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66688" w:rsidRPr="00466688" w:rsidRDefault="00466688" w:rsidP="00466688">
      <w:pPr>
        <w:pStyle w:val="s1"/>
        <w:shd w:val="clear" w:color="auto" w:fill="FFFFFF"/>
        <w:jc w:val="both"/>
        <w:rPr>
          <w:sz w:val="16"/>
          <w:szCs w:val="16"/>
        </w:rPr>
      </w:pPr>
      <w:r w:rsidRPr="00466688">
        <w:rPr>
          <w:sz w:val="16"/>
          <w:szCs w:val="16"/>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Услуги, являющиеся необходимыми и обязательными для предоставления муниципальной услуги: отсутствуют.</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 xml:space="preserve">Размер платы, взимаемой с заявителя при предоставлении муниципальной услуги: </w:t>
      </w:r>
    </w:p>
    <w:p w:rsidR="00466688" w:rsidRPr="00466688" w:rsidRDefault="00466688" w:rsidP="00466688">
      <w:pPr>
        <w:tabs>
          <w:tab w:val="left" w:pos="540"/>
        </w:tabs>
        <w:ind w:left="720"/>
        <w:jc w:val="both"/>
        <w:rPr>
          <w:sz w:val="16"/>
          <w:szCs w:val="16"/>
        </w:rPr>
      </w:pPr>
      <w:r w:rsidRPr="00466688">
        <w:rPr>
          <w:sz w:val="16"/>
          <w:szCs w:val="16"/>
        </w:rPr>
        <w:t>Муниципальная услуга предоставляется бесплатно.</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466688" w:rsidRPr="00466688" w:rsidRDefault="00466688" w:rsidP="00466688">
      <w:pPr>
        <w:ind w:left="720"/>
        <w:jc w:val="both"/>
        <w:rPr>
          <w:sz w:val="16"/>
          <w:szCs w:val="16"/>
        </w:rPr>
      </w:pPr>
      <w:r w:rsidRPr="00466688">
        <w:rPr>
          <w:sz w:val="16"/>
          <w:szCs w:val="16"/>
        </w:rPr>
        <w:t>Для получения данной услуги не требуется получение иных услуг.</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Максимальное время ожидания в очереди при подаче заявления о предоставлении муниципальной услуги не может превышать 30 минут.</w:t>
      </w:r>
    </w:p>
    <w:p w:rsidR="00466688" w:rsidRPr="00466688" w:rsidRDefault="00466688" w:rsidP="00466688">
      <w:pPr>
        <w:ind w:left="720"/>
        <w:jc w:val="both"/>
        <w:rPr>
          <w:sz w:val="16"/>
          <w:szCs w:val="16"/>
        </w:rPr>
      </w:pPr>
      <w:r w:rsidRPr="00466688">
        <w:rPr>
          <w:sz w:val="16"/>
          <w:szCs w:val="16"/>
        </w:rPr>
        <w:t xml:space="preserve">В соответствии с Концепцией снижения административных барьеров и повышения </w:t>
      </w:r>
      <w:proofErr w:type="gramStart"/>
      <w:r w:rsidRPr="00466688">
        <w:rPr>
          <w:sz w:val="16"/>
          <w:szCs w:val="16"/>
        </w:rPr>
        <w:t>доступности</w:t>
      </w:r>
      <w:proofErr w:type="gramEnd"/>
      <w:r w:rsidRPr="00466688">
        <w:rPr>
          <w:sz w:val="16"/>
          <w:szCs w:val="16"/>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w:t>
      </w:r>
      <w:r w:rsidRPr="00466688">
        <w:rPr>
          <w:sz w:val="16"/>
          <w:szCs w:val="16"/>
        </w:rPr>
        <w:lastRenderedPageBreak/>
        <w:t>ожидания заявителя в очереди должно быть сокращено к 2014 году до 15 минут.</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 xml:space="preserve">Срок и порядок регистрации запроса заявителя о предоставлении муниципальной услуги: </w:t>
      </w:r>
    </w:p>
    <w:p w:rsidR="00466688" w:rsidRPr="00466688" w:rsidRDefault="00466688" w:rsidP="00466688">
      <w:pPr>
        <w:ind w:left="720" w:hanging="20"/>
        <w:jc w:val="both"/>
        <w:rPr>
          <w:sz w:val="16"/>
          <w:szCs w:val="16"/>
        </w:rPr>
      </w:pPr>
      <w:r w:rsidRPr="00466688">
        <w:rPr>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66688" w:rsidRPr="00466688" w:rsidRDefault="00466688" w:rsidP="00466688">
      <w:pPr>
        <w:ind w:left="720" w:hanging="20"/>
        <w:jc w:val="both"/>
        <w:rPr>
          <w:sz w:val="16"/>
          <w:szCs w:val="16"/>
        </w:rPr>
      </w:pPr>
      <w:r w:rsidRPr="00466688">
        <w:rPr>
          <w:sz w:val="16"/>
          <w:szCs w:val="16"/>
        </w:rPr>
        <w:t>Запросы заявителя регистрируются в журнале регистрации заявлений на предоставление муниципальной услуги.</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Требования к помещениям, в которых предоставляется муниципальная услуга:</w:t>
      </w:r>
    </w:p>
    <w:p w:rsidR="00466688" w:rsidRPr="00466688" w:rsidRDefault="00466688" w:rsidP="00466688">
      <w:pPr>
        <w:jc w:val="both"/>
        <w:rPr>
          <w:sz w:val="16"/>
          <w:szCs w:val="16"/>
        </w:rPr>
      </w:pPr>
      <w:r w:rsidRPr="00466688">
        <w:rPr>
          <w:sz w:val="16"/>
          <w:szCs w:val="16"/>
        </w:rPr>
        <w:t>2.16.1</w:t>
      </w:r>
      <w:proofErr w:type="gramStart"/>
      <w:r w:rsidRPr="00466688">
        <w:rPr>
          <w:sz w:val="16"/>
          <w:szCs w:val="16"/>
        </w:rPr>
        <w:t xml:space="preserve"> В</w:t>
      </w:r>
      <w:proofErr w:type="gramEnd"/>
      <w:r w:rsidRPr="00466688">
        <w:rPr>
          <w:sz w:val="16"/>
          <w:szCs w:val="16"/>
        </w:rPr>
        <w:t xml:space="preserve"> Администрации Чумаковского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соблюдение санитарно-эпидемиологических правил и нормативов, правил противопожарной безопасности;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оборудование местами общественного пользования (туалеты) и местами для хранения верхней одежды.</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proofErr w:type="gramStart"/>
      <w:r w:rsidRPr="00466688">
        <w:rPr>
          <w:sz w:val="16"/>
          <w:szCs w:val="1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Требования к местам для ожидания:</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места для ожидания оборудуются стульями и (или) кресельными секциями, и (или) скамьями;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места для ожидания находятся в холле (зале) или ином специально приспособленном помещении;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в местах для ожидания предусматриваются места для получения информации о муниципальной услуге.</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Требования к местам для получения информации о муниципальной услуге:</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Требования к местам приема заявителей:</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Специалисты, осуществляющие прием заявителей, обеспечиваются личными и (или) настольными идентификационными карточками.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Показатели качества и доступности предоставления муниципальной услуги:</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Показатели качества муниципальной услуги: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выполнение должностными лицами, сотрудниками Администрации Чумаковского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отсутствие обоснованных жалоб на действия (бездействие) должностных лиц, сотрудников Администрации Чумаковского сельсовета при предоставлении муниципальной услуги.</w:t>
      </w:r>
    </w:p>
    <w:p w:rsidR="00466688" w:rsidRPr="00466688" w:rsidRDefault="00466688" w:rsidP="00E7620E">
      <w:pPr>
        <w:widowControl/>
        <w:numPr>
          <w:ilvl w:val="2"/>
          <w:numId w:val="8"/>
        </w:numPr>
        <w:autoSpaceDE/>
        <w:autoSpaceDN/>
        <w:adjustRightInd/>
        <w:jc w:val="both"/>
        <w:rPr>
          <w:sz w:val="16"/>
          <w:szCs w:val="16"/>
        </w:rPr>
      </w:pPr>
      <w:r w:rsidRPr="00466688">
        <w:rPr>
          <w:sz w:val="16"/>
          <w:szCs w:val="16"/>
        </w:rPr>
        <w:t>Показатели доступности предоставления муниципальной услуги: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Чумаковского сельсовета, «Едином портале государственных и муниципальных услуг (функций)»;</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пешеходная доступность от остановок общественного транспорта до, здания Администрации сельсовета;</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количество взаимодействий заявителя с должностными лицами при предоставлении муниципальной услуги и их продолжительность;</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66688" w:rsidRPr="00466688" w:rsidRDefault="00466688" w:rsidP="00E7620E">
      <w:pPr>
        <w:widowControl/>
        <w:numPr>
          <w:ilvl w:val="0"/>
          <w:numId w:val="4"/>
        </w:numPr>
        <w:tabs>
          <w:tab w:val="clear" w:pos="3780"/>
          <w:tab w:val="num" w:pos="2160"/>
          <w:tab w:val="num" w:pos="2340"/>
        </w:tabs>
        <w:autoSpaceDE/>
        <w:autoSpaceDN/>
        <w:adjustRightInd/>
        <w:ind w:left="2160"/>
        <w:jc w:val="both"/>
        <w:rPr>
          <w:sz w:val="16"/>
          <w:szCs w:val="16"/>
        </w:rPr>
      </w:pPr>
      <w:r w:rsidRPr="00466688">
        <w:rPr>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66688" w:rsidRPr="00466688" w:rsidRDefault="00466688" w:rsidP="00E7620E">
      <w:pPr>
        <w:widowControl/>
        <w:numPr>
          <w:ilvl w:val="1"/>
          <w:numId w:val="8"/>
        </w:numPr>
        <w:autoSpaceDE/>
        <w:autoSpaceDN/>
        <w:adjustRightInd/>
        <w:jc w:val="both"/>
        <w:rPr>
          <w:sz w:val="16"/>
          <w:szCs w:val="16"/>
        </w:rPr>
      </w:pPr>
      <w:r w:rsidRPr="00466688">
        <w:rPr>
          <w:sz w:val="16"/>
          <w:szCs w:val="16"/>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w:t>
      </w:r>
      <w:proofErr w:type="spellStart"/>
      <w:r w:rsidRPr="00466688">
        <w:rPr>
          <w:sz w:val="16"/>
          <w:szCs w:val="16"/>
        </w:rPr>
        <w:t>небходимые</w:t>
      </w:r>
      <w:proofErr w:type="spellEnd"/>
      <w:r w:rsidRPr="00466688">
        <w:rPr>
          <w:sz w:val="16"/>
          <w:szCs w:val="16"/>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466688" w:rsidRPr="00466688" w:rsidRDefault="00466688" w:rsidP="00466688">
      <w:pPr>
        <w:ind w:left="360"/>
        <w:jc w:val="both"/>
        <w:rPr>
          <w:sz w:val="16"/>
          <w:szCs w:val="16"/>
        </w:rPr>
      </w:pPr>
    </w:p>
    <w:p w:rsidR="00466688" w:rsidRPr="00466688" w:rsidRDefault="00466688" w:rsidP="00466688">
      <w:pPr>
        <w:ind w:left="1069"/>
        <w:jc w:val="both"/>
        <w:rPr>
          <w:sz w:val="16"/>
          <w:szCs w:val="16"/>
        </w:rPr>
      </w:pPr>
    </w:p>
    <w:p w:rsidR="00466688" w:rsidRPr="00466688" w:rsidRDefault="00466688" w:rsidP="00E7620E">
      <w:pPr>
        <w:widowControl/>
        <w:numPr>
          <w:ilvl w:val="0"/>
          <w:numId w:val="8"/>
        </w:numPr>
        <w:autoSpaceDE/>
        <w:autoSpaceDN/>
        <w:adjustRightInd/>
        <w:jc w:val="center"/>
        <w:rPr>
          <w:b/>
          <w:sz w:val="16"/>
          <w:szCs w:val="16"/>
        </w:rPr>
      </w:pPr>
      <w:r w:rsidRPr="00466688">
        <w:rPr>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66688" w:rsidRPr="00466688" w:rsidRDefault="00466688" w:rsidP="00466688">
      <w:pPr>
        <w:jc w:val="center"/>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lastRenderedPageBreak/>
        <w:t>Предоставление муниципальной услуги состоит из следующей последовательности административных процедур:</w:t>
      </w:r>
    </w:p>
    <w:p w:rsidR="00466688" w:rsidRPr="00466688" w:rsidRDefault="00466688" w:rsidP="00466688">
      <w:pPr>
        <w:tabs>
          <w:tab w:val="left" w:pos="540"/>
        </w:tabs>
        <w:ind w:left="720"/>
        <w:jc w:val="both"/>
        <w:rPr>
          <w:sz w:val="16"/>
          <w:szCs w:val="16"/>
        </w:rPr>
      </w:pPr>
      <w:r w:rsidRPr="00466688">
        <w:rPr>
          <w:sz w:val="16"/>
          <w:szCs w:val="16"/>
        </w:rPr>
        <w:t>- прием и регистрация заявления и документов, необходимых для предоставления муниципальной услуги;</w:t>
      </w:r>
    </w:p>
    <w:p w:rsidR="00466688" w:rsidRPr="00466688" w:rsidRDefault="00466688" w:rsidP="00466688">
      <w:pPr>
        <w:tabs>
          <w:tab w:val="left" w:pos="540"/>
        </w:tabs>
        <w:ind w:left="720"/>
        <w:jc w:val="both"/>
        <w:rPr>
          <w:sz w:val="16"/>
          <w:szCs w:val="16"/>
        </w:rPr>
      </w:pPr>
      <w:r w:rsidRPr="00466688">
        <w:rPr>
          <w:sz w:val="16"/>
          <w:szCs w:val="16"/>
        </w:rPr>
        <w:t>- проверка сведений, представленных заявителем;</w:t>
      </w:r>
    </w:p>
    <w:p w:rsidR="00466688" w:rsidRPr="00466688" w:rsidRDefault="00466688" w:rsidP="00466688">
      <w:pPr>
        <w:tabs>
          <w:tab w:val="left" w:pos="540"/>
        </w:tabs>
        <w:ind w:left="720"/>
        <w:jc w:val="both"/>
        <w:rPr>
          <w:sz w:val="16"/>
          <w:szCs w:val="16"/>
        </w:rPr>
      </w:pPr>
      <w:r w:rsidRPr="00466688">
        <w:rPr>
          <w:sz w:val="16"/>
          <w:szCs w:val="16"/>
        </w:rPr>
        <w:t>- принятие решения о предоставлении муниципальной услуги;</w:t>
      </w:r>
    </w:p>
    <w:p w:rsidR="00466688" w:rsidRPr="00466688" w:rsidRDefault="00466688" w:rsidP="00466688">
      <w:pPr>
        <w:tabs>
          <w:tab w:val="left" w:pos="540"/>
        </w:tabs>
        <w:ind w:left="720"/>
        <w:jc w:val="both"/>
        <w:rPr>
          <w:sz w:val="16"/>
          <w:szCs w:val="16"/>
        </w:rPr>
      </w:pPr>
      <w:r w:rsidRPr="00466688">
        <w:rPr>
          <w:sz w:val="16"/>
          <w:szCs w:val="16"/>
        </w:rPr>
        <w:t>- выдача результата предоставления муниципальной услуги.</w:t>
      </w:r>
    </w:p>
    <w:p w:rsidR="00466688" w:rsidRPr="00466688" w:rsidRDefault="00466688" w:rsidP="00466688">
      <w:pPr>
        <w:jc w:val="both"/>
        <w:rPr>
          <w:sz w:val="16"/>
          <w:szCs w:val="16"/>
        </w:rPr>
      </w:pPr>
    </w:p>
    <w:p w:rsidR="00466688" w:rsidRPr="00466688" w:rsidRDefault="00466688" w:rsidP="00466688">
      <w:pPr>
        <w:jc w:val="both"/>
        <w:rPr>
          <w:sz w:val="16"/>
          <w:szCs w:val="16"/>
        </w:rPr>
      </w:pPr>
      <w:r w:rsidRPr="00466688">
        <w:rPr>
          <w:sz w:val="16"/>
          <w:szCs w:val="16"/>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466688" w:rsidRPr="00466688" w:rsidRDefault="00466688" w:rsidP="00466688">
      <w:pPr>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 xml:space="preserve">Прием заявления и документов, необходимых для предоставления муниципальной услуги </w:t>
      </w:r>
    </w:p>
    <w:p w:rsidR="00466688" w:rsidRPr="00466688" w:rsidRDefault="00466688" w:rsidP="00466688">
      <w:pPr>
        <w:tabs>
          <w:tab w:val="left" w:pos="540"/>
        </w:tabs>
        <w:ind w:left="709"/>
        <w:jc w:val="both"/>
        <w:rPr>
          <w:sz w:val="16"/>
          <w:szCs w:val="16"/>
        </w:rPr>
      </w:pPr>
      <w:r w:rsidRPr="00466688">
        <w:rPr>
          <w:sz w:val="16"/>
          <w:szCs w:val="1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466688" w:rsidRPr="00466688" w:rsidRDefault="00466688" w:rsidP="00466688">
      <w:pPr>
        <w:tabs>
          <w:tab w:val="left" w:pos="540"/>
        </w:tabs>
        <w:ind w:left="709"/>
        <w:jc w:val="both"/>
        <w:rPr>
          <w:sz w:val="16"/>
          <w:szCs w:val="16"/>
        </w:rPr>
      </w:pPr>
      <w:r w:rsidRPr="00466688">
        <w:rPr>
          <w:sz w:val="16"/>
          <w:szCs w:val="16"/>
        </w:rPr>
        <w:t>Прием заявления и документов, необходимых для предоставления муниципальной услуги, осуществляется специалистом Администрации Чумаковского сельсовета, ответственным  за прием и регистрацию документов.</w:t>
      </w:r>
    </w:p>
    <w:p w:rsidR="00466688" w:rsidRPr="00466688" w:rsidRDefault="00466688" w:rsidP="00466688">
      <w:pPr>
        <w:tabs>
          <w:tab w:val="left" w:pos="540"/>
        </w:tabs>
        <w:ind w:left="709"/>
        <w:jc w:val="both"/>
        <w:rPr>
          <w:sz w:val="16"/>
          <w:szCs w:val="16"/>
        </w:rPr>
      </w:pPr>
      <w:r w:rsidRPr="00466688">
        <w:rPr>
          <w:sz w:val="16"/>
          <w:szCs w:val="16"/>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466688" w:rsidRPr="00466688" w:rsidRDefault="00466688" w:rsidP="00466688">
      <w:pPr>
        <w:tabs>
          <w:tab w:val="left" w:pos="540"/>
        </w:tabs>
        <w:ind w:left="709"/>
        <w:jc w:val="both"/>
        <w:rPr>
          <w:sz w:val="16"/>
          <w:szCs w:val="16"/>
        </w:rPr>
      </w:pPr>
      <w:r w:rsidRPr="00466688">
        <w:rPr>
          <w:sz w:val="16"/>
          <w:szCs w:val="16"/>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466688" w:rsidRPr="00466688" w:rsidRDefault="00466688" w:rsidP="00466688">
      <w:pPr>
        <w:tabs>
          <w:tab w:val="left" w:pos="540"/>
        </w:tabs>
        <w:ind w:left="709"/>
        <w:jc w:val="both"/>
        <w:rPr>
          <w:sz w:val="16"/>
          <w:szCs w:val="16"/>
        </w:rPr>
      </w:pPr>
      <w:r w:rsidRPr="00466688">
        <w:rPr>
          <w:sz w:val="16"/>
          <w:szCs w:val="16"/>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466688" w:rsidRPr="00466688" w:rsidRDefault="00466688" w:rsidP="00466688">
      <w:pPr>
        <w:tabs>
          <w:tab w:val="left" w:pos="540"/>
        </w:tabs>
        <w:ind w:left="709"/>
        <w:jc w:val="both"/>
        <w:rPr>
          <w:sz w:val="16"/>
          <w:szCs w:val="16"/>
        </w:rPr>
      </w:pPr>
      <w:r w:rsidRPr="00466688">
        <w:rPr>
          <w:sz w:val="16"/>
          <w:szCs w:val="16"/>
        </w:rPr>
        <w:t>В случае</w:t>
      </w:r>
      <w:proofErr w:type="gramStart"/>
      <w:r w:rsidRPr="00466688">
        <w:rPr>
          <w:sz w:val="16"/>
          <w:szCs w:val="16"/>
        </w:rPr>
        <w:t>,</w:t>
      </w:r>
      <w:proofErr w:type="gramEnd"/>
      <w:r w:rsidRPr="00466688">
        <w:rPr>
          <w:sz w:val="16"/>
          <w:szCs w:val="16"/>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466688" w:rsidRPr="00466688" w:rsidRDefault="00466688" w:rsidP="00466688">
      <w:pPr>
        <w:tabs>
          <w:tab w:val="left" w:pos="540"/>
        </w:tabs>
        <w:ind w:left="709"/>
        <w:jc w:val="both"/>
        <w:rPr>
          <w:sz w:val="16"/>
          <w:szCs w:val="16"/>
        </w:rPr>
      </w:pPr>
      <w:r w:rsidRPr="00466688">
        <w:rPr>
          <w:sz w:val="16"/>
          <w:szCs w:val="16"/>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466688" w:rsidRPr="00466688" w:rsidRDefault="00466688" w:rsidP="00466688">
      <w:pPr>
        <w:tabs>
          <w:tab w:val="left" w:pos="540"/>
        </w:tabs>
        <w:ind w:left="709"/>
        <w:jc w:val="both"/>
        <w:rPr>
          <w:sz w:val="16"/>
          <w:szCs w:val="16"/>
        </w:rPr>
      </w:pPr>
      <w:r w:rsidRPr="00466688">
        <w:rPr>
          <w:sz w:val="16"/>
          <w:szCs w:val="16"/>
        </w:rPr>
        <w:t>Заявителю выдается расписка в получении заявления и приложенных к нему документов по утвержденной форме (приложение N 3).</w:t>
      </w:r>
    </w:p>
    <w:p w:rsidR="00466688" w:rsidRPr="00466688" w:rsidRDefault="00466688" w:rsidP="00466688">
      <w:pPr>
        <w:tabs>
          <w:tab w:val="left" w:pos="540"/>
        </w:tabs>
        <w:ind w:left="709"/>
        <w:jc w:val="both"/>
        <w:rPr>
          <w:sz w:val="16"/>
          <w:szCs w:val="16"/>
        </w:rPr>
      </w:pPr>
      <w:r w:rsidRPr="00466688">
        <w:rPr>
          <w:sz w:val="16"/>
          <w:szCs w:val="16"/>
        </w:rPr>
        <w:t>Максимальный срок совершения административной процедуры составляет 10 минут с момента представления заявителем документов.</w:t>
      </w:r>
    </w:p>
    <w:p w:rsidR="00466688" w:rsidRPr="00466688" w:rsidRDefault="00466688" w:rsidP="00466688">
      <w:pPr>
        <w:tabs>
          <w:tab w:val="left" w:pos="540"/>
        </w:tabs>
        <w:ind w:left="709"/>
        <w:jc w:val="both"/>
        <w:rPr>
          <w:sz w:val="16"/>
          <w:szCs w:val="16"/>
        </w:rPr>
      </w:pPr>
      <w:r w:rsidRPr="00466688">
        <w:rPr>
          <w:sz w:val="16"/>
          <w:szCs w:val="16"/>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466688" w:rsidRPr="00466688" w:rsidRDefault="00466688" w:rsidP="00466688">
      <w:pPr>
        <w:ind w:left="709"/>
        <w:jc w:val="both"/>
        <w:rPr>
          <w:sz w:val="16"/>
          <w:szCs w:val="16"/>
        </w:rPr>
      </w:pPr>
      <w:r w:rsidRPr="00466688">
        <w:rPr>
          <w:sz w:val="16"/>
          <w:szCs w:val="16"/>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466688" w:rsidRPr="00466688" w:rsidRDefault="00466688" w:rsidP="00466688">
      <w:pPr>
        <w:ind w:left="709"/>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Проверка сведений, представленных заявителем</w:t>
      </w:r>
    </w:p>
    <w:p w:rsidR="00466688" w:rsidRPr="00466688" w:rsidRDefault="00466688" w:rsidP="00466688">
      <w:pPr>
        <w:tabs>
          <w:tab w:val="left" w:pos="540"/>
        </w:tabs>
        <w:ind w:left="709"/>
        <w:jc w:val="both"/>
        <w:rPr>
          <w:sz w:val="16"/>
          <w:szCs w:val="16"/>
        </w:rPr>
      </w:pPr>
      <w:r w:rsidRPr="00466688">
        <w:rPr>
          <w:sz w:val="16"/>
          <w:szCs w:val="16"/>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466688" w:rsidRPr="00466688" w:rsidRDefault="00466688" w:rsidP="00466688">
      <w:pPr>
        <w:tabs>
          <w:tab w:val="left" w:pos="540"/>
        </w:tabs>
        <w:ind w:left="709"/>
        <w:jc w:val="both"/>
        <w:rPr>
          <w:sz w:val="16"/>
          <w:szCs w:val="16"/>
        </w:rPr>
      </w:pPr>
      <w:r w:rsidRPr="00466688">
        <w:rPr>
          <w:sz w:val="16"/>
          <w:szCs w:val="16"/>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466688">
        <w:rPr>
          <w:sz w:val="16"/>
          <w:szCs w:val="16"/>
        </w:rPr>
        <w:t>истребуются</w:t>
      </w:r>
      <w:proofErr w:type="spellEnd"/>
      <w:r w:rsidRPr="00466688">
        <w:rPr>
          <w:sz w:val="16"/>
          <w:szCs w:val="16"/>
        </w:rPr>
        <w:t xml:space="preserve"> по каналам межведомственного взаимодействия следующие документы (или сведения их заменяющие):</w:t>
      </w:r>
    </w:p>
    <w:p w:rsidR="00466688" w:rsidRPr="00466688" w:rsidRDefault="00466688" w:rsidP="00466688">
      <w:pPr>
        <w:tabs>
          <w:tab w:val="left" w:pos="540"/>
        </w:tabs>
        <w:ind w:left="709"/>
        <w:jc w:val="both"/>
        <w:rPr>
          <w:sz w:val="16"/>
          <w:szCs w:val="16"/>
        </w:rPr>
      </w:pPr>
      <w:r w:rsidRPr="00466688">
        <w:rPr>
          <w:sz w:val="16"/>
          <w:szCs w:val="16"/>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sidRPr="00466688">
        <w:rPr>
          <w:sz w:val="16"/>
          <w:szCs w:val="16"/>
        </w:rPr>
        <w:t>предоставляемую</w:t>
      </w:r>
      <w:proofErr w:type="gramEnd"/>
      <w:r w:rsidRPr="00466688">
        <w:rPr>
          <w:sz w:val="16"/>
          <w:szCs w:val="16"/>
        </w:rPr>
        <w:t xml:space="preserve"> по каждому дееспособному члену семьи гражданина.</w:t>
      </w:r>
    </w:p>
    <w:p w:rsidR="00466688" w:rsidRPr="00466688" w:rsidRDefault="00466688" w:rsidP="00466688">
      <w:pPr>
        <w:tabs>
          <w:tab w:val="left" w:pos="540"/>
        </w:tabs>
        <w:ind w:left="709"/>
        <w:jc w:val="both"/>
        <w:rPr>
          <w:sz w:val="16"/>
          <w:szCs w:val="16"/>
        </w:rPr>
      </w:pPr>
    </w:p>
    <w:p w:rsidR="00466688" w:rsidRPr="00466688" w:rsidRDefault="00466688" w:rsidP="00466688">
      <w:pPr>
        <w:tabs>
          <w:tab w:val="left" w:pos="540"/>
        </w:tabs>
        <w:ind w:left="709"/>
        <w:jc w:val="both"/>
        <w:rPr>
          <w:sz w:val="16"/>
          <w:szCs w:val="16"/>
        </w:rPr>
      </w:pPr>
      <w:r w:rsidRPr="00466688">
        <w:rPr>
          <w:sz w:val="16"/>
          <w:szCs w:val="16"/>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466688" w:rsidRPr="00466688" w:rsidRDefault="00466688" w:rsidP="00466688">
      <w:pPr>
        <w:tabs>
          <w:tab w:val="left" w:pos="540"/>
        </w:tabs>
        <w:ind w:left="709"/>
        <w:jc w:val="both"/>
        <w:rPr>
          <w:sz w:val="16"/>
          <w:szCs w:val="16"/>
        </w:rPr>
      </w:pPr>
    </w:p>
    <w:p w:rsidR="00466688" w:rsidRPr="00466688" w:rsidRDefault="00466688" w:rsidP="00466688">
      <w:pPr>
        <w:tabs>
          <w:tab w:val="left" w:pos="540"/>
        </w:tabs>
        <w:ind w:left="709"/>
        <w:jc w:val="both"/>
        <w:rPr>
          <w:sz w:val="16"/>
          <w:szCs w:val="16"/>
        </w:rPr>
      </w:pPr>
      <w:r w:rsidRPr="00466688">
        <w:rPr>
          <w:sz w:val="16"/>
          <w:szCs w:val="1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466688" w:rsidRPr="00466688" w:rsidRDefault="00466688" w:rsidP="00466688">
      <w:pPr>
        <w:tabs>
          <w:tab w:val="left" w:pos="540"/>
        </w:tabs>
        <w:ind w:left="709"/>
        <w:jc w:val="both"/>
        <w:rPr>
          <w:sz w:val="16"/>
          <w:szCs w:val="16"/>
        </w:rPr>
      </w:pPr>
      <w:r w:rsidRPr="00466688">
        <w:rPr>
          <w:sz w:val="16"/>
          <w:szCs w:val="16"/>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466688" w:rsidRPr="00466688" w:rsidRDefault="00466688" w:rsidP="00466688">
      <w:pPr>
        <w:ind w:left="709"/>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 xml:space="preserve">Принятие решения о предоставлении муниципальной услуги </w:t>
      </w:r>
    </w:p>
    <w:p w:rsidR="00466688" w:rsidRPr="00466688" w:rsidRDefault="00466688" w:rsidP="00466688">
      <w:pPr>
        <w:tabs>
          <w:tab w:val="left" w:pos="540"/>
        </w:tabs>
        <w:ind w:left="709"/>
        <w:jc w:val="both"/>
        <w:rPr>
          <w:sz w:val="16"/>
          <w:szCs w:val="16"/>
        </w:rPr>
      </w:pPr>
      <w:r w:rsidRPr="00466688">
        <w:rPr>
          <w:sz w:val="16"/>
          <w:szCs w:val="16"/>
        </w:rPr>
        <w:t>Основанием для начала административной процедуры является получение всех необходимых для оказания услуги документов.</w:t>
      </w:r>
    </w:p>
    <w:p w:rsidR="00466688" w:rsidRPr="00466688" w:rsidRDefault="00466688" w:rsidP="00466688">
      <w:pPr>
        <w:tabs>
          <w:tab w:val="left" w:pos="540"/>
        </w:tabs>
        <w:ind w:left="709"/>
        <w:jc w:val="both"/>
        <w:rPr>
          <w:sz w:val="16"/>
          <w:szCs w:val="16"/>
        </w:rPr>
      </w:pPr>
      <w:r w:rsidRPr="00466688">
        <w:rPr>
          <w:sz w:val="16"/>
          <w:szCs w:val="16"/>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466688" w:rsidRPr="00466688" w:rsidRDefault="00466688" w:rsidP="00466688">
      <w:pPr>
        <w:tabs>
          <w:tab w:val="left" w:pos="540"/>
        </w:tabs>
        <w:ind w:left="709"/>
        <w:jc w:val="both"/>
        <w:rPr>
          <w:sz w:val="16"/>
          <w:szCs w:val="16"/>
        </w:rPr>
      </w:pPr>
      <w:r w:rsidRPr="00466688">
        <w:rPr>
          <w:sz w:val="16"/>
          <w:szCs w:val="16"/>
        </w:rPr>
        <w:t>Данное действие осуществляется специалистом, ответственным за исполнение административной процедуры.</w:t>
      </w:r>
    </w:p>
    <w:p w:rsidR="00466688" w:rsidRPr="00466688" w:rsidRDefault="00466688" w:rsidP="00466688">
      <w:pPr>
        <w:tabs>
          <w:tab w:val="left" w:pos="540"/>
        </w:tabs>
        <w:ind w:left="709"/>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Выдача результата предоставления муниципальной услуги</w:t>
      </w:r>
    </w:p>
    <w:p w:rsidR="00466688" w:rsidRPr="00466688" w:rsidRDefault="00466688" w:rsidP="00466688">
      <w:pPr>
        <w:tabs>
          <w:tab w:val="left" w:pos="540"/>
        </w:tabs>
        <w:ind w:left="709"/>
        <w:jc w:val="both"/>
        <w:rPr>
          <w:sz w:val="16"/>
          <w:szCs w:val="16"/>
        </w:rPr>
      </w:pPr>
      <w:r w:rsidRPr="00466688">
        <w:rPr>
          <w:sz w:val="16"/>
          <w:szCs w:val="16"/>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466688" w:rsidRPr="00466688" w:rsidRDefault="00466688" w:rsidP="00466688">
      <w:pPr>
        <w:tabs>
          <w:tab w:val="left" w:pos="540"/>
        </w:tabs>
        <w:ind w:left="709"/>
        <w:jc w:val="both"/>
        <w:rPr>
          <w:sz w:val="16"/>
          <w:szCs w:val="16"/>
        </w:rPr>
      </w:pPr>
      <w:r w:rsidRPr="00466688">
        <w:rPr>
          <w:sz w:val="16"/>
          <w:szCs w:val="16"/>
        </w:rPr>
        <w:t>В случае отрицательного решения заявителю направляется уведомление с соответствующей выпиской из протокола решения.</w:t>
      </w:r>
    </w:p>
    <w:p w:rsidR="00466688" w:rsidRPr="00466688" w:rsidRDefault="00466688" w:rsidP="00466688">
      <w:pPr>
        <w:tabs>
          <w:tab w:val="left" w:pos="540"/>
        </w:tabs>
        <w:ind w:left="709"/>
        <w:jc w:val="both"/>
        <w:rPr>
          <w:sz w:val="16"/>
          <w:szCs w:val="16"/>
        </w:rPr>
      </w:pPr>
      <w:r w:rsidRPr="00466688">
        <w:rPr>
          <w:sz w:val="16"/>
          <w:szCs w:val="16"/>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466688" w:rsidRPr="00466688" w:rsidRDefault="00466688" w:rsidP="00466688">
      <w:pPr>
        <w:tabs>
          <w:tab w:val="left" w:pos="540"/>
        </w:tabs>
        <w:ind w:left="709"/>
        <w:jc w:val="both"/>
        <w:rPr>
          <w:sz w:val="16"/>
          <w:szCs w:val="16"/>
        </w:rPr>
      </w:pPr>
      <w:r w:rsidRPr="00466688">
        <w:rPr>
          <w:sz w:val="16"/>
          <w:szCs w:val="16"/>
        </w:rPr>
        <w:t>В книгу учета граждан, нуждающихся в жилых помещениях, вносится запись о заявителе.</w:t>
      </w:r>
    </w:p>
    <w:p w:rsidR="00466688" w:rsidRPr="00466688" w:rsidRDefault="00466688" w:rsidP="00466688">
      <w:pPr>
        <w:ind w:left="720"/>
        <w:jc w:val="both"/>
        <w:rPr>
          <w:sz w:val="16"/>
          <w:szCs w:val="16"/>
        </w:rPr>
      </w:pPr>
      <w:r w:rsidRPr="00466688">
        <w:rPr>
          <w:sz w:val="16"/>
          <w:szCs w:val="16"/>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466688" w:rsidRPr="00466688" w:rsidRDefault="00466688" w:rsidP="00466688">
      <w:pPr>
        <w:ind w:firstLine="720"/>
        <w:jc w:val="both"/>
        <w:rPr>
          <w:sz w:val="16"/>
          <w:szCs w:val="16"/>
        </w:rPr>
      </w:pPr>
    </w:p>
    <w:p w:rsidR="00466688" w:rsidRPr="00466688" w:rsidRDefault="00466688" w:rsidP="00E7620E">
      <w:pPr>
        <w:widowControl/>
        <w:numPr>
          <w:ilvl w:val="0"/>
          <w:numId w:val="8"/>
        </w:numPr>
        <w:autoSpaceDE/>
        <w:autoSpaceDN/>
        <w:adjustRightInd/>
        <w:jc w:val="center"/>
        <w:rPr>
          <w:b/>
          <w:sz w:val="16"/>
          <w:szCs w:val="16"/>
        </w:rPr>
      </w:pPr>
      <w:r w:rsidRPr="00466688">
        <w:rPr>
          <w:b/>
          <w:sz w:val="16"/>
          <w:szCs w:val="16"/>
        </w:rPr>
        <w:t xml:space="preserve">Формы </w:t>
      </w:r>
      <w:proofErr w:type="gramStart"/>
      <w:r w:rsidRPr="00466688">
        <w:rPr>
          <w:b/>
          <w:sz w:val="16"/>
          <w:szCs w:val="16"/>
        </w:rPr>
        <w:t>контроля за</w:t>
      </w:r>
      <w:proofErr w:type="gramEnd"/>
      <w:r w:rsidRPr="00466688">
        <w:rPr>
          <w:b/>
          <w:sz w:val="16"/>
          <w:szCs w:val="16"/>
        </w:rPr>
        <w:t xml:space="preserve"> исполнением регламента</w:t>
      </w:r>
    </w:p>
    <w:p w:rsidR="00466688" w:rsidRPr="00466688" w:rsidRDefault="00466688" w:rsidP="00466688">
      <w:pPr>
        <w:jc w:val="both"/>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lastRenderedPageBreak/>
        <w:t xml:space="preserve">Текущий </w:t>
      </w:r>
      <w:proofErr w:type="gramStart"/>
      <w:r w:rsidRPr="00466688">
        <w:rPr>
          <w:sz w:val="16"/>
          <w:szCs w:val="16"/>
        </w:rPr>
        <w:t>контроль за</w:t>
      </w:r>
      <w:proofErr w:type="gramEnd"/>
      <w:r w:rsidRPr="00466688">
        <w:rPr>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Чумаковского сельсовета.</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466688" w:rsidRPr="00466688" w:rsidRDefault="00466688" w:rsidP="00466688">
      <w:pPr>
        <w:jc w:val="both"/>
        <w:rPr>
          <w:sz w:val="16"/>
          <w:szCs w:val="16"/>
        </w:rPr>
      </w:pPr>
    </w:p>
    <w:p w:rsidR="00466688" w:rsidRPr="00466688" w:rsidRDefault="00466688" w:rsidP="00466688">
      <w:pPr>
        <w:jc w:val="both"/>
        <w:rPr>
          <w:sz w:val="16"/>
          <w:szCs w:val="16"/>
        </w:rPr>
      </w:pPr>
    </w:p>
    <w:p w:rsidR="00466688" w:rsidRPr="00466688" w:rsidRDefault="00466688" w:rsidP="00466688">
      <w:pPr>
        <w:ind w:firstLine="709"/>
        <w:jc w:val="both"/>
        <w:rPr>
          <w:sz w:val="16"/>
          <w:szCs w:val="16"/>
        </w:rPr>
      </w:pPr>
    </w:p>
    <w:p w:rsidR="00466688" w:rsidRPr="00466688" w:rsidRDefault="00466688" w:rsidP="00E7620E">
      <w:pPr>
        <w:pStyle w:val="aligncenter"/>
        <w:numPr>
          <w:ilvl w:val="0"/>
          <w:numId w:val="8"/>
        </w:numPr>
        <w:shd w:val="clear" w:color="auto" w:fill="FFFFFF"/>
        <w:spacing w:before="0" w:beforeAutospacing="0" w:after="0" w:afterAutospacing="0"/>
        <w:jc w:val="center"/>
        <w:rPr>
          <w:b/>
          <w:bCs/>
          <w:color w:val="000000"/>
          <w:sz w:val="16"/>
          <w:szCs w:val="16"/>
        </w:rPr>
      </w:pPr>
      <w:r w:rsidRPr="00466688">
        <w:rPr>
          <w:b/>
          <w:bCs/>
          <w:color w:val="000000"/>
          <w:sz w:val="16"/>
          <w:szCs w:val="16"/>
        </w:rPr>
        <w:t>ДОСУДЕБНОЕ (ВНЕСУДЕБНОЕ) ОБЖАЛОВАНИЕ</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ЗАЯВИТЕЛЕМ РЕШЕНИЙ И ДЕЙСТВИЙ (БЕЗДЕЙСТВИЯ) ОРГАНА,</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ПРЕДОСТАВЛЯЮЩЕГО ГОСУДАРСТВЕННУЮ УСЛУГУ, ОРГАНА,</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proofErr w:type="gramStart"/>
      <w:r w:rsidRPr="00466688">
        <w:rPr>
          <w:b/>
          <w:bCs/>
          <w:color w:val="000000"/>
          <w:sz w:val="16"/>
          <w:szCs w:val="16"/>
        </w:rPr>
        <w:t>ПРЕДОСТАВЛЯЮЩЕГО</w:t>
      </w:r>
      <w:proofErr w:type="gramEnd"/>
      <w:r w:rsidRPr="00466688">
        <w:rPr>
          <w:b/>
          <w:bCs/>
          <w:color w:val="000000"/>
          <w:sz w:val="16"/>
          <w:szCs w:val="16"/>
        </w:rPr>
        <w:t xml:space="preserve"> МУНИЦИПАЛЬНУЮ УСЛУГУ, ДОЛЖНОСТНОГО</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ЛИЦА ОРГАНА, ПРЕДОСТАВЛЯЮЩЕГО ГОСУДАРСТВЕННУЮ УСЛУГУ,</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ИЛИ ОРГАНА, ПРЕДОСТАВЛЯЮЩЕГО МУНИЦИПАЛЬНУЮ УСЛУГУ,</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ЛИБО ГОСУДАРСТВЕННОГО ИЛИ МУНИЦИПАЛЬНОГО СЛУЖАЩЕГО,</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МНОГОФУНКЦИОНАЛЬНОГО ЦЕНТРА, РАБОТНИКА</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МНОГОФУНКЦИОНАЛЬНОГО ЦЕНТРА, А ТАКЖЕ ОРГАНИЗАЦИЙ,</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proofErr w:type="gramStart"/>
      <w:r w:rsidRPr="00466688">
        <w:rPr>
          <w:b/>
          <w:bCs/>
          <w:color w:val="000000"/>
          <w:sz w:val="16"/>
          <w:szCs w:val="16"/>
        </w:rPr>
        <w:t>ОСУЩЕСТВЛЯЮЩИХ</w:t>
      </w:r>
      <w:proofErr w:type="gramEnd"/>
      <w:r w:rsidRPr="00466688">
        <w:rPr>
          <w:b/>
          <w:bCs/>
          <w:color w:val="000000"/>
          <w:sz w:val="16"/>
          <w:szCs w:val="16"/>
        </w:rPr>
        <w:t xml:space="preserve"> ФУНКЦИИ ПО ПРЕДОСТАВЛЕНИЮ ГОСУДАРСТВЕННЫХ</w:t>
      </w:r>
    </w:p>
    <w:p w:rsidR="00466688" w:rsidRPr="00466688" w:rsidRDefault="00466688" w:rsidP="00466688">
      <w:pPr>
        <w:pStyle w:val="aligncenter"/>
        <w:shd w:val="clear" w:color="auto" w:fill="FFFFFF"/>
        <w:spacing w:before="168" w:beforeAutospacing="0" w:after="0" w:afterAutospacing="0"/>
        <w:jc w:val="center"/>
        <w:rPr>
          <w:b/>
          <w:bCs/>
          <w:color w:val="000000"/>
          <w:sz w:val="16"/>
          <w:szCs w:val="16"/>
        </w:rPr>
      </w:pPr>
      <w:r w:rsidRPr="00466688">
        <w:rPr>
          <w:b/>
          <w:bCs/>
          <w:color w:val="000000"/>
          <w:sz w:val="16"/>
          <w:szCs w:val="16"/>
        </w:rPr>
        <w:t>ИЛИ МУНИЦИПАЛЬНЫХ УСЛУГ, ИЛИ ИХ РАБОТНИКОВ</w:t>
      </w:r>
    </w:p>
    <w:p w:rsidR="00466688" w:rsidRPr="00466688" w:rsidRDefault="00466688" w:rsidP="00466688">
      <w:pPr>
        <w:jc w:val="center"/>
        <w:rPr>
          <w:sz w:val="16"/>
          <w:szCs w:val="16"/>
        </w:rPr>
      </w:pP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466688" w:rsidRPr="00466688" w:rsidRDefault="00466688" w:rsidP="00466688">
      <w:pPr>
        <w:ind w:left="720"/>
        <w:jc w:val="both"/>
        <w:rPr>
          <w:sz w:val="16"/>
          <w:szCs w:val="16"/>
        </w:rPr>
      </w:pPr>
      <w:proofErr w:type="gramStart"/>
      <w:r w:rsidRPr="00466688">
        <w:rPr>
          <w:sz w:val="16"/>
          <w:szCs w:val="16"/>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466688">
        <w:rPr>
          <w:sz w:val="16"/>
          <w:szCs w:val="16"/>
        </w:rPr>
        <w:t xml:space="preserve"> личная подпись и дата.</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Перечень оснований для приостановления рассмотрения жалобы и случаев, в которых ответ на жалобу не дается:</w:t>
      </w:r>
    </w:p>
    <w:p w:rsidR="00466688" w:rsidRPr="00466688" w:rsidRDefault="00466688" w:rsidP="00E7620E">
      <w:pPr>
        <w:widowControl/>
        <w:numPr>
          <w:ilvl w:val="0"/>
          <w:numId w:val="10"/>
        </w:numPr>
        <w:tabs>
          <w:tab w:val="clear" w:pos="2149"/>
          <w:tab w:val="num" w:pos="1080"/>
        </w:tabs>
        <w:autoSpaceDE/>
        <w:autoSpaceDN/>
        <w:adjustRightInd/>
        <w:ind w:left="1080"/>
        <w:jc w:val="both"/>
        <w:rPr>
          <w:sz w:val="16"/>
          <w:szCs w:val="16"/>
        </w:rPr>
      </w:pPr>
      <w:r w:rsidRPr="00466688">
        <w:rPr>
          <w:sz w:val="16"/>
          <w:szCs w:val="16"/>
        </w:rPr>
        <w:t>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rsidR="00466688" w:rsidRPr="00466688" w:rsidRDefault="00466688" w:rsidP="00E7620E">
      <w:pPr>
        <w:widowControl/>
        <w:numPr>
          <w:ilvl w:val="0"/>
          <w:numId w:val="10"/>
        </w:numPr>
        <w:tabs>
          <w:tab w:val="clear" w:pos="2149"/>
          <w:tab w:val="num" w:pos="1080"/>
        </w:tabs>
        <w:autoSpaceDE/>
        <w:autoSpaceDN/>
        <w:adjustRightInd/>
        <w:ind w:left="1080"/>
        <w:jc w:val="both"/>
        <w:rPr>
          <w:sz w:val="16"/>
          <w:szCs w:val="16"/>
        </w:rPr>
      </w:pPr>
      <w:r w:rsidRPr="00466688">
        <w:rPr>
          <w:sz w:val="16"/>
          <w:szCs w:val="16"/>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466688" w:rsidRPr="00466688" w:rsidRDefault="00466688" w:rsidP="00E7620E">
      <w:pPr>
        <w:widowControl/>
        <w:numPr>
          <w:ilvl w:val="0"/>
          <w:numId w:val="10"/>
        </w:numPr>
        <w:tabs>
          <w:tab w:val="clear" w:pos="2149"/>
          <w:tab w:val="num" w:pos="1080"/>
        </w:tabs>
        <w:autoSpaceDE/>
        <w:autoSpaceDN/>
        <w:adjustRightInd/>
        <w:ind w:left="1080"/>
        <w:jc w:val="both"/>
        <w:rPr>
          <w:sz w:val="16"/>
          <w:szCs w:val="16"/>
        </w:rPr>
      </w:pPr>
      <w:r w:rsidRPr="00466688">
        <w:rPr>
          <w:sz w:val="16"/>
          <w:szCs w:val="16"/>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466688" w:rsidRPr="00466688" w:rsidRDefault="00466688" w:rsidP="00E7620E">
      <w:pPr>
        <w:widowControl/>
        <w:numPr>
          <w:ilvl w:val="0"/>
          <w:numId w:val="10"/>
        </w:numPr>
        <w:tabs>
          <w:tab w:val="clear" w:pos="2149"/>
          <w:tab w:val="num" w:pos="1080"/>
        </w:tabs>
        <w:autoSpaceDE/>
        <w:autoSpaceDN/>
        <w:adjustRightInd/>
        <w:ind w:left="1080"/>
        <w:jc w:val="both"/>
        <w:rPr>
          <w:sz w:val="16"/>
          <w:szCs w:val="16"/>
        </w:rPr>
      </w:pPr>
      <w:proofErr w:type="gramStart"/>
      <w:r w:rsidRPr="00466688">
        <w:rPr>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466688">
        <w:rPr>
          <w:sz w:val="16"/>
          <w:szCs w:val="16"/>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466688" w:rsidRPr="00466688" w:rsidRDefault="00466688" w:rsidP="00E7620E">
      <w:pPr>
        <w:widowControl/>
        <w:numPr>
          <w:ilvl w:val="0"/>
          <w:numId w:val="10"/>
        </w:numPr>
        <w:tabs>
          <w:tab w:val="clear" w:pos="2149"/>
          <w:tab w:val="num" w:pos="1080"/>
        </w:tabs>
        <w:autoSpaceDE/>
        <w:autoSpaceDN/>
        <w:adjustRightInd/>
        <w:ind w:left="1080"/>
        <w:jc w:val="both"/>
        <w:rPr>
          <w:sz w:val="16"/>
          <w:szCs w:val="16"/>
        </w:rPr>
      </w:pPr>
      <w:r w:rsidRPr="00466688">
        <w:rPr>
          <w:sz w:val="16"/>
          <w:szCs w:val="16"/>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Чумаковского сельсовета.</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Заявитель вправе обратиться к Главе Куйбышевского района и обжаловать действие (бездействие)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466688" w:rsidRPr="00466688" w:rsidRDefault="00466688" w:rsidP="00466688">
      <w:pPr>
        <w:ind w:left="720"/>
        <w:jc w:val="both"/>
        <w:rPr>
          <w:sz w:val="16"/>
          <w:szCs w:val="16"/>
        </w:rPr>
      </w:pPr>
      <w:r w:rsidRPr="00466688">
        <w:rPr>
          <w:sz w:val="16"/>
          <w:szCs w:val="16"/>
        </w:rPr>
        <w:t>Для обжалования действия (бездействия) Главы района заявитель вправе обратиться к Губернатору Новосибирской области.</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Сроки рассмотрения жалобы (претензии):</w:t>
      </w:r>
    </w:p>
    <w:p w:rsidR="00466688" w:rsidRPr="00466688" w:rsidRDefault="00466688" w:rsidP="00466688">
      <w:pPr>
        <w:ind w:left="720"/>
        <w:jc w:val="both"/>
        <w:rPr>
          <w:sz w:val="16"/>
          <w:szCs w:val="16"/>
        </w:rPr>
      </w:pPr>
      <w:r w:rsidRPr="00466688">
        <w:rPr>
          <w:sz w:val="16"/>
          <w:szCs w:val="16"/>
        </w:rPr>
        <w:t>письменный ответ направляется заявителю не позднее 30 календарных дней со дня регистрации обращения в Администрации Чумаковского сельсовета Новосибирского района Новосибирской области</w:t>
      </w:r>
    </w:p>
    <w:p w:rsidR="00466688" w:rsidRPr="00466688" w:rsidRDefault="00466688" w:rsidP="00466688">
      <w:pPr>
        <w:ind w:left="720"/>
        <w:jc w:val="both"/>
        <w:rPr>
          <w:sz w:val="16"/>
          <w:szCs w:val="16"/>
        </w:rPr>
      </w:pPr>
      <w:r w:rsidRPr="00466688">
        <w:rPr>
          <w:sz w:val="16"/>
          <w:szCs w:val="16"/>
        </w:rPr>
        <w:t>В исключительных случаях Глава Чумаковского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466688" w:rsidRPr="00466688" w:rsidRDefault="00466688" w:rsidP="00E7620E">
      <w:pPr>
        <w:widowControl/>
        <w:numPr>
          <w:ilvl w:val="1"/>
          <w:numId w:val="8"/>
        </w:numPr>
        <w:tabs>
          <w:tab w:val="clear" w:pos="792"/>
          <w:tab w:val="num" w:pos="720"/>
        </w:tabs>
        <w:autoSpaceDE/>
        <w:autoSpaceDN/>
        <w:adjustRightInd/>
        <w:ind w:left="720" w:hanging="720"/>
        <w:jc w:val="both"/>
        <w:rPr>
          <w:sz w:val="16"/>
          <w:szCs w:val="16"/>
        </w:rPr>
      </w:pPr>
      <w:r w:rsidRPr="00466688">
        <w:rPr>
          <w:sz w:val="16"/>
          <w:szCs w:val="16"/>
        </w:rPr>
        <w:t>Результат досудебного (внесудебного) обжалования применительно к каждой процедуре либо инстанции обжалования:</w:t>
      </w:r>
    </w:p>
    <w:p w:rsidR="00466688" w:rsidRPr="00466688" w:rsidRDefault="00466688" w:rsidP="00466688">
      <w:pPr>
        <w:ind w:left="720"/>
        <w:jc w:val="both"/>
        <w:rPr>
          <w:sz w:val="16"/>
          <w:szCs w:val="16"/>
        </w:rPr>
      </w:pPr>
      <w:r w:rsidRPr="00466688">
        <w:rPr>
          <w:sz w:val="16"/>
          <w:szCs w:val="16"/>
        </w:rPr>
        <w:t xml:space="preserve">по результатам рассмотрения заявления, жалобы, претензии принимается решение об удовлетворении требований заявителя и о </w:t>
      </w:r>
      <w:r w:rsidRPr="00466688">
        <w:rPr>
          <w:sz w:val="16"/>
          <w:szCs w:val="16"/>
        </w:rPr>
        <w:lastRenderedPageBreak/>
        <w:t>признании неправомерным обжалованного действия (бездействия) и решения либо об отказе в удовлетворении требований.</w:t>
      </w:r>
    </w:p>
    <w:p w:rsidR="00466688" w:rsidRPr="00466688" w:rsidRDefault="00466688" w:rsidP="00466688">
      <w:pPr>
        <w:ind w:left="720"/>
        <w:rPr>
          <w:sz w:val="16"/>
          <w:szCs w:val="16"/>
        </w:rPr>
      </w:pPr>
      <w:r w:rsidRPr="00466688">
        <w:rPr>
          <w:sz w:val="16"/>
          <w:szCs w:val="16"/>
        </w:rPr>
        <w:br w:type="page"/>
      </w:r>
      <w:r w:rsidRPr="00466688">
        <w:rPr>
          <w:sz w:val="16"/>
          <w:szCs w:val="16"/>
        </w:rPr>
        <w:lastRenderedPageBreak/>
        <w:t xml:space="preserve"> </w:t>
      </w:r>
    </w:p>
    <w:p w:rsidR="00466688" w:rsidRPr="00466688" w:rsidRDefault="00466688" w:rsidP="00466688">
      <w:pPr>
        <w:ind w:left="720"/>
        <w:jc w:val="right"/>
        <w:rPr>
          <w:sz w:val="16"/>
          <w:szCs w:val="16"/>
        </w:rPr>
      </w:pPr>
      <w:r w:rsidRPr="00466688">
        <w:rPr>
          <w:sz w:val="16"/>
          <w:szCs w:val="16"/>
        </w:rPr>
        <w:t>ПРИЛОЖЕНИЕ № 1</w:t>
      </w:r>
    </w:p>
    <w:p w:rsidR="00466688" w:rsidRPr="00466688" w:rsidRDefault="00466688" w:rsidP="00466688">
      <w:pPr>
        <w:jc w:val="right"/>
        <w:rPr>
          <w:sz w:val="16"/>
          <w:szCs w:val="16"/>
        </w:rPr>
      </w:pPr>
      <w:r w:rsidRPr="00466688">
        <w:rPr>
          <w:sz w:val="16"/>
          <w:szCs w:val="16"/>
        </w:rPr>
        <w:t>к административному регламенту</w:t>
      </w:r>
    </w:p>
    <w:p w:rsidR="00466688" w:rsidRPr="00466688" w:rsidRDefault="00466688" w:rsidP="00466688">
      <w:pPr>
        <w:jc w:val="right"/>
        <w:rPr>
          <w:sz w:val="16"/>
          <w:szCs w:val="16"/>
        </w:rPr>
      </w:pPr>
      <w:r w:rsidRPr="00466688">
        <w:rPr>
          <w:sz w:val="16"/>
          <w:szCs w:val="16"/>
        </w:rPr>
        <w:t>предоставления муниципальной услуги</w:t>
      </w:r>
    </w:p>
    <w:p w:rsidR="00466688" w:rsidRPr="00466688" w:rsidRDefault="00466688" w:rsidP="00466688">
      <w:pPr>
        <w:jc w:val="right"/>
        <w:rPr>
          <w:sz w:val="16"/>
          <w:szCs w:val="16"/>
        </w:rPr>
      </w:pPr>
      <w:r w:rsidRPr="00466688">
        <w:rPr>
          <w:bCs/>
          <w:sz w:val="16"/>
          <w:szCs w:val="16"/>
        </w:rPr>
        <w:t xml:space="preserve"> </w:t>
      </w:r>
      <w:r w:rsidRPr="00466688">
        <w:rPr>
          <w:sz w:val="16"/>
          <w:szCs w:val="16"/>
        </w:rPr>
        <w:t>по приему заявлений, документов,</w:t>
      </w:r>
    </w:p>
    <w:p w:rsidR="00466688" w:rsidRPr="00466688" w:rsidRDefault="00466688" w:rsidP="00466688">
      <w:pPr>
        <w:jc w:val="right"/>
        <w:rPr>
          <w:sz w:val="16"/>
          <w:szCs w:val="16"/>
        </w:rPr>
      </w:pPr>
      <w:r w:rsidRPr="00466688">
        <w:rPr>
          <w:sz w:val="16"/>
          <w:szCs w:val="16"/>
        </w:rPr>
        <w:t>а также постановке граждан на учет в качестве</w:t>
      </w:r>
    </w:p>
    <w:p w:rsidR="00466688" w:rsidRPr="00466688" w:rsidRDefault="00466688" w:rsidP="00466688">
      <w:pPr>
        <w:jc w:val="right"/>
        <w:rPr>
          <w:sz w:val="16"/>
          <w:szCs w:val="16"/>
        </w:rPr>
      </w:pPr>
      <w:r w:rsidRPr="00466688">
        <w:rPr>
          <w:sz w:val="16"/>
          <w:szCs w:val="16"/>
        </w:rPr>
        <w:t xml:space="preserve"> </w:t>
      </w:r>
      <w:proofErr w:type="gramStart"/>
      <w:r w:rsidRPr="00466688">
        <w:rPr>
          <w:sz w:val="16"/>
          <w:szCs w:val="16"/>
        </w:rPr>
        <w:t>нуждающихся в жилых помещениях</w:t>
      </w:r>
      <w:proofErr w:type="gramEnd"/>
    </w:p>
    <w:p w:rsidR="00466688" w:rsidRPr="00466688" w:rsidRDefault="00466688" w:rsidP="00466688">
      <w:pPr>
        <w:jc w:val="right"/>
        <w:rPr>
          <w:sz w:val="16"/>
          <w:szCs w:val="16"/>
        </w:rPr>
      </w:pPr>
    </w:p>
    <w:p w:rsidR="00466688" w:rsidRPr="00466688" w:rsidRDefault="00466688" w:rsidP="00466688">
      <w:pPr>
        <w:jc w:val="center"/>
        <w:rPr>
          <w:sz w:val="16"/>
          <w:szCs w:val="16"/>
        </w:rPr>
      </w:pPr>
      <w:r w:rsidRPr="00466688">
        <w:rPr>
          <w:sz w:val="16"/>
          <w:szCs w:val="16"/>
        </w:rPr>
        <w:t>БЛОК-СХЕМА</w:t>
      </w:r>
    </w:p>
    <w:p w:rsidR="00466688" w:rsidRPr="00466688" w:rsidRDefault="00466688" w:rsidP="00466688">
      <w:pPr>
        <w:jc w:val="center"/>
        <w:rPr>
          <w:sz w:val="16"/>
          <w:szCs w:val="16"/>
        </w:rPr>
      </w:pPr>
      <w:r w:rsidRPr="00466688">
        <w:rPr>
          <w:sz w:val="16"/>
          <w:szCs w:val="16"/>
        </w:rPr>
        <w:t>предоставления муниципальной услуги</w:t>
      </w:r>
    </w:p>
    <w:p w:rsidR="00466688" w:rsidRPr="00466688" w:rsidRDefault="00466688" w:rsidP="00466688">
      <w:pPr>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466688" w:rsidRPr="00466688" w:rsidTr="00F14CDE">
        <w:tc>
          <w:tcPr>
            <w:tcW w:w="10137" w:type="dxa"/>
            <w:gridSpan w:val="3"/>
            <w:tcBorders>
              <w:top w:val="single" w:sz="4" w:space="0" w:color="auto"/>
              <w:left w:val="single" w:sz="4" w:space="0" w:color="auto"/>
              <w:bottom w:val="single" w:sz="4" w:space="0" w:color="auto"/>
              <w:right w:val="single" w:sz="4" w:space="0" w:color="auto"/>
            </w:tcBorders>
          </w:tcPr>
          <w:p w:rsidR="00466688" w:rsidRPr="00466688" w:rsidRDefault="00466688" w:rsidP="00F14CDE">
            <w:pPr>
              <w:jc w:val="center"/>
              <w:rPr>
                <w:sz w:val="16"/>
                <w:szCs w:val="16"/>
              </w:rPr>
            </w:pPr>
            <w:r w:rsidRPr="00466688">
              <w:rPr>
                <w:sz w:val="16"/>
                <w:szCs w:val="16"/>
              </w:rPr>
              <w:t xml:space="preserve">Прием и регистрация заявления и документов, необходимых для предоставления муниципальной услуги </w:t>
            </w:r>
          </w:p>
        </w:tc>
      </w:tr>
      <w:tr w:rsidR="00466688" w:rsidRPr="00466688" w:rsidTr="00F14CDE">
        <w:tc>
          <w:tcPr>
            <w:tcW w:w="3379" w:type="dxa"/>
            <w:tcBorders>
              <w:top w:val="single" w:sz="4" w:space="0" w:color="auto"/>
              <w:left w:val="nil"/>
              <w:bottom w:val="single" w:sz="4" w:space="0" w:color="auto"/>
              <w:right w:val="nil"/>
            </w:tcBorders>
          </w:tcPr>
          <w:p w:rsidR="00466688" w:rsidRPr="00466688" w:rsidRDefault="00466688" w:rsidP="00F14CDE">
            <w:pPr>
              <w:jc w:val="center"/>
              <w:rPr>
                <w:sz w:val="16"/>
                <w:szCs w:val="16"/>
              </w:rPr>
            </w:pPr>
          </w:p>
        </w:tc>
        <w:tc>
          <w:tcPr>
            <w:tcW w:w="3379" w:type="dxa"/>
            <w:tcBorders>
              <w:top w:val="single" w:sz="4" w:space="0" w:color="auto"/>
              <w:left w:val="nil"/>
              <w:bottom w:val="single" w:sz="4" w:space="0" w:color="auto"/>
              <w:right w:val="nil"/>
            </w:tcBorders>
          </w:tcPr>
          <w:p w:rsidR="00466688" w:rsidRPr="00466688" w:rsidRDefault="007538B0" w:rsidP="00F14CDE">
            <w:pPr>
              <w:jc w:val="center"/>
              <w:rPr>
                <w:sz w:val="16"/>
                <w:szCs w:val="16"/>
              </w:rPr>
            </w:pPr>
            <w:r>
              <w:rPr>
                <w:noProof/>
                <w:sz w:val="16"/>
                <w:szCs w:val="16"/>
              </w:rPr>
              <w:pict>
                <v:shape id="_x0000_s2076" type="#_x0000_t32" style="position:absolute;left:0;text-align:left;margin-left:82.65pt;margin-top:-.4pt;width:.75pt;height:16.5pt;z-index:251689984;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466688" w:rsidRPr="00466688" w:rsidRDefault="00466688" w:rsidP="00F14CDE">
            <w:pPr>
              <w:jc w:val="center"/>
              <w:rPr>
                <w:sz w:val="16"/>
                <w:szCs w:val="16"/>
              </w:rPr>
            </w:pPr>
          </w:p>
        </w:tc>
      </w:tr>
      <w:tr w:rsidR="00466688" w:rsidRPr="00466688" w:rsidTr="00F14CDE">
        <w:tc>
          <w:tcPr>
            <w:tcW w:w="10137" w:type="dxa"/>
            <w:gridSpan w:val="3"/>
            <w:tcBorders>
              <w:top w:val="single" w:sz="4" w:space="0" w:color="auto"/>
              <w:left w:val="single" w:sz="4" w:space="0" w:color="auto"/>
              <w:bottom w:val="single" w:sz="4" w:space="0" w:color="auto"/>
              <w:right w:val="single" w:sz="4" w:space="0" w:color="auto"/>
            </w:tcBorders>
          </w:tcPr>
          <w:p w:rsidR="00466688" w:rsidRPr="00466688" w:rsidRDefault="00466688" w:rsidP="00F14CDE">
            <w:pPr>
              <w:ind w:firstLine="709"/>
              <w:jc w:val="center"/>
              <w:rPr>
                <w:sz w:val="16"/>
                <w:szCs w:val="16"/>
              </w:rPr>
            </w:pPr>
            <w:r w:rsidRPr="00466688">
              <w:rPr>
                <w:sz w:val="16"/>
                <w:szCs w:val="16"/>
              </w:rPr>
              <w:t>Проверка сведений, представленных заявителем</w:t>
            </w:r>
          </w:p>
        </w:tc>
      </w:tr>
      <w:tr w:rsidR="00466688" w:rsidRPr="00466688" w:rsidTr="00F14CDE">
        <w:tc>
          <w:tcPr>
            <w:tcW w:w="3379" w:type="dxa"/>
            <w:tcBorders>
              <w:top w:val="single" w:sz="4" w:space="0" w:color="auto"/>
              <w:left w:val="nil"/>
              <w:bottom w:val="single" w:sz="4" w:space="0" w:color="auto"/>
              <w:right w:val="nil"/>
            </w:tcBorders>
          </w:tcPr>
          <w:p w:rsidR="00466688" w:rsidRPr="00466688" w:rsidRDefault="00466688" w:rsidP="00F14CDE">
            <w:pPr>
              <w:jc w:val="center"/>
              <w:rPr>
                <w:sz w:val="16"/>
                <w:szCs w:val="16"/>
              </w:rPr>
            </w:pPr>
          </w:p>
        </w:tc>
        <w:tc>
          <w:tcPr>
            <w:tcW w:w="3379" w:type="dxa"/>
            <w:tcBorders>
              <w:top w:val="single" w:sz="4" w:space="0" w:color="auto"/>
              <w:left w:val="nil"/>
              <w:bottom w:val="single" w:sz="4" w:space="0" w:color="auto"/>
              <w:right w:val="nil"/>
            </w:tcBorders>
          </w:tcPr>
          <w:p w:rsidR="00466688" w:rsidRPr="00466688" w:rsidRDefault="007538B0" w:rsidP="00F14CDE">
            <w:pPr>
              <w:rPr>
                <w:sz w:val="16"/>
                <w:szCs w:val="16"/>
              </w:rPr>
            </w:pPr>
            <w:r>
              <w:rPr>
                <w:noProof/>
                <w:sz w:val="16"/>
                <w:szCs w:val="16"/>
              </w:rPr>
              <w:pict>
                <v:shape id="_x0000_s2077" type="#_x0000_t32" style="position:absolute;margin-left:81.9pt;margin-top:.15pt;width:.75pt;height:16.5pt;z-index:25169100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466688" w:rsidRPr="00466688" w:rsidRDefault="00466688" w:rsidP="00F14CDE">
            <w:pPr>
              <w:jc w:val="center"/>
              <w:rPr>
                <w:sz w:val="16"/>
                <w:szCs w:val="16"/>
              </w:rPr>
            </w:pPr>
          </w:p>
        </w:tc>
      </w:tr>
      <w:tr w:rsidR="00466688" w:rsidRPr="00466688" w:rsidTr="00F14CDE">
        <w:tc>
          <w:tcPr>
            <w:tcW w:w="10137" w:type="dxa"/>
            <w:gridSpan w:val="3"/>
            <w:tcBorders>
              <w:top w:val="single" w:sz="4" w:space="0" w:color="auto"/>
              <w:left w:val="single" w:sz="4" w:space="0" w:color="auto"/>
              <w:bottom w:val="single" w:sz="4" w:space="0" w:color="auto"/>
              <w:right w:val="single" w:sz="4" w:space="0" w:color="auto"/>
            </w:tcBorders>
          </w:tcPr>
          <w:p w:rsidR="00466688" w:rsidRPr="00466688" w:rsidRDefault="00466688" w:rsidP="00F14CDE">
            <w:pPr>
              <w:jc w:val="center"/>
              <w:rPr>
                <w:sz w:val="16"/>
                <w:szCs w:val="16"/>
              </w:rPr>
            </w:pPr>
            <w:r w:rsidRPr="00466688">
              <w:rPr>
                <w:sz w:val="16"/>
                <w:szCs w:val="16"/>
              </w:rPr>
              <w:t>Принятие решения о предоставлении муниципальной услуги</w:t>
            </w:r>
          </w:p>
        </w:tc>
      </w:tr>
      <w:tr w:rsidR="00466688" w:rsidRPr="00466688" w:rsidTr="00F14CDE">
        <w:tc>
          <w:tcPr>
            <w:tcW w:w="3379" w:type="dxa"/>
            <w:tcBorders>
              <w:top w:val="single" w:sz="4" w:space="0" w:color="auto"/>
              <w:left w:val="nil"/>
              <w:bottom w:val="single" w:sz="4" w:space="0" w:color="auto"/>
              <w:right w:val="nil"/>
            </w:tcBorders>
          </w:tcPr>
          <w:p w:rsidR="00466688" w:rsidRPr="00466688" w:rsidRDefault="007538B0" w:rsidP="00F14CDE">
            <w:pPr>
              <w:jc w:val="center"/>
              <w:rPr>
                <w:sz w:val="16"/>
                <w:szCs w:val="16"/>
              </w:rPr>
            </w:pPr>
            <w:r>
              <w:rPr>
                <w:noProof/>
                <w:sz w:val="16"/>
                <w:szCs w:val="16"/>
              </w:rPr>
              <w:pict>
                <v:shape id="_x0000_s2078" type="#_x0000_t32" style="position:absolute;left:0;text-align:left;margin-left:124.1pt;margin-top:-.8pt;width:.75pt;height:16.5pt;z-index:251692032;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466688" w:rsidRPr="00466688" w:rsidRDefault="00466688" w:rsidP="00F14CDE">
            <w:pPr>
              <w:jc w:val="center"/>
              <w:rPr>
                <w:sz w:val="16"/>
                <w:szCs w:val="16"/>
              </w:rPr>
            </w:pPr>
          </w:p>
        </w:tc>
        <w:tc>
          <w:tcPr>
            <w:tcW w:w="3379" w:type="dxa"/>
            <w:tcBorders>
              <w:top w:val="single" w:sz="4" w:space="0" w:color="auto"/>
              <w:left w:val="nil"/>
              <w:bottom w:val="single" w:sz="4" w:space="0" w:color="auto"/>
              <w:right w:val="nil"/>
            </w:tcBorders>
          </w:tcPr>
          <w:p w:rsidR="00466688" w:rsidRPr="00466688" w:rsidRDefault="007538B0" w:rsidP="00F14CDE">
            <w:pPr>
              <w:jc w:val="center"/>
              <w:rPr>
                <w:sz w:val="16"/>
                <w:szCs w:val="16"/>
              </w:rPr>
            </w:pPr>
            <w:r>
              <w:rPr>
                <w:noProof/>
                <w:sz w:val="16"/>
                <w:szCs w:val="16"/>
              </w:rPr>
              <w:pict>
                <v:shape id="_x0000_s2079" type="#_x0000_t32" style="position:absolute;left:0;text-align:left;margin-left:70.45pt;margin-top:-.8pt;width:.75pt;height:16.5pt;z-index:251693056;mso-position-horizontal-relative:text;mso-position-vertical-relative:text" o:connectortype="straight">
                  <v:stroke endarrow="block"/>
                </v:shape>
              </w:pict>
            </w:r>
          </w:p>
        </w:tc>
      </w:tr>
      <w:tr w:rsidR="00466688" w:rsidRPr="00466688" w:rsidTr="00F14CDE">
        <w:tc>
          <w:tcPr>
            <w:tcW w:w="3379" w:type="dxa"/>
            <w:tcBorders>
              <w:top w:val="single" w:sz="4" w:space="0" w:color="auto"/>
              <w:left w:val="single" w:sz="4" w:space="0" w:color="auto"/>
              <w:bottom w:val="single" w:sz="4" w:space="0" w:color="auto"/>
              <w:right w:val="single" w:sz="4" w:space="0" w:color="auto"/>
            </w:tcBorders>
          </w:tcPr>
          <w:p w:rsidR="00466688" w:rsidRPr="00466688" w:rsidRDefault="00466688" w:rsidP="00F14CDE">
            <w:pPr>
              <w:ind w:left="720"/>
              <w:jc w:val="both"/>
              <w:rPr>
                <w:sz w:val="16"/>
                <w:szCs w:val="16"/>
              </w:rPr>
            </w:pPr>
            <w:r w:rsidRPr="00466688">
              <w:rPr>
                <w:sz w:val="16"/>
                <w:szCs w:val="16"/>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466688" w:rsidRPr="00466688" w:rsidRDefault="00466688" w:rsidP="00F14CDE">
            <w:pPr>
              <w:jc w:val="center"/>
              <w:rPr>
                <w:sz w:val="16"/>
                <w:szCs w:val="16"/>
              </w:rPr>
            </w:pPr>
          </w:p>
        </w:tc>
        <w:tc>
          <w:tcPr>
            <w:tcW w:w="3379" w:type="dxa"/>
            <w:tcBorders>
              <w:top w:val="single" w:sz="4" w:space="0" w:color="auto"/>
              <w:left w:val="single" w:sz="4" w:space="0" w:color="auto"/>
              <w:bottom w:val="single" w:sz="4" w:space="0" w:color="auto"/>
              <w:right w:val="single" w:sz="4" w:space="0" w:color="auto"/>
            </w:tcBorders>
          </w:tcPr>
          <w:p w:rsidR="00466688" w:rsidRPr="00466688" w:rsidRDefault="00466688" w:rsidP="00F14CDE">
            <w:pPr>
              <w:jc w:val="center"/>
              <w:rPr>
                <w:sz w:val="16"/>
                <w:szCs w:val="16"/>
              </w:rPr>
            </w:pPr>
            <w:r w:rsidRPr="00466688">
              <w:rPr>
                <w:sz w:val="16"/>
                <w:szCs w:val="16"/>
              </w:rPr>
              <w:t>Отказ в предоставлении муниципальной услуги</w:t>
            </w:r>
          </w:p>
        </w:tc>
      </w:tr>
    </w:tbl>
    <w:p w:rsidR="00466688" w:rsidRPr="00466688" w:rsidRDefault="00466688" w:rsidP="00466688">
      <w:pPr>
        <w:jc w:val="center"/>
        <w:rPr>
          <w:sz w:val="16"/>
          <w:szCs w:val="16"/>
        </w:rPr>
      </w:pPr>
    </w:p>
    <w:p w:rsidR="00466688" w:rsidRPr="00466688" w:rsidRDefault="00466688" w:rsidP="00466688">
      <w:pPr>
        <w:jc w:val="center"/>
        <w:rPr>
          <w:sz w:val="16"/>
          <w:szCs w:val="16"/>
        </w:rPr>
      </w:pPr>
    </w:p>
    <w:p w:rsidR="00466688" w:rsidRPr="00466688" w:rsidRDefault="00466688" w:rsidP="00466688">
      <w:pPr>
        <w:ind w:firstLine="540"/>
        <w:jc w:val="both"/>
        <w:rPr>
          <w:sz w:val="16"/>
          <w:szCs w:val="16"/>
        </w:rPr>
      </w:pPr>
    </w:p>
    <w:p w:rsidR="00466688" w:rsidRPr="00466688" w:rsidRDefault="00466688" w:rsidP="00466688">
      <w:pPr>
        <w:ind w:left="720"/>
        <w:jc w:val="right"/>
        <w:rPr>
          <w:sz w:val="16"/>
          <w:szCs w:val="16"/>
        </w:rPr>
      </w:pPr>
      <w:r w:rsidRPr="00466688">
        <w:rPr>
          <w:sz w:val="16"/>
          <w:szCs w:val="16"/>
        </w:rPr>
        <w:br w:type="page"/>
      </w:r>
      <w:r w:rsidRPr="00466688">
        <w:rPr>
          <w:sz w:val="16"/>
          <w:szCs w:val="16"/>
        </w:rPr>
        <w:lastRenderedPageBreak/>
        <w:t>ПРИЛОЖЕНИЕ № 3</w:t>
      </w:r>
    </w:p>
    <w:p w:rsidR="00466688" w:rsidRPr="00466688" w:rsidRDefault="00466688" w:rsidP="00466688">
      <w:pPr>
        <w:jc w:val="right"/>
        <w:rPr>
          <w:sz w:val="16"/>
          <w:szCs w:val="16"/>
        </w:rPr>
      </w:pPr>
      <w:r w:rsidRPr="00466688">
        <w:rPr>
          <w:sz w:val="16"/>
          <w:szCs w:val="16"/>
        </w:rPr>
        <w:t>к административному регламенту</w:t>
      </w:r>
    </w:p>
    <w:p w:rsidR="00466688" w:rsidRPr="00466688" w:rsidRDefault="00466688" w:rsidP="00466688">
      <w:pPr>
        <w:jc w:val="right"/>
        <w:rPr>
          <w:sz w:val="16"/>
          <w:szCs w:val="16"/>
        </w:rPr>
      </w:pPr>
      <w:r w:rsidRPr="00466688">
        <w:rPr>
          <w:sz w:val="16"/>
          <w:szCs w:val="16"/>
        </w:rPr>
        <w:t>предоставления муниципальной услуги</w:t>
      </w:r>
    </w:p>
    <w:p w:rsidR="00466688" w:rsidRPr="00466688" w:rsidRDefault="00466688" w:rsidP="00466688">
      <w:pPr>
        <w:jc w:val="right"/>
        <w:rPr>
          <w:sz w:val="16"/>
          <w:szCs w:val="16"/>
        </w:rPr>
      </w:pPr>
      <w:r w:rsidRPr="00466688">
        <w:rPr>
          <w:bCs/>
          <w:sz w:val="16"/>
          <w:szCs w:val="16"/>
        </w:rPr>
        <w:t xml:space="preserve"> </w:t>
      </w:r>
      <w:r w:rsidRPr="00466688">
        <w:rPr>
          <w:sz w:val="16"/>
          <w:szCs w:val="16"/>
        </w:rPr>
        <w:t>по приему заявлений, документов,</w:t>
      </w:r>
    </w:p>
    <w:p w:rsidR="00466688" w:rsidRPr="00466688" w:rsidRDefault="00466688" w:rsidP="00466688">
      <w:pPr>
        <w:jc w:val="right"/>
        <w:rPr>
          <w:sz w:val="16"/>
          <w:szCs w:val="16"/>
        </w:rPr>
      </w:pPr>
      <w:r w:rsidRPr="00466688">
        <w:rPr>
          <w:sz w:val="16"/>
          <w:szCs w:val="16"/>
        </w:rPr>
        <w:t>а также постановке граждан на учет в качестве</w:t>
      </w:r>
    </w:p>
    <w:p w:rsidR="00466688" w:rsidRPr="00466688" w:rsidRDefault="00466688" w:rsidP="00466688">
      <w:pPr>
        <w:jc w:val="right"/>
        <w:rPr>
          <w:sz w:val="16"/>
          <w:szCs w:val="16"/>
        </w:rPr>
      </w:pPr>
      <w:r w:rsidRPr="00466688">
        <w:rPr>
          <w:sz w:val="16"/>
          <w:szCs w:val="16"/>
        </w:rPr>
        <w:t xml:space="preserve"> </w:t>
      </w:r>
      <w:proofErr w:type="gramStart"/>
      <w:r w:rsidRPr="00466688">
        <w:rPr>
          <w:sz w:val="16"/>
          <w:szCs w:val="16"/>
        </w:rPr>
        <w:t>нуждающихся в жилых помещениях</w:t>
      </w:r>
      <w:proofErr w:type="gramEnd"/>
    </w:p>
    <w:p w:rsidR="00466688" w:rsidRPr="00466688" w:rsidRDefault="00466688" w:rsidP="00466688">
      <w:pPr>
        <w:ind w:left="5040"/>
        <w:jc w:val="center"/>
        <w:rPr>
          <w:sz w:val="16"/>
          <w:szCs w:val="16"/>
        </w:rPr>
      </w:pPr>
    </w:p>
    <w:p w:rsidR="00466688" w:rsidRPr="00466688" w:rsidRDefault="00466688" w:rsidP="00466688">
      <w:pPr>
        <w:jc w:val="center"/>
        <w:rPr>
          <w:sz w:val="16"/>
          <w:szCs w:val="16"/>
        </w:rPr>
      </w:pPr>
      <w:r w:rsidRPr="00466688">
        <w:rPr>
          <w:sz w:val="16"/>
          <w:szCs w:val="16"/>
        </w:rPr>
        <w:t>РАСПИСКА</w:t>
      </w:r>
    </w:p>
    <w:p w:rsidR="00466688" w:rsidRPr="00466688" w:rsidRDefault="00466688" w:rsidP="00466688">
      <w:pPr>
        <w:jc w:val="center"/>
        <w:rPr>
          <w:sz w:val="16"/>
          <w:szCs w:val="16"/>
        </w:rPr>
      </w:pPr>
      <w:r w:rsidRPr="00466688">
        <w:rPr>
          <w:sz w:val="16"/>
          <w:szCs w:val="16"/>
        </w:rPr>
        <w:t>в получении заявления и приложенных к нему документов</w:t>
      </w:r>
    </w:p>
    <w:p w:rsidR="00466688" w:rsidRPr="00466688" w:rsidRDefault="00466688" w:rsidP="00466688">
      <w:pPr>
        <w:jc w:val="center"/>
        <w:rPr>
          <w:sz w:val="16"/>
          <w:szCs w:val="16"/>
        </w:rPr>
      </w:pPr>
    </w:p>
    <w:p w:rsidR="00466688" w:rsidRPr="00466688" w:rsidRDefault="00466688" w:rsidP="00466688">
      <w:pPr>
        <w:jc w:val="both"/>
        <w:rPr>
          <w:sz w:val="16"/>
          <w:szCs w:val="16"/>
        </w:rPr>
      </w:pPr>
      <w:r w:rsidRPr="00466688">
        <w:rPr>
          <w:sz w:val="16"/>
          <w:szCs w:val="16"/>
        </w:rPr>
        <w:t>Я, 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______________________________________________________________________________________,</w:t>
      </w:r>
    </w:p>
    <w:p w:rsidR="00466688" w:rsidRPr="00466688" w:rsidRDefault="00466688" w:rsidP="00466688">
      <w:pPr>
        <w:jc w:val="center"/>
        <w:rPr>
          <w:sz w:val="16"/>
          <w:szCs w:val="16"/>
        </w:rPr>
      </w:pPr>
      <w:r w:rsidRPr="00466688">
        <w:rPr>
          <w:sz w:val="16"/>
          <w:szCs w:val="16"/>
        </w:rPr>
        <w:t>(фамилия, имя, отчество, должность лица, принявшего заявление)</w:t>
      </w:r>
    </w:p>
    <w:p w:rsidR="00466688" w:rsidRPr="00466688" w:rsidRDefault="00466688" w:rsidP="00466688">
      <w:pPr>
        <w:jc w:val="both"/>
        <w:rPr>
          <w:sz w:val="16"/>
          <w:szCs w:val="16"/>
        </w:rPr>
      </w:pPr>
      <w:r w:rsidRPr="00466688">
        <w:rPr>
          <w:sz w:val="16"/>
          <w:szCs w:val="16"/>
        </w:rPr>
        <w:t>получит от _________________________________________________________________________</w:t>
      </w:r>
    </w:p>
    <w:p w:rsidR="00466688" w:rsidRPr="00466688" w:rsidRDefault="00466688" w:rsidP="00466688">
      <w:pPr>
        <w:jc w:val="center"/>
        <w:rPr>
          <w:sz w:val="16"/>
          <w:szCs w:val="16"/>
        </w:rPr>
      </w:pPr>
      <w:r w:rsidRPr="00466688">
        <w:rPr>
          <w:sz w:val="16"/>
          <w:szCs w:val="16"/>
        </w:rPr>
        <w:t>(фамилия, имя, отчество, паспортные данные заявителя)</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_______________________________________________________________________________________</w:t>
      </w:r>
    </w:p>
    <w:p w:rsidR="00466688" w:rsidRPr="00466688" w:rsidRDefault="00466688" w:rsidP="00466688">
      <w:pPr>
        <w:jc w:val="both"/>
        <w:rPr>
          <w:sz w:val="16"/>
          <w:szCs w:val="16"/>
        </w:rPr>
      </w:pPr>
      <w:r w:rsidRPr="00466688">
        <w:rPr>
          <w:sz w:val="16"/>
          <w:szCs w:val="16"/>
        </w:rPr>
        <w:t>следующие документы: _______________________________________________________________</w:t>
      </w:r>
    </w:p>
    <w:p w:rsidR="00466688" w:rsidRPr="00466688" w:rsidRDefault="00466688" w:rsidP="00466688">
      <w:pPr>
        <w:jc w:val="center"/>
        <w:rPr>
          <w:sz w:val="16"/>
          <w:szCs w:val="16"/>
        </w:rPr>
      </w:pPr>
      <w:r w:rsidRPr="00466688">
        <w:rPr>
          <w:sz w:val="16"/>
          <w:szCs w:val="16"/>
        </w:rPr>
        <w:t>(точное наименование документов и их реквизиты)</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____________________________________________________________________________________</w:t>
      </w:r>
    </w:p>
    <w:p w:rsidR="00466688" w:rsidRPr="00466688" w:rsidRDefault="00466688" w:rsidP="00466688">
      <w:pPr>
        <w:jc w:val="both"/>
        <w:rPr>
          <w:sz w:val="16"/>
          <w:szCs w:val="16"/>
        </w:rPr>
      </w:pPr>
      <w:r w:rsidRPr="00466688">
        <w:rPr>
          <w:sz w:val="16"/>
          <w:szCs w:val="16"/>
        </w:rPr>
        <w:t> </w:t>
      </w:r>
    </w:p>
    <w:p w:rsidR="00466688" w:rsidRPr="00466688" w:rsidRDefault="00466688" w:rsidP="00466688">
      <w:pPr>
        <w:jc w:val="both"/>
        <w:rPr>
          <w:sz w:val="16"/>
          <w:szCs w:val="16"/>
        </w:rPr>
      </w:pPr>
      <w:r w:rsidRPr="00466688">
        <w:rPr>
          <w:sz w:val="16"/>
          <w:szCs w:val="16"/>
        </w:rPr>
        <w:t>Номер регистрации в Книге регистрации заявлений - ________________________________________</w:t>
      </w:r>
    </w:p>
    <w:p w:rsidR="00466688" w:rsidRPr="00466688" w:rsidRDefault="00466688" w:rsidP="00466688">
      <w:pPr>
        <w:jc w:val="both"/>
        <w:rPr>
          <w:sz w:val="16"/>
          <w:szCs w:val="16"/>
        </w:rPr>
      </w:pPr>
      <w:r w:rsidRPr="00466688">
        <w:rPr>
          <w:sz w:val="16"/>
          <w:szCs w:val="16"/>
        </w:rPr>
        <w:t>__________________________________   _____________________________</w:t>
      </w:r>
    </w:p>
    <w:p w:rsidR="00466688" w:rsidRPr="00466688" w:rsidRDefault="00466688" w:rsidP="00466688">
      <w:pPr>
        <w:jc w:val="both"/>
        <w:rPr>
          <w:sz w:val="16"/>
          <w:szCs w:val="16"/>
        </w:rPr>
      </w:pPr>
      <w:r w:rsidRPr="00466688">
        <w:rPr>
          <w:sz w:val="16"/>
          <w:szCs w:val="16"/>
        </w:rPr>
        <w:t xml:space="preserve">               (время и дата получения заявления)                                (подпись должностного лица)</w:t>
      </w:r>
    </w:p>
    <w:p w:rsidR="00466688" w:rsidRPr="00466688" w:rsidRDefault="00466688" w:rsidP="00466688">
      <w:pPr>
        <w:jc w:val="both"/>
        <w:rPr>
          <w:sz w:val="16"/>
          <w:szCs w:val="16"/>
        </w:rPr>
      </w:pPr>
    </w:p>
    <w:p w:rsidR="00466688" w:rsidRPr="00466688" w:rsidRDefault="00466688" w:rsidP="00466688">
      <w:pPr>
        <w:jc w:val="both"/>
        <w:rPr>
          <w:sz w:val="16"/>
          <w:szCs w:val="16"/>
        </w:rPr>
      </w:pPr>
      <w:r w:rsidRPr="00466688">
        <w:rPr>
          <w:sz w:val="16"/>
          <w:szCs w:val="16"/>
        </w:rPr>
        <w:t>М.П.</w:t>
      </w:r>
    </w:p>
    <w:p w:rsidR="00466688" w:rsidRDefault="00466688" w:rsidP="00466688"/>
    <w:p w:rsidR="00F43DB9" w:rsidRPr="00F43DB9" w:rsidRDefault="00F43DB9" w:rsidP="00F43DB9">
      <w:pPr>
        <w:jc w:val="center"/>
        <w:rPr>
          <w:b/>
          <w:sz w:val="16"/>
          <w:szCs w:val="16"/>
        </w:rPr>
      </w:pPr>
      <w:r w:rsidRPr="00F43DB9">
        <w:rPr>
          <w:b/>
          <w:sz w:val="16"/>
          <w:szCs w:val="16"/>
        </w:rPr>
        <w:t>АДМИНИСТРАЦИЯ  ЧУМАКОВСКОГО  СЕЛЬСОВЕТА</w:t>
      </w:r>
    </w:p>
    <w:p w:rsidR="00F43DB9" w:rsidRPr="00F43DB9" w:rsidRDefault="00F43DB9" w:rsidP="00F43DB9">
      <w:pPr>
        <w:jc w:val="center"/>
        <w:rPr>
          <w:b/>
          <w:sz w:val="16"/>
          <w:szCs w:val="16"/>
        </w:rPr>
      </w:pPr>
      <w:r w:rsidRPr="00F43DB9">
        <w:rPr>
          <w:b/>
          <w:sz w:val="16"/>
          <w:szCs w:val="16"/>
        </w:rPr>
        <w:t>КУЙБЫШЕВСКОГО РАЙОНА</w:t>
      </w:r>
    </w:p>
    <w:p w:rsidR="00F43DB9" w:rsidRPr="00F43DB9" w:rsidRDefault="00F43DB9" w:rsidP="00F43DB9">
      <w:pPr>
        <w:jc w:val="center"/>
        <w:rPr>
          <w:b/>
          <w:sz w:val="16"/>
          <w:szCs w:val="16"/>
        </w:rPr>
      </w:pPr>
      <w:r w:rsidRPr="00F43DB9">
        <w:rPr>
          <w:b/>
          <w:sz w:val="16"/>
          <w:szCs w:val="16"/>
        </w:rPr>
        <w:t>НОВОСИБИРСКОЙ ОБЛАСТИ</w:t>
      </w:r>
    </w:p>
    <w:p w:rsidR="00F43DB9" w:rsidRPr="00F43DB9" w:rsidRDefault="00F43DB9" w:rsidP="00F43DB9">
      <w:pPr>
        <w:jc w:val="center"/>
        <w:rPr>
          <w:b/>
          <w:sz w:val="16"/>
          <w:szCs w:val="16"/>
        </w:rPr>
      </w:pPr>
    </w:p>
    <w:p w:rsidR="00F43DB9" w:rsidRPr="00F43DB9" w:rsidRDefault="00F43DB9" w:rsidP="00F43DB9">
      <w:pPr>
        <w:jc w:val="center"/>
        <w:rPr>
          <w:b/>
          <w:sz w:val="16"/>
          <w:szCs w:val="16"/>
        </w:rPr>
      </w:pPr>
      <w:r w:rsidRPr="00F43DB9">
        <w:rPr>
          <w:b/>
          <w:sz w:val="16"/>
          <w:szCs w:val="16"/>
        </w:rPr>
        <w:t>ПОСТАНОВЛЕНИЕ</w:t>
      </w:r>
    </w:p>
    <w:p w:rsidR="00F43DB9" w:rsidRPr="00F43DB9" w:rsidRDefault="00F43DB9" w:rsidP="00F43DB9">
      <w:pPr>
        <w:jc w:val="center"/>
        <w:rPr>
          <w:sz w:val="16"/>
          <w:szCs w:val="16"/>
        </w:rPr>
      </w:pPr>
    </w:p>
    <w:p w:rsidR="00F43DB9" w:rsidRPr="00F43DB9" w:rsidRDefault="00F43DB9" w:rsidP="00F43DB9">
      <w:pPr>
        <w:jc w:val="center"/>
        <w:rPr>
          <w:sz w:val="16"/>
          <w:szCs w:val="16"/>
        </w:rPr>
      </w:pPr>
      <w:r w:rsidRPr="00F43DB9">
        <w:rPr>
          <w:sz w:val="16"/>
          <w:szCs w:val="16"/>
        </w:rPr>
        <w:t>05.07.2022  № 71</w:t>
      </w:r>
    </w:p>
    <w:p w:rsidR="00F43DB9" w:rsidRPr="00F43DB9" w:rsidRDefault="00F43DB9" w:rsidP="00F43DB9">
      <w:pPr>
        <w:jc w:val="center"/>
        <w:rPr>
          <w:sz w:val="16"/>
          <w:szCs w:val="16"/>
        </w:rPr>
      </w:pPr>
      <w:r w:rsidRPr="00F43DB9">
        <w:rPr>
          <w:sz w:val="16"/>
          <w:szCs w:val="16"/>
        </w:rPr>
        <w:t>с</w:t>
      </w:r>
      <w:proofErr w:type="gramStart"/>
      <w:r w:rsidRPr="00F43DB9">
        <w:rPr>
          <w:sz w:val="16"/>
          <w:szCs w:val="16"/>
        </w:rPr>
        <w:t>.Ч</w:t>
      </w:r>
      <w:proofErr w:type="gramEnd"/>
      <w:r w:rsidRPr="00F43DB9">
        <w:rPr>
          <w:sz w:val="16"/>
          <w:szCs w:val="16"/>
        </w:rPr>
        <w:t>умаково</w:t>
      </w:r>
    </w:p>
    <w:p w:rsidR="00F43DB9" w:rsidRPr="00F43DB9" w:rsidRDefault="00F43DB9" w:rsidP="00F43DB9">
      <w:pPr>
        <w:tabs>
          <w:tab w:val="left" w:pos="954"/>
        </w:tabs>
        <w:rPr>
          <w:sz w:val="16"/>
          <w:szCs w:val="16"/>
        </w:rPr>
      </w:pPr>
    </w:p>
    <w:p w:rsidR="00F43DB9" w:rsidRPr="00F43DB9" w:rsidRDefault="00F43DB9" w:rsidP="00F43DB9">
      <w:pPr>
        <w:pStyle w:val="1"/>
        <w:jc w:val="center"/>
        <w:rPr>
          <w:b w:val="0"/>
          <w:sz w:val="16"/>
          <w:szCs w:val="16"/>
        </w:rPr>
      </w:pPr>
      <w:r w:rsidRPr="00F43DB9">
        <w:rPr>
          <w:b w:val="0"/>
          <w:sz w:val="16"/>
          <w:szCs w:val="16"/>
        </w:rPr>
        <w:t>Об утверждении Положения о системе управления охраной труда в администрации Чумаковского сельсовета Куйбышевского района Новосибирской области</w:t>
      </w:r>
    </w:p>
    <w:p w:rsidR="00F43DB9" w:rsidRPr="00F43DB9" w:rsidRDefault="00F43DB9" w:rsidP="00F43DB9">
      <w:pPr>
        <w:jc w:val="center"/>
        <w:rPr>
          <w:sz w:val="16"/>
          <w:szCs w:val="16"/>
        </w:rPr>
      </w:pPr>
    </w:p>
    <w:p w:rsidR="00F43DB9" w:rsidRPr="00F43DB9" w:rsidRDefault="00F43DB9" w:rsidP="00F43DB9">
      <w:pPr>
        <w:rPr>
          <w:sz w:val="16"/>
          <w:szCs w:val="16"/>
        </w:rPr>
      </w:pPr>
      <w:r w:rsidRPr="00F43DB9">
        <w:rPr>
          <w:sz w:val="16"/>
          <w:szCs w:val="16"/>
        </w:rPr>
        <w:t xml:space="preserve">   </w:t>
      </w:r>
      <w:proofErr w:type="gramStart"/>
      <w:r w:rsidRPr="00F43DB9">
        <w:rPr>
          <w:sz w:val="16"/>
          <w:szCs w:val="16"/>
        </w:rPr>
        <w:t xml:space="preserve">В целях реализации основных направлений государственной политики в сфере охраны труда и соблюдения требований охраны труда, в соответствии с </w:t>
      </w:r>
      <w:hyperlink r:id="rId111" w:history="1">
        <w:r w:rsidRPr="00F43DB9">
          <w:rPr>
            <w:rStyle w:val="af6"/>
            <w:sz w:val="16"/>
            <w:szCs w:val="16"/>
          </w:rPr>
          <w:t>частью третьей статьи 217</w:t>
        </w:r>
      </w:hyperlink>
      <w:r w:rsidRPr="00F43DB9">
        <w:rPr>
          <w:sz w:val="16"/>
          <w:szCs w:val="16"/>
        </w:rPr>
        <w:t xml:space="preserve"> Трудового кодекса Российской Федерации, руководствуясь приказом Минтруда России от 29.10.2021 N 776н "Об утверждении Примерного положения о системе управления охраной труда", администрация Чумаковского сельсовета Куйбышевского района Новосибирской области</w:t>
      </w:r>
      <w:proofErr w:type="gramEnd"/>
    </w:p>
    <w:p w:rsidR="00F43DB9" w:rsidRPr="00F43DB9" w:rsidRDefault="00F43DB9" w:rsidP="00F43DB9">
      <w:pPr>
        <w:rPr>
          <w:sz w:val="16"/>
          <w:szCs w:val="16"/>
        </w:rPr>
      </w:pPr>
      <w:r w:rsidRPr="00F43DB9">
        <w:rPr>
          <w:sz w:val="16"/>
          <w:szCs w:val="16"/>
        </w:rPr>
        <w:t>ПОСТАНОВЛЯЕТ:</w:t>
      </w:r>
    </w:p>
    <w:p w:rsidR="00F43DB9" w:rsidRPr="00F43DB9" w:rsidRDefault="00F43DB9" w:rsidP="00F43DB9">
      <w:pPr>
        <w:rPr>
          <w:sz w:val="16"/>
          <w:szCs w:val="16"/>
        </w:rPr>
      </w:pPr>
      <w:r w:rsidRPr="00F43DB9">
        <w:rPr>
          <w:sz w:val="16"/>
          <w:szCs w:val="16"/>
        </w:rPr>
        <w:t>1.  Утвердить Положение о системе управления охраной труда в администрации Чумаковского сельсовета  Куйбышевского района Новосибирской области (далее - положение) согласно приложению к настоящему постановлению.</w:t>
      </w:r>
    </w:p>
    <w:p w:rsidR="00F43DB9" w:rsidRPr="00F43DB9" w:rsidRDefault="00F43DB9" w:rsidP="00F43DB9">
      <w:pPr>
        <w:rPr>
          <w:sz w:val="16"/>
          <w:szCs w:val="16"/>
        </w:rPr>
      </w:pPr>
      <w:r w:rsidRPr="00F43DB9">
        <w:rPr>
          <w:sz w:val="16"/>
          <w:szCs w:val="16"/>
        </w:rPr>
        <w:t>2. Обеспечить ознакомление работников с настоящим Положением под подпись, а вновь принимаемых - в день допуска к работе.</w:t>
      </w:r>
    </w:p>
    <w:p w:rsidR="00F43DB9" w:rsidRPr="00F43DB9" w:rsidRDefault="00F43DB9" w:rsidP="00F43DB9">
      <w:pPr>
        <w:tabs>
          <w:tab w:val="left" w:pos="567"/>
        </w:tabs>
        <w:jc w:val="both"/>
        <w:rPr>
          <w:sz w:val="16"/>
          <w:szCs w:val="16"/>
        </w:rPr>
      </w:pPr>
      <w:r w:rsidRPr="00F43DB9">
        <w:rPr>
          <w:bCs/>
          <w:sz w:val="16"/>
          <w:szCs w:val="16"/>
        </w:rPr>
        <w:t xml:space="preserve">3. Опубликовать настоящее Постановление в периодическом печатном издании «Вестник» органов местного самоуправления и разместить на официальном сайте администрации </w:t>
      </w:r>
      <w:r w:rsidRPr="00F43DB9">
        <w:rPr>
          <w:sz w:val="16"/>
          <w:szCs w:val="16"/>
        </w:rPr>
        <w:t xml:space="preserve">Чумаковского </w:t>
      </w:r>
      <w:r w:rsidRPr="00F43DB9">
        <w:rPr>
          <w:bCs/>
          <w:sz w:val="16"/>
          <w:szCs w:val="16"/>
        </w:rPr>
        <w:t>сельсовета Куйбышевского района Новосибирской области.</w:t>
      </w:r>
    </w:p>
    <w:p w:rsidR="00F43DB9" w:rsidRPr="00F43DB9" w:rsidRDefault="00F43DB9" w:rsidP="00F43DB9">
      <w:pPr>
        <w:tabs>
          <w:tab w:val="left" w:pos="567"/>
        </w:tabs>
        <w:rPr>
          <w:sz w:val="16"/>
          <w:szCs w:val="16"/>
        </w:rPr>
      </w:pPr>
      <w:r w:rsidRPr="00F43DB9">
        <w:rPr>
          <w:sz w:val="16"/>
          <w:szCs w:val="16"/>
        </w:rPr>
        <w:tab/>
        <w:t xml:space="preserve">4. </w:t>
      </w:r>
      <w:proofErr w:type="gramStart"/>
      <w:r w:rsidRPr="00F43DB9">
        <w:rPr>
          <w:sz w:val="16"/>
          <w:szCs w:val="16"/>
        </w:rPr>
        <w:t>Контроль за</w:t>
      </w:r>
      <w:proofErr w:type="gramEnd"/>
      <w:r w:rsidRPr="00F43DB9">
        <w:rPr>
          <w:sz w:val="16"/>
          <w:szCs w:val="16"/>
        </w:rPr>
        <w:t xml:space="preserve"> исполнением постановления оставляю за собой</w:t>
      </w:r>
      <w:r w:rsidRPr="00F43DB9">
        <w:rPr>
          <w:bCs/>
          <w:sz w:val="16"/>
          <w:szCs w:val="16"/>
        </w:rPr>
        <w:t>.</w:t>
      </w:r>
    </w:p>
    <w:p w:rsidR="00F43DB9" w:rsidRPr="00F43DB9" w:rsidRDefault="00F43DB9" w:rsidP="00F43DB9">
      <w:pPr>
        <w:tabs>
          <w:tab w:val="left" w:pos="567"/>
        </w:tabs>
        <w:jc w:val="both"/>
        <w:rPr>
          <w:sz w:val="16"/>
          <w:szCs w:val="16"/>
        </w:rPr>
      </w:pPr>
    </w:p>
    <w:p w:rsidR="00F43DB9" w:rsidRPr="00F43DB9" w:rsidRDefault="00F43DB9" w:rsidP="00F43DB9">
      <w:pPr>
        <w:rPr>
          <w:sz w:val="16"/>
          <w:szCs w:val="16"/>
        </w:rPr>
      </w:pPr>
    </w:p>
    <w:p w:rsidR="00F43DB9" w:rsidRPr="00F43DB9" w:rsidRDefault="00F43DB9" w:rsidP="00F43DB9">
      <w:pPr>
        <w:suppressAutoHyphens/>
        <w:rPr>
          <w:rFonts w:eastAsia="Calibri"/>
          <w:sz w:val="16"/>
          <w:szCs w:val="16"/>
          <w:lang w:eastAsia="zh-CN"/>
        </w:rPr>
      </w:pPr>
      <w:r w:rsidRPr="00F43DB9">
        <w:rPr>
          <w:rFonts w:eastAsia="Calibri"/>
          <w:sz w:val="16"/>
          <w:szCs w:val="16"/>
          <w:lang w:eastAsia="zh-CN"/>
        </w:rPr>
        <w:t xml:space="preserve">Глава Чумаковского сельсовета                                                          </w:t>
      </w:r>
    </w:p>
    <w:p w:rsidR="00F43DB9" w:rsidRPr="00F43DB9" w:rsidRDefault="00F43DB9" w:rsidP="00F43DB9">
      <w:pPr>
        <w:suppressAutoHyphens/>
        <w:jc w:val="both"/>
        <w:rPr>
          <w:rFonts w:eastAsia="Calibri"/>
          <w:sz w:val="16"/>
          <w:szCs w:val="16"/>
          <w:lang w:eastAsia="zh-CN"/>
        </w:rPr>
      </w:pPr>
      <w:r w:rsidRPr="00F43DB9">
        <w:rPr>
          <w:rFonts w:eastAsia="Calibri"/>
          <w:sz w:val="16"/>
          <w:szCs w:val="16"/>
          <w:lang w:eastAsia="zh-CN"/>
        </w:rPr>
        <w:t xml:space="preserve">Куйбышевского района </w:t>
      </w:r>
    </w:p>
    <w:p w:rsidR="00F43DB9" w:rsidRPr="00F43DB9" w:rsidRDefault="00F43DB9" w:rsidP="00F43DB9">
      <w:pPr>
        <w:rPr>
          <w:rFonts w:eastAsiaTheme="minorHAnsi"/>
          <w:sz w:val="16"/>
          <w:szCs w:val="16"/>
          <w:lang w:eastAsia="zh-CN"/>
        </w:rPr>
      </w:pPr>
      <w:r w:rsidRPr="00F43DB9">
        <w:rPr>
          <w:rFonts w:eastAsiaTheme="minorHAnsi"/>
          <w:sz w:val="16"/>
          <w:szCs w:val="16"/>
          <w:lang w:eastAsia="zh-CN"/>
        </w:rPr>
        <w:t>Новосибирской области</w:t>
      </w:r>
      <w:r w:rsidRPr="00F43DB9">
        <w:rPr>
          <w:rFonts w:eastAsiaTheme="minorHAnsi"/>
          <w:color w:val="000000"/>
          <w:sz w:val="16"/>
          <w:szCs w:val="16"/>
          <w:lang w:eastAsia="zh-CN"/>
        </w:rPr>
        <w:t xml:space="preserve">                                                                 А.В.Банников</w:t>
      </w:r>
    </w:p>
    <w:p w:rsidR="00F43DB9" w:rsidRPr="00F43DB9" w:rsidRDefault="00F43DB9" w:rsidP="00F43DB9">
      <w:pPr>
        <w:rPr>
          <w:sz w:val="16"/>
          <w:szCs w:val="16"/>
        </w:rPr>
      </w:pPr>
    </w:p>
    <w:p w:rsidR="00F43DB9" w:rsidRPr="00F43DB9" w:rsidRDefault="00F43DB9" w:rsidP="00F43DB9">
      <w:pPr>
        <w:rPr>
          <w:sz w:val="16"/>
          <w:szCs w:val="16"/>
        </w:rPr>
      </w:pPr>
    </w:p>
    <w:p w:rsidR="00F43DB9" w:rsidRPr="00F43DB9" w:rsidRDefault="00F43DB9" w:rsidP="00F43DB9">
      <w:pPr>
        <w:rPr>
          <w:b/>
          <w:sz w:val="16"/>
          <w:szCs w:val="16"/>
        </w:rPr>
      </w:pPr>
    </w:p>
    <w:p w:rsidR="00F43DB9" w:rsidRPr="00F43DB9" w:rsidRDefault="00F43DB9" w:rsidP="00F43DB9">
      <w:pPr>
        <w:jc w:val="center"/>
        <w:rPr>
          <w:b/>
          <w:sz w:val="16"/>
          <w:szCs w:val="16"/>
        </w:rPr>
      </w:pPr>
    </w:p>
    <w:p w:rsidR="00F43DB9" w:rsidRPr="00F43DB9" w:rsidRDefault="00F43DB9" w:rsidP="00F43DB9">
      <w:pPr>
        <w:jc w:val="center"/>
        <w:rPr>
          <w:b/>
          <w:sz w:val="16"/>
          <w:szCs w:val="16"/>
        </w:rPr>
      </w:pPr>
    </w:p>
    <w:p w:rsidR="00F43DB9" w:rsidRPr="00F43DB9" w:rsidRDefault="00F43DB9" w:rsidP="00F43DB9">
      <w:pPr>
        <w:jc w:val="center"/>
        <w:rPr>
          <w:b/>
          <w:sz w:val="16"/>
          <w:szCs w:val="16"/>
        </w:rPr>
      </w:pPr>
    </w:p>
    <w:p w:rsidR="00F43DB9" w:rsidRPr="00F43DB9" w:rsidRDefault="00F43DB9" w:rsidP="00F43DB9">
      <w:pPr>
        <w:jc w:val="center"/>
        <w:rPr>
          <w:b/>
          <w:sz w:val="16"/>
          <w:szCs w:val="16"/>
        </w:rPr>
      </w:pPr>
    </w:p>
    <w:p w:rsidR="00F43DB9" w:rsidRPr="00F43DB9" w:rsidRDefault="00F43DB9" w:rsidP="00F43DB9">
      <w:pPr>
        <w:jc w:val="right"/>
        <w:rPr>
          <w:sz w:val="16"/>
          <w:szCs w:val="16"/>
        </w:rPr>
      </w:pPr>
      <w:r w:rsidRPr="00F43DB9">
        <w:rPr>
          <w:sz w:val="16"/>
          <w:szCs w:val="16"/>
        </w:rPr>
        <w:t>Приложение</w:t>
      </w:r>
    </w:p>
    <w:p w:rsidR="00F43DB9" w:rsidRPr="00F43DB9" w:rsidRDefault="00F43DB9" w:rsidP="00F43DB9">
      <w:pPr>
        <w:jc w:val="right"/>
        <w:rPr>
          <w:sz w:val="16"/>
          <w:szCs w:val="16"/>
        </w:rPr>
      </w:pPr>
      <w:r w:rsidRPr="00F43DB9">
        <w:rPr>
          <w:sz w:val="16"/>
          <w:szCs w:val="16"/>
        </w:rPr>
        <w:t>к постановлению администрации</w:t>
      </w:r>
    </w:p>
    <w:p w:rsidR="00F43DB9" w:rsidRPr="00F43DB9" w:rsidRDefault="00F43DB9" w:rsidP="00F43DB9">
      <w:pPr>
        <w:jc w:val="right"/>
        <w:rPr>
          <w:sz w:val="16"/>
          <w:szCs w:val="16"/>
        </w:rPr>
      </w:pPr>
      <w:r w:rsidRPr="00F43DB9">
        <w:rPr>
          <w:sz w:val="16"/>
          <w:szCs w:val="16"/>
        </w:rPr>
        <w:t>Чумаковского сельсовета</w:t>
      </w:r>
    </w:p>
    <w:p w:rsidR="00F43DB9" w:rsidRPr="00F43DB9" w:rsidRDefault="00F43DB9" w:rsidP="00F43DB9">
      <w:pPr>
        <w:jc w:val="right"/>
        <w:rPr>
          <w:sz w:val="16"/>
          <w:szCs w:val="16"/>
        </w:rPr>
      </w:pPr>
      <w:r w:rsidRPr="00F43DB9">
        <w:rPr>
          <w:sz w:val="16"/>
          <w:szCs w:val="16"/>
        </w:rPr>
        <w:t>Куйбышевского района</w:t>
      </w:r>
    </w:p>
    <w:p w:rsidR="00F43DB9" w:rsidRPr="00F43DB9" w:rsidRDefault="00F43DB9" w:rsidP="00F43DB9">
      <w:pPr>
        <w:jc w:val="right"/>
        <w:rPr>
          <w:sz w:val="16"/>
          <w:szCs w:val="16"/>
        </w:rPr>
      </w:pPr>
      <w:r w:rsidRPr="00F43DB9">
        <w:rPr>
          <w:sz w:val="16"/>
          <w:szCs w:val="16"/>
        </w:rPr>
        <w:t>Новосибирской области</w:t>
      </w:r>
    </w:p>
    <w:p w:rsidR="00F43DB9" w:rsidRPr="00F43DB9" w:rsidRDefault="00F43DB9" w:rsidP="00F43DB9">
      <w:pPr>
        <w:jc w:val="right"/>
        <w:rPr>
          <w:sz w:val="16"/>
          <w:szCs w:val="16"/>
        </w:rPr>
      </w:pPr>
      <w:r w:rsidRPr="00F43DB9">
        <w:rPr>
          <w:sz w:val="16"/>
          <w:szCs w:val="16"/>
        </w:rPr>
        <w:t>от 05.07.2022 N 71</w:t>
      </w:r>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lastRenderedPageBreak/>
        <w:t>ПОЛОЖЕНИЕ</w:t>
      </w:r>
    </w:p>
    <w:p w:rsidR="00F43DB9" w:rsidRPr="00F43DB9" w:rsidRDefault="00F43DB9" w:rsidP="00F43DB9">
      <w:pPr>
        <w:pStyle w:val="3"/>
        <w:rPr>
          <w:b/>
          <w:sz w:val="16"/>
          <w:szCs w:val="16"/>
        </w:rPr>
      </w:pPr>
      <w:r w:rsidRPr="00F43DB9">
        <w:rPr>
          <w:sz w:val="16"/>
          <w:szCs w:val="16"/>
        </w:rPr>
        <w:t>о системе управления охраной труда в администрации Чумаковского сельсовета  Куйбышевского района Новосибирской области</w:t>
      </w:r>
    </w:p>
    <w:p w:rsidR="00F43DB9" w:rsidRPr="00F43DB9" w:rsidRDefault="00F43DB9" w:rsidP="00F43DB9">
      <w:pPr>
        <w:pStyle w:val="3"/>
        <w:rPr>
          <w:b/>
          <w:sz w:val="16"/>
          <w:szCs w:val="16"/>
        </w:rPr>
      </w:pPr>
    </w:p>
    <w:p w:rsidR="00F43DB9" w:rsidRPr="00F43DB9" w:rsidRDefault="00F43DB9" w:rsidP="00F43DB9">
      <w:pPr>
        <w:pStyle w:val="3"/>
        <w:rPr>
          <w:b/>
          <w:sz w:val="16"/>
          <w:szCs w:val="16"/>
        </w:rPr>
      </w:pPr>
      <w:r w:rsidRPr="00F43DB9">
        <w:rPr>
          <w:sz w:val="16"/>
          <w:szCs w:val="16"/>
        </w:rPr>
        <w:t>1. Общие требования</w:t>
      </w:r>
    </w:p>
    <w:p w:rsidR="00F43DB9" w:rsidRPr="00F43DB9" w:rsidRDefault="00F43DB9" w:rsidP="00F43DB9">
      <w:pPr>
        <w:rPr>
          <w:sz w:val="16"/>
          <w:szCs w:val="16"/>
        </w:rPr>
      </w:pPr>
      <w:r w:rsidRPr="00F43DB9">
        <w:rPr>
          <w:sz w:val="16"/>
          <w:szCs w:val="16"/>
        </w:rPr>
        <w:t xml:space="preserve">1.1. Настоящее Положение о системе управления охраной труда (далее - Положение) разработано в соответствии с </w:t>
      </w:r>
      <w:hyperlink r:id="rId112" w:history="1">
        <w:r w:rsidRPr="00F43DB9">
          <w:rPr>
            <w:rStyle w:val="af6"/>
            <w:sz w:val="16"/>
            <w:szCs w:val="16"/>
          </w:rPr>
          <w:t>Трудовым кодексом</w:t>
        </w:r>
      </w:hyperlink>
      <w:r w:rsidRPr="00F43DB9">
        <w:rPr>
          <w:sz w:val="16"/>
          <w:szCs w:val="16"/>
        </w:rPr>
        <w:t xml:space="preserve"> Российской Федерации, Примерным положением о системе управления охраной труда, утвержденным  </w:t>
      </w:r>
      <w:hyperlink r:id="rId113" w:history="1">
        <w:r w:rsidRPr="00F43DB9">
          <w:rPr>
            <w:rStyle w:val="af6"/>
            <w:sz w:val="16"/>
            <w:szCs w:val="16"/>
          </w:rPr>
          <w:t>приказом</w:t>
        </w:r>
      </w:hyperlink>
      <w:r w:rsidRPr="00F43DB9">
        <w:rPr>
          <w:sz w:val="16"/>
          <w:szCs w:val="16"/>
        </w:rPr>
        <w:t xml:space="preserve"> Министерства труда и социальной защиты РФ от 29 октября 2021 г. N 776н.</w:t>
      </w:r>
    </w:p>
    <w:p w:rsidR="00F43DB9" w:rsidRPr="00F43DB9" w:rsidRDefault="00F43DB9" w:rsidP="00F43DB9">
      <w:pPr>
        <w:rPr>
          <w:sz w:val="16"/>
          <w:szCs w:val="16"/>
        </w:rPr>
      </w:pPr>
      <w:r w:rsidRPr="00F43DB9">
        <w:rPr>
          <w:sz w:val="16"/>
          <w:szCs w:val="16"/>
        </w:rPr>
        <w:t>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Чумаковского сельсовета Куйбышевского  района Новосибирской области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F43DB9" w:rsidRPr="00F43DB9" w:rsidRDefault="00F43DB9" w:rsidP="00F43DB9">
      <w:pPr>
        <w:rPr>
          <w:sz w:val="16"/>
          <w:szCs w:val="16"/>
        </w:rPr>
      </w:pPr>
      <w:r w:rsidRPr="00F43DB9">
        <w:rPr>
          <w:sz w:val="16"/>
          <w:szCs w:val="16"/>
        </w:rPr>
        <w:t>1.3. Положение устанавливает структуру и порядок функционирования СУОТ.</w:t>
      </w:r>
    </w:p>
    <w:p w:rsidR="00F43DB9" w:rsidRPr="00F43DB9" w:rsidRDefault="00F43DB9" w:rsidP="00F43DB9">
      <w:pPr>
        <w:rPr>
          <w:sz w:val="16"/>
          <w:szCs w:val="16"/>
        </w:rPr>
      </w:pPr>
      <w:r w:rsidRPr="00F43DB9">
        <w:rPr>
          <w:sz w:val="16"/>
          <w:szCs w:val="16"/>
        </w:rPr>
        <w:t>1.4. СУОТ является неотъемлемой частью управленческой и (или) производственной системы главы Чумаковского сельсовета Куйбышевского  района Новосибирской области (далее - руководитель администрации муниципального образования, работодатель).</w:t>
      </w:r>
    </w:p>
    <w:p w:rsidR="00F43DB9" w:rsidRPr="00F43DB9" w:rsidRDefault="00F43DB9" w:rsidP="00F43DB9">
      <w:pPr>
        <w:rPr>
          <w:sz w:val="16"/>
          <w:szCs w:val="16"/>
        </w:rPr>
      </w:pPr>
      <w:r w:rsidRPr="00F43DB9">
        <w:rPr>
          <w:sz w:val="16"/>
          <w:szCs w:val="16"/>
        </w:rPr>
        <w:t>СУОТ представляет собой единство:</w:t>
      </w:r>
    </w:p>
    <w:p w:rsidR="00F43DB9" w:rsidRPr="00F43DB9" w:rsidRDefault="00F43DB9" w:rsidP="00F43DB9">
      <w:pPr>
        <w:rPr>
          <w:sz w:val="16"/>
          <w:szCs w:val="16"/>
        </w:rPr>
      </w:pPr>
      <w:r w:rsidRPr="00F43DB9">
        <w:rPr>
          <w:sz w:val="16"/>
          <w:szCs w:val="16"/>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F43DB9" w:rsidRPr="00F43DB9" w:rsidRDefault="00F43DB9" w:rsidP="00F43DB9">
      <w:pPr>
        <w:rPr>
          <w:sz w:val="16"/>
          <w:szCs w:val="16"/>
        </w:rPr>
      </w:pPr>
      <w:r w:rsidRPr="00F43DB9">
        <w:rPr>
          <w:sz w:val="16"/>
          <w:szCs w:val="16"/>
        </w:rPr>
        <w:t xml:space="preserve">- мероприятий, обеспечивающих функционирование СУОТ и </w:t>
      </w:r>
      <w:proofErr w:type="gramStart"/>
      <w:r w:rsidRPr="00F43DB9">
        <w:rPr>
          <w:sz w:val="16"/>
          <w:szCs w:val="16"/>
        </w:rPr>
        <w:t>контроль за</w:t>
      </w:r>
      <w:proofErr w:type="gramEnd"/>
      <w:r w:rsidRPr="00F43DB9">
        <w:rPr>
          <w:sz w:val="16"/>
          <w:szCs w:val="16"/>
        </w:rPr>
        <w:t xml:space="preserve"> эффективностью работы в области охраны труда;</w:t>
      </w:r>
    </w:p>
    <w:p w:rsidR="00F43DB9" w:rsidRPr="00F43DB9" w:rsidRDefault="00F43DB9" w:rsidP="00F43DB9">
      <w:pPr>
        <w:rPr>
          <w:sz w:val="16"/>
          <w:szCs w:val="16"/>
        </w:rPr>
      </w:pPr>
      <w:r w:rsidRPr="00F43DB9">
        <w:rPr>
          <w:sz w:val="16"/>
          <w:szCs w:val="16"/>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F43DB9" w:rsidRPr="00F43DB9" w:rsidRDefault="00F43DB9" w:rsidP="00F43DB9">
      <w:pPr>
        <w:rPr>
          <w:sz w:val="16"/>
          <w:szCs w:val="16"/>
        </w:rPr>
      </w:pPr>
      <w:r w:rsidRPr="00F43DB9">
        <w:rPr>
          <w:sz w:val="16"/>
          <w:szCs w:val="16"/>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p w:rsidR="00F43DB9" w:rsidRPr="00F43DB9" w:rsidRDefault="00F43DB9" w:rsidP="00F43DB9">
      <w:pPr>
        <w:rPr>
          <w:sz w:val="16"/>
          <w:szCs w:val="16"/>
        </w:rPr>
      </w:pPr>
      <w:r w:rsidRPr="00F43DB9">
        <w:rPr>
          <w:sz w:val="16"/>
          <w:szCs w:val="16"/>
        </w:rPr>
        <w:t>- постоянное улучшение показателей в области охраны труда;</w:t>
      </w:r>
    </w:p>
    <w:p w:rsidR="00F43DB9" w:rsidRPr="00F43DB9" w:rsidRDefault="00F43DB9" w:rsidP="00F43DB9">
      <w:pPr>
        <w:rPr>
          <w:sz w:val="16"/>
          <w:szCs w:val="16"/>
        </w:rPr>
      </w:pPr>
      <w:r w:rsidRPr="00F43DB9">
        <w:rPr>
          <w:sz w:val="16"/>
          <w:szCs w:val="16"/>
        </w:rPr>
        <w:t>- соблюдение законодательных и иных норм;</w:t>
      </w:r>
    </w:p>
    <w:p w:rsidR="00F43DB9" w:rsidRPr="00F43DB9" w:rsidRDefault="00F43DB9" w:rsidP="00F43DB9">
      <w:pPr>
        <w:rPr>
          <w:sz w:val="16"/>
          <w:szCs w:val="16"/>
        </w:rPr>
      </w:pPr>
      <w:r w:rsidRPr="00F43DB9">
        <w:rPr>
          <w:sz w:val="16"/>
          <w:szCs w:val="16"/>
        </w:rPr>
        <w:t>- достижение целей в области охраны труда.</w:t>
      </w:r>
    </w:p>
    <w:p w:rsidR="00F43DB9" w:rsidRPr="00F43DB9" w:rsidRDefault="00F43DB9" w:rsidP="00F43DB9">
      <w:pPr>
        <w:rPr>
          <w:sz w:val="16"/>
          <w:szCs w:val="16"/>
        </w:rPr>
      </w:pPr>
      <w:r w:rsidRPr="00F43DB9">
        <w:rPr>
          <w:sz w:val="16"/>
          <w:szCs w:val="16"/>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F43DB9" w:rsidRPr="00F43DB9" w:rsidRDefault="00F43DB9" w:rsidP="00F43DB9">
      <w:pPr>
        <w:rPr>
          <w:sz w:val="16"/>
          <w:szCs w:val="16"/>
        </w:rPr>
      </w:pPr>
      <w:r w:rsidRPr="00F43DB9">
        <w:rPr>
          <w:sz w:val="16"/>
          <w:szCs w:val="16"/>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F43DB9" w:rsidRPr="00F43DB9" w:rsidRDefault="00F43DB9" w:rsidP="00F43DB9">
      <w:pPr>
        <w:rPr>
          <w:sz w:val="16"/>
          <w:szCs w:val="16"/>
        </w:rPr>
      </w:pPr>
      <w:r w:rsidRPr="00F43DB9">
        <w:rPr>
          <w:sz w:val="16"/>
          <w:szCs w:val="16"/>
        </w:rPr>
        <w:t>1.8. </w:t>
      </w:r>
      <w:proofErr w:type="gramStart"/>
      <w:r w:rsidRPr="00F43DB9">
        <w:rPr>
          <w:sz w:val="16"/>
          <w:szCs w:val="16"/>
        </w:rPr>
        <w:t>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w:t>
      </w:r>
      <w:proofErr w:type="gramEnd"/>
      <w:r w:rsidRPr="00F43DB9">
        <w:rPr>
          <w:sz w:val="16"/>
          <w:szCs w:val="16"/>
        </w:rPr>
        <w:t xml:space="preserve">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F43DB9" w:rsidRPr="00F43DB9" w:rsidRDefault="00F43DB9" w:rsidP="00F43DB9">
      <w:pPr>
        <w:rPr>
          <w:sz w:val="16"/>
          <w:szCs w:val="16"/>
        </w:rPr>
      </w:pPr>
      <w:proofErr w:type="gramStart"/>
      <w:r w:rsidRPr="00F43DB9">
        <w:rPr>
          <w:sz w:val="16"/>
          <w:szCs w:val="16"/>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roofErr w:type="gramEnd"/>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t>2. Разработка и внедрение СУОТ</w:t>
      </w:r>
    </w:p>
    <w:p w:rsidR="00F43DB9" w:rsidRPr="00F43DB9" w:rsidRDefault="00F43DB9" w:rsidP="00F43DB9">
      <w:pPr>
        <w:rPr>
          <w:sz w:val="16"/>
          <w:szCs w:val="16"/>
        </w:rPr>
      </w:pPr>
    </w:p>
    <w:p w:rsidR="00F43DB9" w:rsidRPr="00F43DB9" w:rsidRDefault="00F43DB9" w:rsidP="00F43DB9">
      <w:pPr>
        <w:rPr>
          <w:sz w:val="16"/>
          <w:szCs w:val="16"/>
        </w:rPr>
      </w:pPr>
      <w:r w:rsidRPr="00F43DB9">
        <w:rPr>
          <w:sz w:val="16"/>
          <w:szCs w:val="16"/>
        </w:rPr>
        <w:t>2.1. Политика (стратегия) в области охраны труда является:</w:t>
      </w:r>
    </w:p>
    <w:p w:rsidR="00F43DB9" w:rsidRPr="00F43DB9" w:rsidRDefault="00F43DB9" w:rsidP="00F43DB9">
      <w:pPr>
        <w:rPr>
          <w:sz w:val="16"/>
          <w:szCs w:val="16"/>
        </w:rPr>
      </w:pPr>
      <w:r w:rsidRPr="00F43DB9">
        <w:rPr>
          <w:sz w:val="16"/>
          <w:szCs w:val="16"/>
        </w:rPr>
        <w:t>- локальным актом администрации муниципального образования, в котором излагаются цели и мероприятия, направленные на сохранение жизни и здоровья работников;</w:t>
      </w:r>
    </w:p>
    <w:p w:rsidR="00F43DB9" w:rsidRPr="00F43DB9" w:rsidRDefault="00F43DB9" w:rsidP="00F43DB9">
      <w:pPr>
        <w:rPr>
          <w:sz w:val="16"/>
          <w:szCs w:val="16"/>
        </w:rPr>
      </w:pPr>
      <w:r w:rsidRPr="00F43DB9">
        <w:rPr>
          <w:sz w:val="16"/>
          <w:szCs w:val="16"/>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F43DB9" w:rsidRPr="00F43DB9" w:rsidRDefault="00F43DB9" w:rsidP="00F43DB9">
      <w:pPr>
        <w:rPr>
          <w:sz w:val="16"/>
          <w:szCs w:val="16"/>
        </w:rPr>
      </w:pPr>
      <w:r w:rsidRPr="00F43DB9">
        <w:rPr>
          <w:sz w:val="16"/>
          <w:szCs w:val="16"/>
        </w:rPr>
        <w:t>2.2. Политика (стратегия) по охране труда:</w:t>
      </w:r>
    </w:p>
    <w:p w:rsidR="00F43DB9" w:rsidRPr="00F43DB9" w:rsidRDefault="00F43DB9" w:rsidP="00F43DB9">
      <w:pPr>
        <w:rPr>
          <w:sz w:val="16"/>
          <w:szCs w:val="16"/>
        </w:rPr>
      </w:pPr>
      <w:r w:rsidRPr="00F43DB9">
        <w:rPr>
          <w:sz w:val="16"/>
          <w:szCs w:val="16"/>
        </w:rPr>
        <w:t>- </w:t>
      </w:r>
      <w:proofErr w:type="gramStart"/>
      <w:r w:rsidRPr="00F43DB9">
        <w:rPr>
          <w:sz w:val="16"/>
          <w:szCs w:val="16"/>
        </w:rPr>
        <w:t>направлена</w:t>
      </w:r>
      <w:proofErr w:type="gramEnd"/>
      <w:r w:rsidRPr="00F43DB9">
        <w:rPr>
          <w:sz w:val="16"/>
          <w:szCs w:val="16"/>
        </w:rPr>
        <w:t xml:space="preserve"> на сохранение жизни и здоровья работников в процессе их трудовой деятельности;</w:t>
      </w:r>
    </w:p>
    <w:p w:rsidR="00F43DB9" w:rsidRPr="00F43DB9" w:rsidRDefault="00F43DB9" w:rsidP="00F43DB9">
      <w:pPr>
        <w:rPr>
          <w:sz w:val="16"/>
          <w:szCs w:val="16"/>
        </w:rPr>
      </w:pPr>
      <w:r w:rsidRPr="00F43DB9">
        <w:rPr>
          <w:sz w:val="16"/>
          <w:szCs w:val="16"/>
        </w:rPr>
        <w:t>- </w:t>
      </w:r>
      <w:proofErr w:type="gramStart"/>
      <w:r w:rsidRPr="00F43DB9">
        <w:rPr>
          <w:sz w:val="16"/>
          <w:szCs w:val="16"/>
        </w:rPr>
        <w:t>направлена</w:t>
      </w:r>
      <w:proofErr w:type="gramEnd"/>
      <w:r w:rsidRPr="00F43DB9">
        <w:rPr>
          <w:sz w:val="16"/>
          <w:szCs w:val="16"/>
        </w:rPr>
        <w:t xml:space="preserve"> на обеспечение безопасных условий труда, управление рисками производственного травматизма и профессиональной заболеваемости;</w:t>
      </w:r>
    </w:p>
    <w:p w:rsidR="00F43DB9" w:rsidRPr="00F43DB9" w:rsidRDefault="00F43DB9" w:rsidP="00F43DB9">
      <w:pPr>
        <w:rPr>
          <w:sz w:val="16"/>
          <w:szCs w:val="16"/>
        </w:rPr>
      </w:pPr>
      <w:r w:rsidRPr="00F43DB9">
        <w:rPr>
          <w:sz w:val="16"/>
          <w:szCs w:val="16"/>
        </w:rPr>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F43DB9" w:rsidRPr="00F43DB9" w:rsidRDefault="00F43DB9" w:rsidP="00F43DB9">
      <w:pPr>
        <w:rPr>
          <w:sz w:val="16"/>
          <w:szCs w:val="16"/>
        </w:rPr>
      </w:pPr>
      <w:r w:rsidRPr="00F43DB9">
        <w:rPr>
          <w:sz w:val="16"/>
          <w:szCs w:val="16"/>
        </w:rPr>
        <w:t>- отражает цели в области охраны труда;</w:t>
      </w:r>
    </w:p>
    <w:p w:rsidR="00F43DB9" w:rsidRPr="00F43DB9" w:rsidRDefault="00F43DB9" w:rsidP="00F43DB9">
      <w:pPr>
        <w:rPr>
          <w:sz w:val="16"/>
          <w:szCs w:val="16"/>
        </w:rPr>
      </w:pPr>
      <w:r w:rsidRPr="00F43DB9">
        <w:rPr>
          <w:sz w:val="16"/>
          <w:szCs w:val="16"/>
        </w:rPr>
        <w:t>- включает обязательства работодателя по устранению опасностей и снижению уровней профессиональных рисков на рабочих местах;</w:t>
      </w:r>
    </w:p>
    <w:p w:rsidR="00F43DB9" w:rsidRPr="00F43DB9" w:rsidRDefault="00F43DB9" w:rsidP="00F43DB9">
      <w:pPr>
        <w:rPr>
          <w:sz w:val="16"/>
          <w:szCs w:val="16"/>
        </w:rPr>
      </w:pPr>
      <w:r w:rsidRPr="00F43DB9">
        <w:rPr>
          <w:sz w:val="16"/>
          <w:szCs w:val="16"/>
        </w:rPr>
        <w:t>- включает обязательство работодателя совершенствовать СУОТ.</w:t>
      </w:r>
    </w:p>
    <w:p w:rsidR="00F43DB9" w:rsidRPr="00F43DB9" w:rsidRDefault="00F43DB9" w:rsidP="00F43DB9">
      <w:pPr>
        <w:rPr>
          <w:sz w:val="16"/>
          <w:szCs w:val="16"/>
        </w:rPr>
      </w:pPr>
      <w:r w:rsidRPr="00F43DB9">
        <w:rPr>
          <w:sz w:val="16"/>
          <w:szCs w:val="16"/>
        </w:rPr>
        <w:t>- учитывает мнение выборного органа первичной профсоюзной организации или иного уполномоченного работниками органа (при наличии).</w:t>
      </w:r>
    </w:p>
    <w:p w:rsidR="00F43DB9" w:rsidRPr="00F43DB9" w:rsidRDefault="00F43DB9" w:rsidP="00F43DB9">
      <w:pPr>
        <w:rPr>
          <w:sz w:val="16"/>
          <w:szCs w:val="16"/>
        </w:rPr>
      </w:pPr>
      <w:r w:rsidRPr="00F43DB9">
        <w:rPr>
          <w:sz w:val="16"/>
          <w:szCs w:val="16"/>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F43DB9" w:rsidRPr="00F43DB9" w:rsidRDefault="00F43DB9" w:rsidP="00F43DB9">
      <w:pPr>
        <w:rPr>
          <w:sz w:val="16"/>
          <w:szCs w:val="16"/>
        </w:rPr>
      </w:pPr>
      <w:r w:rsidRPr="00F43DB9">
        <w:rPr>
          <w:sz w:val="16"/>
          <w:szCs w:val="16"/>
        </w:rPr>
        <w:t>2.4. Работодатель обеспечивает:</w:t>
      </w:r>
    </w:p>
    <w:p w:rsidR="00F43DB9" w:rsidRPr="00F43DB9" w:rsidRDefault="00F43DB9" w:rsidP="00F43DB9">
      <w:pPr>
        <w:rPr>
          <w:sz w:val="16"/>
          <w:szCs w:val="16"/>
        </w:rPr>
      </w:pPr>
      <w:r w:rsidRPr="00F43DB9">
        <w:rPr>
          <w:sz w:val="16"/>
          <w:szCs w:val="16"/>
        </w:rPr>
        <w:t>- предоставление ответственным лицам соответствующих полномочий для осуществления функций (обязанностей) в рамках функционирования СУОТ;</w:t>
      </w:r>
    </w:p>
    <w:p w:rsidR="00F43DB9" w:rsidRPr="00F43DB9" w:rsidRDefault="00F43DB9" w:rsidP="00F43DB9">
      <w:pPr>
        <w:rPr>
          <w:sz w:val="16"/>
          <w:szCs w:val="16"/>
        </w:rPr>
      </w:pPr>
      <w:r w:rsidRPr="00F43DB9">
        <w:rPr>
          <w:sz w:val="16"/>
          <w:szCs w:val="16"/>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F43DB9" w:rsidRPr="00F43DB9" w:rsidRDefault="00F43DB9" w:rsidP="00F43DB9">
      <w:pPr>
        <w:rPr>
          <w:sz w:val="16"/>
          <w:szCs w:val="16"/>
        </w:rPr>
      </w:pPr>
      <w:r w:rsidRPr="00F43DB9">
        <w:rPr>
          <w:sz w:val="16"/>
          <w:szCs w:val="16"/>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F43DB9" w:rsidRPr="00F43DB9" w:rsidRDefault="00F43DB9" w:rsidP="00F43DB9">
      <w:pPr>
        <w:rPr>
          <w:sz w:val="16"/>
          <w:szCs w:val="16"/>
        </w:rPr>
      </w:pPr>
      <w:r w:rsidRPr="00F43DB9">
        <w:rPr>
          <w:sz w:val="16"/>
          <w:szCs w:val="16"/>
        </w:rPr>
        <w:t>2.6. Разработка, внедрение и поддержка процесса (</w:t>
      </w:r>
      <w:proofErr w:type="spellStart"/>
      <w:r w:rsidRPr="00F43DB9">
        <w:rPr>
          <w:sz w:val="16"/>
          <w:szCs w:val="16"/>
        </w:rPr>
        <w:t>ов</w:t>
      </w:r>
      <w:proofErr w:type="spellEnd"/>
      <w:r w:rsidRPr="00F43DB9">
        <w:rPr>
          <w:sz w:val="16"/>
          <w:szCs w:val="16"/>
        </w:rPr>
        <w:t xml:space="preserve">) взаимодействия (консультаций) с работниками и их участия в разработке, планировании, внедрении мероприятий по улучшению условий и охраны труда </w:t>
      </w:r>
      <w:proofErr w:type="gramStart"/>
      <w:r w:rsidRPr="00F43DB9">
        <w:rPr>
          <w:sz w:val="16"/>
          <w:szCs w:val="16"/>
        </w:rPr>
        <w:t>обеспечивается</w:t>
      </w:r>
      <w:proofErr w:type="gramEnd"/>
      <w:r w:rsidRPr="00F43DB9">
        <w:rPr>
          <w:sz w:val="16"/>
          <w:szCs w:val="16"/>
        </w:rPr>
        <w:t xml:space="preserve"> в том числе с учетом:</w:t>
      </w:r>
    </w:p>
    <w:p w:rsidR="00F43DB9" w:rsidRPr="00F43DB9" w:rsidRDefault="00F43DB9" w:rsidP="00F43DB9">
      <w:pPr>
        <w:rPr>
          <w:sz w:val="16"/>
          <w:szCs w:val="16"/>
        </w:rPr>
      </w:pPr>
      <w:r w:rsidRPr="00F43DB9">
        <w:rPr>
          <w:sz w:val="16"/>
          <w:szCs w:val="16"/>
        </w:rPr>
        <w:t>- определения механизмов, времени и ресурсов для участия работников в обеспечении безопасности на своих рабочих местах;</w:t>
      </w:r>
    </w:p>
    <w:p w:rsidR="00F43DB9" w:rsidRPr="00F43DB9" w:rsidRDefault="00F43DB9" w:rsidP="00F43DB9">
      <w:pPr>
        <w:rPr>
          <w:sz w:val="16"/>
          <w:szCs w:val="16"/>
        </w:rPr>
      </w:pPr>
      <w:r w:rsidRPr="00F43DB9">
        <w:rPr>
          <w:sz w:val="16"/>
          <w:szCs w:val="16"/>
        </w:rPr>
        <w:t>- обеспечения своевременного доступа к четкой, понятной и актуальной информации по вопросам функционирования СУОТ;</w:t>
      </w:r>
    </w:p>
    <w:p w:rsidR="00F43DB9" w:rsidRPr="00F43DB9" w:rsidRDefault="00F43DB9" w:rsidP="00F43DB9">
      <w:pPr>
        <w:rPr>
          <w:sz w:val="16"/>
          <w:szCs w:val="16"/>
        </w:rPr>
      </w:pPr>
      <w:r w:rsidRPr="00F43DB9">
        <w:rPr>
          <w:sz w:val="16"/>
          <w:szCs w:val="16"/>
        </w:rPr>
        <w:t>- определения и устранения (минимизации) препятствий для участия работников в СУОТ.</w:t>
      </w:r>
    </w:p>
    <w:p w:rsidR="00F43DB9" w:rsidRPr="00F43DB9" w:rsidRDefault="00F43DB9" w:rsidP="00F43DB9">
      <w:pPr>
        <w:rPr>
          <w:sz w:val="16"/>
          <w:szCs w:val="16"/>
        </w:rPr>
      </w:pPr>
      <w:r w:rsidRPr="00F43DB9">
        <w:rPr>
          <w:sz w:val="16"/>
          <w:szCs w:val="16"/>
        </w:rPr>
        <w:t>2.7. Управление охраной труда осуществляется при непосредственном участии работников.</w:t>
      </w:r>
    </w:p>
    <w:p w:rsidR="00F43DB9" w:rsidRPr="00F43DB9" w:rsidRDefault="00F43DB9" w:rsidP="00F43DB9">
      <w:pPr>
        <w:rPr>
          <w:sz w:val="16"/>
          <w:szCs w:val="16"/>
        </w:rPr>
      </w:pPr>
      <w:r w:rsidRPr="00F43DB9">
        <w:rPr>
          <w:sz w:val="16"/>
          <w:szCs w:val="16"/>
        </w:rPr>
        <w:lastRenderedPageBreak/>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p w:rsidR="00F43DB9" w:rsidRPr="00F43DB9" w:rsidRDefault="00F43DB9" w:rsidP="00F43DB9">
      <w:pPr>
        <w:rPr>
          <w:sz w:val="16"/>
          <w:szCs w:val="16"/>
        </w:rPr>
      </w:pPr>
      <w:r w:rsidRPr="00F43DB9">
        <w:rPr>
          <w:sz w:val="16"/>
          <w:szCs w:val="16"/>
        </w:rPr>
        <w:t>- установление (определение) потребностей и ожиданий работников в рамках построения, развития и функционирования СУОТ;</w:t>
      </w:r>
    </w:p>
    <w:p w:rsidR="00F43DB9" w:rsidRPr="00F43DB9" w:rsidRDefault="00F43DB9" w:rsidP="00F43DB9">
      <w:pPr>
        <w:rPr>
          <w:sz w:val="16"/>
          <w:szCs w:val="16"/>
        </w:rPr>
      </w:pPr>
      <w:r w:rsidRPr="00F43DB9">
        <w:rPr>
          <w:sz w:val="16"/>
          <w:szCs w:val="16"/>
        </w:rPr>
        <w:t>- установление целей в области охраны труда и планирование их достижения;</w:t>
      </w:r>
    </w:p>
    <w:p w:rsidR="00F43DB9" w:rsidRPr="00F43DB9" w:rsidRDefault="00F43DB9" w:rsidP="00F43DB9">
      <w:pPr>
        <w:rPr>
          <w:sz w:val="16"/>
          <w:szCs w:val="16"/>
        </w:rPr>
      </w:pPr>
      <w:r w:rsidRPr="00F43DB9">
        <w:rPr>
          <w:sz w:val="16"/>
          <w:szCs w:val="16"/>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F43DB9" w:rsidRPr="00F43DB9" w:rsidRDefault="00F43DB9" w:rsidP="00F43DB9">
      <w:pPr>
        <w:rPr>
          <w:sz w:val="16"/>
          <w:szCs w:val="16"/>
        </w:rPr>
      </w:pPr>
      <w:r w:rsidRPr="00F43DB9">
        <w:rPr>
          <w:sz w:val="16"/>
          <w:szCs w:val="16"/>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F43DB9" w:rsidRPr="00F43DB9" w:rsidRDefault="00F43DB9" w:rsidP="00F43DB9">
      <w:pPr>
        <w:rPr>
          <w:sz w:val="16"/>
          <w:szCs w:val="16"/>
        </w:rPr>
      </w:pPr>
      <w:r w:rsidRPr="00F43DB9">
        <w:rPr>
          <w:sz w:val="16"/>
          <w:szCs w:val="16"/>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t>3. Планирование</w:t>
      </w:r>
    </w:p>
    <w:p w:rsidR="00F43DB9" w:rsidRPr="00F43DB9" w:rsidRDefault="00F43DB9" w:rsidP="00F43DB9">
      <w:pPr>
        <w:rPr>
          <w:sz w:val="16"/>
          <w:szCs w:val="16"/>
        </w:rPr>
      </w:pPr>
    </w:p>
    <w:p w:rsidR="00F43DB9" w:rsidRPr="00F43DB9" w:rsidRDefault="00F43DB9" w:rsidP="00F43DB9">
      <w:pPr>
        <w:rPr>
          <w:sz w:val="16"/>
          <w:szCs w:val="16"/>
        </w:rPr>
      </w:pPr>
      <w:r w:rsidRPr="00F43DB9">
        <w:rPr>
          <w:sz w:val="16"/>
          <w:szCs w:val="16"/>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F43DB9" w:rsidRPr="00F43DB9" w:rsidRDefault="00F43DB9" w:rsidP="00F43DB9">
      <w:pPr>
        <w:rPr>
          <w:sz w:val="16"/>
          <w:szCs w:val="16"/>
        </w:rPr>
      </w:pPr>
      <w:r w:rsidRPr="00F43DB9">
        <w:rPr>
          <w:sz w:val="16"/>
          <w:szCs w:val="16"/>
        </w:rPr>
        <w:t xml:space="preserve">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F43DB9">
        <w:rPr>
          <w:sz w:val="16"/>
          <w:szCs w:val="16"/>
        </w:rPr>
        <w:t>ОПР</w:t>
      </w:r>
      <w:proofErr w:type="gramEnd"/>
      <w:r w:rsidRPr="00F43DB9">
        <w:rPr>
          <w:sz w:val="16"/>
          <w:szCs w:val="16"/>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F43DB9" w:rsidRPr="00F43DB9" w:rsidRDefault="00F43DB9" w:rsidP="00F43DB9">
      <w:pPr>
        <w:rPr>
          <w:sz w:val="16"/>
          <w:szCs w:val="16"/>
        </w:rPr>
      </w:pPr>
      <w:r w:rsidRPr="00F43DB9">
        <w:rPr>
          <w:sz w:val="16"/>
          <w:szCs w:val="16"/>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F43DB9" w:rsidRPr="00F43DB9" w:rsidRDefault="00F43DB9" w:rsidP="00F43DB9">
      <w:pPr>
        <w:rPr>
          <w:sz w:val="16"/>
          <w:szCs w:val="16"/>
        </w:rPr>
      </w:pPr>
      <w:r w:rsidRPr="00F43DB9">
        <w:rPr>
          <w:sz w:val="16"/>
          <w:szCs w:val="16"/>
        </w:rPr>
        <w:t>3.4. </w:t>
      </w:r>
      <w:proofErr w:type="gramStart"/>
      <w:r w:rsidRPr="00F43DB9">
        <w:rPr>
          <w:sz w:val="16"/>
          <w:szCs w:val="16"/>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F43DB9" w:rsidRPr="00F43DB9" w:rsidRDefault="00F43DB9" w:rsidP="00F43DB9">
      <w:pPr>
        <w:rPr>
          <w:sz w:val="16"/>
          <w:szCs w:val="16"/>
        </w:rPr>
      </w:pPr>
      <w:r w:rsidRPr="00F43DB9">
        <w:rPr>
          <w:sz w:val="16"/>
          <w:szCs w:val="16"/>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F43DB9" w:rsidRPr="00F43DB9" w:rsidRDefault="00F43DB9" w:rsidP="00F43DB9">
      <w:pPr>
        <w:rPr>
          <w:sz w:val="16"/>
          <w:szCs w:val="16"/>
        </w:rPr>
      </w:pPr>
      <w:r w:rsidRPr="00F43DB9">
        <w:rPr>
          <w:sz w:val="16"/>
          <w:szCs w:val="16"/>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F43DB9" w:rsidRPr="00F43DB9" w:rsidRDefault="00F43DB9" w:rsidP="00F43DB9">
      <w:pPr>
        <w:rPr>
          <w:sz w:val="16"/>
          <w:szCs w:val="16"/>
        </w:rPr>
      </w:pPr>
      <w:r w:rsidRPr="00F43DB9">
        <w:rPr>
          <w:sz w:val="16"/>
          <w:szCs w:val="16"/>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F43DB9" w:rsidRPr="00F43DB9" w:rsidRDefault="00F43DB9" w:rsidP="00F43DB9">
      <w:pPr>
        <w:rPr>
          <w:sz w:val="16"/>
          <w:szCs w:val="16"/>
        </w:rPr>
      </w:pPr>
      <w:r w:rsidRPr="00F43DB9">
        <w:rPr>
          <w:sz w:val="16"/>
          <w:szCs w:val="16"/>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F43DB9" w:rsidRPr="00F43DB9" w:rsidRDefault="00F43DB9" w:rsidP="00F43DB9">
      <w:pPr>
        <w:rPr>
          <w:sz w:val="16"/>
          <w:szCs w:val="16"/>
        </w:rPr>
      </w:pPr>
      <w:r w:rsidRPr="00F43DB9">
        <w:rPr>
          <w:sz w:val="16"/>
          <w:szCs w:val="16"/>
        </w:rPr>
        <w:t>3.9. Работодатель обеспечивает систематическое выявление опасностей и профессиональных рисков, их регулярный анализ и оценку.</w:t>
      </w:r>
    </w:p>
    <w:p w:rsidR="00F43DB9" w:rsidRPr="00F43DB9" w:rsidRDefault="00F43DB9" w:rsidP="00F43DB9">
      <w:pPr>
        <w:rPr>
          <w:sz w:val="16"/>
          <w:szCs w:val="16"/>
        </w:rPr>
      </w:pPr>
      <w:r w:rsidRPr="00F43DB9">
        <w:rPr>
          <w:sz w:val="16"/>
          <w:szCs w:val="16"/>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F43DB9" w:rsidRPr="00F43DB9" w:rsidRDefault="00F43DB9" w:rsidP="00F43DB9">
      <w:pPr>
        <w:rPr>
          <w:sz w:val="16"/>
          <w:szCs w:val="16"/>
        </w:rPr>
      </w:pPr>
      <w:r w:rsidRPr="00F43DB9">
        <w:rPr>
          <w:sz w:val="16"/>
          <w:szCs w:val="16"/>
        </w:rPr>
        <w:t>3.11. Примерный перечень опасностей, их причин (источников), а также мер управления/контроля рисков приведен в приложении N 1 к Примерному положению о системе управления охраной труда, утвержденному приказом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F43DB9" w:rsidRPr="00F43DB9" w:rsidRDefault="00F43DB9" w:rsidP="00F43DB9">
      <w:pPr>
        <w:rPr>
          <w:sz w:val="16"/>
          <w:szCs w:val="16"/>
        </w:rPr>
      </w:pPr>
      <w:r w:rsidRPr="00F43DB9">
        <w:rPr>
          <w:sz w:val="16"/>
          <w:szCs w:val="16"/>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F43DB9" w:rsidRPr="00F43DB9" w:rsidRDefault="00F43DB9" w:rsidP="00F43DB9">
      <w:pPr>
        <w:rPr>
          <w:sz w:val="16"/>
          <w:szCs w:val="16"/>
        </w:rPr>
      </w:pPr>
      <w:r w:rsidRPr="00F43DB9">
        <w:rPr>
          <w:sz w:val="16"/>
          <w:szCs w:val="16"/>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F43DB9" w:rsidRPr="00F43DB9" w:rsidRDefault="00F43DB9" w:rsidP="00F43DB9">
      <w:pPr>
        <w:rPr>
          <w:sz w:val="16"/>
          <w:szCs w:val="16"/>
        </w:rPr>
      </w:pPr>
      <w:r w:rsidRPr="00F43DB9">
        <w:rPr>
          <w:sz w:val="16"/>
          <w:szCs w:val="16"/>
        </w:rPr>
        <w:t>3.14. В Плане мероприятий по охране труда администрации муниципального образования указываются следующие примерные сведения:</w:t>
      </w:r>
    </w:p>
    <w:p w:rsidR="00F43DB9" w:rsidRPr="00F43DB9" w:rsidRDefault="00F43DB9" w:rsidP="00F43DB9">
      <w:pPr>
        <w:rPr>
          <w:sz w:val="16"/>
          <w:szCs w:val="16"/>
        </w:rPr>
      </w:pPr>
      <w:r w:rsidRPr="00F43DB9">
        <w:rPr>
          <w:sz w:val="16"/>
          <w:szCs w:val="16"/>
        </w:rPr>
        <w:t>- наименование мероприятий;</w:t>
      </w:r>
    </w:p>
    <w:p w:rsidR="00F43DB9" w:rsidRPr="00F43DB9" w:rsidRDefault="00F43DB9" w:rsidP="00F43DB9">
      <w:pPr>
        <w:rPr>
          <w:sz w:val="16"/>
          <w:szCs w:val="16"/>
        </w:rPr>
      </w:pPr>
      <w:r w:rsidRPr="00F43DB9">
        <w:rPr>
          <w:sz w:val="16"/>
          <w:szCs w:val="16"/>
        </w:rPr>
        <w:t>- ожидаемый результат по каждому мероприятию;</w:t>
      </w:r>
    </w:p>
    <w:p w:rsidR="00F43DB9" w:rsidRPr="00F43DB9" w:rsidRDefault="00F43DB9" w:rsidP="00F43DB9">
      <w:pPr>
        <w:rPr>
          <w:sz w:val="16"/>
          <w:szCs w:val="16"/>
        </w:rPr>
      </w:pPr>
      <w:r w:rsidRPr="00F43DB9">
        <w:rPr>
          <w:sz w:val="16"/>
          <w:szCs w:val="16"/>
        </w:rPr>
        <w:t>- сроки реализации по каждому мероприятию;</w:t>
      </w:r>
    </w:p>
    <w:p w:rsidR="00F43DB9" w:rsidRPr="00F43DB9" w:rsidRDefault="00F43DB9" w:rsidP="00F43DB9">
      <w:pPr>
        <w:rPr>
          <w:sz w:val="16"/>
          <w:szCs w:val="16"/>
        </w:rPr>
      </w:pPr>
      <w:r w:rsidRPr="00F43DB9">
        <w:rPr>
          <w:sz w:val="16"/>
          <w:szCs w:val="16"/>
        </w:rPr>
        <w:t>- ответственные лица за реализацию мероприятий;</w:t>
      </w:r>
    </w:p>
    <w:p w:rsidR="00F43DB9" w:rsidRPr="00F43DB9" w:rsidRDefault="00F43DB9" w:rsidP="00F43DB9">
      <w:pPr>
        <w:rPr>
          <w:sz w:val="16"/>
          <w:szCs w:val="16"/>
        </w:rPr>
      </w:pPr>
      <w:r w:rsidRPr="00F43DB9">
        <w:rPr>
          <w:sz w:val="16"/>
          <w:szCs w:val="16"/>
        </w:rPr>
        <w:t>- выделяемые ресурсы и источники финансирования мероприятий.</w:t>
      </w:r>
    </w:p>
    <w:p w:rsidR="00F43DB9" w:rsidRPr="00F43DB9" w:rsidRDefault="00F43DB9" w:rsidP="00F43DB9">
      <w:pPr>
        <w:rPr>
          <w:sz w:val="16"/>
          <w:szCs w:val="16"/>
        </w:rPr>
      </w:pPr>
      <w:r w:rsidRPr="00F43DB9">
        <w:rPr>
          <w:sz w:val="16"/>
          <w:szCs w:val="16"/>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F43DB9" w:rsidRPr="00F43DB9" w:rsidRDefault="00F43DB9" w:rsidP="00F43DB9">
      <w:pPr>
        <w:rPr>
          <w:sz w:val="16"/>
          <w:szCs w:val="16"/>
        </w:rPr>
      </w:pPr>
      <w:r w:rsidRPr="00F43DB9">
        <w:rPr>
          <w:sz w:val="16"/>
          <w:szCs w:val="16"/>
        </w:rPr>
        <w:t>3.16. Планирование мероприятий по охране труда учитывает изменения, которые влияют на функционирование СУОТ, включая:</w:t>
      </w:r>
    </w:p>
    <w:p w:rsidR="00F43DB9" w:rsidRPr="00F43DB9" w:rsidRDefault="00F43DB9" w:rsidP="00F43DB9">
      <w:pPr>
        <w:rPr>
          <w:sz w:val="16"/>
          <w:szCs w:val="16"/>
        </w:rPr>
      </w:pPr>
      <w:r w:rsidRPr="00F43DB9">
        <w:rPr>
          <w:sz w:val="16"/>
          <w:szCs w:val="16"/>
        </w:rPr>
        <w:t>- изменения в нормативных правовых актах, содержащих государственные нормативные требования охраны труда;</w:t>
      </w:r>
    </w:p>
    <w:p w:rsidR="00F43DB9" w:rsidRPr="00F43DB9" w:rsidRDefault="00F43DB9" w:rsidP="00F43DB9">
      <w:pPr>
        <w:rPr>
          <w:sz w:val="16"/>
          <w:szCs w:val="16"/>
        </w:rPr>
      </w:pPr>
      <w:r w:rsidRPr="00F43DB9">
        <w:rPr>
          <w:sz w:val="16"/>
          <w:szCs w:val="16"/>
        </w:rPr>
        <w:t xml:space="preserve">- изменения в условиях труда работников (результатах специальной оценки условий труда (СОУТ и </w:t>
      </w:r>
      <w:proofErr w:type="gramStart"/>
      <w:r w:rsidRPr="00F43DB9">
        <w:rPr>
          <w:sz w:val="16"/>
          <w:szCs w:val="16"/>
        </w:rPr>
        <w:t>ОПР</w:t>
      </w:r>
      <w:proofErr w:type="gramEnd"/>
      <w:r w:rsidRPr="00F43DB9">
        <w:rPr>
          <w:sz w:val="16"/>
          <w:szCs w:val="16"/>
        </w:rPr>
        <w:t>)).</w:t>
      </w:r>
    </w:p>
    <w:p w:rsidR="00F43DB9" w:rsidRPr="00F43DB9" w:rsidRDefault="00F43DB9" w:rsidP="00F43DB9">
      <w:pPr>
        <w:rPr>
          <w:sz w:val="16"/>
          <w:szCs w:val="16"/>
        </w:rPr>
      </w:pPr>
      <w:r w:rsidRPr="00F43DB9">
        <w:rPr>
          <w:sz w:val="16"/>
          <w:szCs w:val="16"/>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F43DB9" w:rsidRPr="00F43DB9" w:rsidRDefault="00F43DB9" w:rsidP="00F43DB9">
      <w:pPr>
        <w:rPr>
          <w:sz w:val="16"/>
          <w:szCs w:val="16"/>
        </w:rPr>
      </w:pPr>
      <w:r w:rsidRPr="00F43DB9">
        <w:rPr>
          <w:sz w:val="16"/>
          <w:szCs w:val="16"/>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F43DB9" w:rsidRPr="00F43DB9" w:rsidRDefault="00F43DB9" w:rsidP="00F43DB9">
      <w:pPr>
        <w:rPr>
          <w:sz w:val="16"/>
          <w:szCs w:val="16"/>
        </w:rPr>
      </w:pPr>
      <w:r w:rsidRPr="00F43DB9">
        <w:rPr>
          <w:sz w:val="16"/>
          <w:szCs w:val="16"/>
        </w:rPr>
        <w:t>3.19. Принятые цели по охране труда рекомендуется достигать путем реализации процедур и комплекса мероприятий, предусмотренных разделом 2 настоящего Положения.</w:t>
      </w:r>
    </w:p>
    <w:p w:rsidR="00F43DB9" w:rsidRPr="00F43DB9" w:rsidRDefault="00F43DB9" w:rsidP="00F43DB9">
      <w:pPr>
        <w:rPr>
          <w:sz w:val="16"/>
          <w:szCs w:val="16"/>
        </w:rPr>
      </w:pPr>
      <w:r w:rsidRPr="00F43DB9">
        <w:rPr>
          <w:sz w:val="16"/>
          <w:szCs w:val="16"/>
        </w:rPr>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F43DB9" w:rsidRPr="00F43DB9" w:rsidRDefault="00F43DB9" w:rsidP="00F43DB9">
      <w:pPr>
        <w:rPr>
          <w:sz w:val="16"/>
          <w:szCs w:val="16"/>
        </w:rPr>
      </w:pPr>
      <w:r w:rsidRPr="00F43DB9">
        <w:rPr>
          <w:sz w:val="16"/>
          <w:szCs w:val="16"/>
        </w:rPr>
        <w:t>3.21. При выборе целей в области охраны труда учитываются их характеристики, в том числе:</w:t>
      </w:r>
    </w:p>
    <w:p w:rsidR="00F43DB9" w:rsidRPr="00F43DB9" w:rsidRDefault="00F43DB9" w:rsidP="00F43DB9">
      <w:pPr>
        <w:rPr>
          <w:sz w:val="16"/>
          <w:szCs w:val="16"/>
        </w:rPr>
      </w:pPr>
      <w:r w:rsidRPr="00F43DB9">
        <w:rPr>
          <w:sz w:val="16"/>
          <w:szCs w:val="16"/>
        </w:rPr>
        <w:t>- возможность измерения (если практически осуществимо) или оценки их достижения;</w:t>
      </w:r>
    </w:p>
    <w:p w:rsidR="00F43DB9" w:rsidRPr="00F43DB9" w:rsidRDefault="00F43DB9" w:rsidP="00F43DB9">
      <w:pPr>
        <w:rPr>
          <w:sz w:val="16"/>
          <w:szCs w:val="16"/>
        </w:rPr>
      </w:pPr>
      <w:r w:rsidRPr="00F43DB9">
        <w:rPr>
          <w:sz w:val="16"/>
          <w:szCs w:val="16"/>
        </w:rPr>
        <w:t>- возможность учета:</w:t>
      </w:r>
    </w:p>
    <w:p w:rsidR="00F43DB9" w:rsidRPr="00F43DB9" w:rsidRDefault="00F43DB9" w:rsidP="00F43DB9">
      <w:pPr>
        <w:rPr>
          <w:sz w:val="16"/>
          <w:szCs w:val="16"/>
        </w:rPr>
      </w:pPr>
      <w:r w:rsidRPr="00F43DB9">
        <w:rPr>
          <w:sz w:val="16"/>
          <w:szCs w:val="16"/>
        </w:rPr>
        <w:t>1) применимых норм;</w:t>
      </w:r>
    </w:p>
    <w:p w:rsidR="00F43DB9" w:rsidRPr="00F43DB9" w:rsidRDefault="00F43DB9" w:rsidP="00F43DB9">
      <w:pPr>
        <w:rPr>
          <w:sz w:val="16"/>
          <w:szCs w:val="16"/>
        </w:rPr>
      </w:pPr>
      <w:r w:rsidRPr="00F43DB9">
        <w:rPr>
          <w:sz w:val="16"/>
          <w:szCs w:val="16"/>
        </w:rPr>
        <w:t>2) результатов оценки рисков;</w:t>
      </w:r>
    </w:p>
    <w:p w:rsidR="00F43DB9" w:rsidRPr="00F43DB9" w:rsidRDefault="00F43DB9" w:rsidP="00F43DB9">
      <w:pPr>
        <w:rPr>
          <w:sz w:val="16"/>
          <w:szCs w:val="16"/>
        </w:rPr>
      </w:pPr>
      <w:r w:rsidRPr="00F43DB9">
        <w:rPr>
          <w:sz w:val="16"/>
          <w:szCs w:val="16"/>
        </w:rPr>
        <w:t>3) результатов консультаций с работниками.</w:t>
      </w:r>
    </w:p>
    <w:p w:rsidR="00F43DB9" w:rsidRPr="00F43DB9" w:rsidRDefault="00F43DB9" w:rsidP="00F43DB9">
      <w:pPr>
        <w:rPr>
          <w:sz w:val="16"/>
          <w:szCs w:val="16"/>
        </w:rPr>
      </w:pPr>
      <w:r w:rsidRPr="00F43DB9">
        <w:rPr>
          <w:sz w:val="16"/>
          <w:szCs w:val="16"/>
        </w:rPr>
        <w:t>3.22. Работодатель, по необходимости, ежегодно пересматривает цели в области охраны труда, исходя из результатов оценки эффективности СУОТ.</w:t>
      </w:r>
    </w:p>
    <w:p w:rsidR="00F43DB9" w:rsidRPr="00F43DB9" w:rsidRDefault="00F43DB9" w:rsidP="00F43DB9">
      <w:pPr>
        <w:rPr>
          <w:sz w:val="16"/>
          <w:szCs w:val="16"/>
        </w:rPr>
      </w:pPr>
      <w:r w:rsidRPr="00F43DB9">
        <w:rPr>
          <w:sz w:val="16"/>
          <w:szCs w:val="16"/>
        </w:rPr>
        <w:t>3.23. При планировании достижения целей работодатель определяет:</w:t>
      </w:r>
    </w:p>
    <w:p w:rsidR="00F43DB9" w:rsidRPr="00F43DB9" w:rsidRDefault="00F43DB9" w:rsidP="00F43DB9">
      <w:pPr>
        <w:rPr>
          <w:sz w:val="16"/>
          <w:szCs w:val="16"/>
        </w:rPr>
      </w:pPr>
      <w:r w:rsidRPr="00F43DB9">
        <w:rPr>
          <w:sz w:val="16"/>
          <w:szCs w:val="16"/>
        </w:rPr>
        <w:t>- необходимые ресурсы;</w:t>
      </w:r>
    </w:p>
    <w:p w:rsidR="00F43DB9" w:rsidRPr="00F43DB9" w:rsidRDefault="00F43DB9" w:rsidP="00F43DB9">
      <w:pPr>
        <w:rPr>
          <w:sz w:val="16"/>
          <w:szCs w:val="16"/>
        </w:rPr>
      </w:pPr>
      <w:r w:rsidRPr="00F43DB9">
        <w:rPr>
          <w:sz w:val="16"/>
          <w:szCs w:val="16"/>
        </w:rPr>
        <w:t>- ответственных лиц;</w:t>
      </w:r>
    </w:p>
    <w:p w:rsidR="00F43DB9" w:rsidRPr="00F43DB9" w:rsidRDefault="00F43DB9" w:rsidP="00F43DB9">
      <w:pPr>
        <w:rPr>
          <w:sz w:val="16"/>
          <w:szCs w:val="16"/>
        </w:rPr>
      </w:pPr>
      <w:r w:rsidRPr="00F43DB9">
        <w:rPr>
          <w:sz w:val="16"/>
          <w:szCs w:val="16"/>
        </w:rPr>
        <w:t>- сроки достижения целей (долгосрочные и краткосрочные);</w:t>
      </w:r>
    </w:p>
    <w:p w:rsidR="00F43DB9" w:rsidRPr="00F43DB9" w:rsidRDefault="00F43DB9" w:rsidP="00F43DB9">
      <w:pPr>
        <w:rPr>
          <w:sz w:val="16"/>
          <w:szCs w:val="16"/>
        </w:rPr>
      </w:pPr>
      <w:r w:rsidRPr="00F43DB9">
        <w:rPr>
          <w:sz w:val="16"/>
          <w:szCs w:val="16"/>
        </w:rPr>
        <w:t>- способы и показатели оценки уровня достижения целей;</w:t>
      </w:r>
    </w:p>
    <w:p w:rsidR="00F43DB9" w:rsidRPr="00F43DB9" w:rsidRDefault="00F43DB9" w:rsidP="00F43DB9">
      <w:pPr>
        <w:rPr>
          <w:sz w:val="16"/>
          <w:szCs w:val="16"/>
        </w:rPr>
      </w:pPr>
      <w:r w:rsidRPr="00F43DB9">
        <w:rPr>
          <w:sz w:val="16"/>
          <w:szCs w:val="16"/>
        </w:rPr>
        <w:lastRenderedPageBreak/>
        <w:t>- влияние поставленных целей в области охраны труда на деятельность администрации муниципального образования.</w:t>
      </w:r>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t>4. Обеспечение функционирования СУОТ</w:t>
      </w:r>
    </w:p>
    <w:p w:rsidR="00F43DB9" w:rsidRPr="00F43DB9" w:rsidRDefault="00F43DB9" w:rsidP="00F43DB9">
      <w:pPr>
        <w:rPr>
          <w:sz w:val="16"/>
          <w:szCs w:val="16"/>
        </w:rPr>
      </w:pPr>
    </w:p>
    <w:p w:rsidR="00F43DB9" w:rsidRPr="00F43DB9" w:rsidRDefault="00F43DB9" w:rsidP="00F43DB9">
      <w:pPr>
        <w:rPr>
          <w:sz w:val="16"/>
          <w:szCs w:val="16"/>
        </w:rPr>
      </w:pPr>
      <w:r w:rsidRPr="00F43DB9">
        <w:rPr>
          <w:sz w:val="16"/>
          <w:szCs w:val="16"/>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F43DB9" w:rsidRPr="00F43DB9" w:rsidRDefault="00F43DB9" w:rsidP="00F43DB9">
      <w:pPr>
        <w:rPr>
          <w:sz w:val="16"/>
          <w:szCs w:val="16"/>
        </w:rPr>
      </w:pPr>
      <w:r w:rsidRPr="00F43DB9">
        <w:rPr>
          <w:sz w:val="16"/>
          <w:szCs w:val="16"/>
        </w:rPr>
        <w:t>4.2. Для обеспечения функционирования СУОТ работодатель:</w:t>
      </w:r>
    </w:p>
    <w:p w:rsidR="00F43DB9" w:rsidRPr="00F43DB9" w:rsidRDefault="00F43DB9" w:rsidP="00F43DB9">
      <w:pPr>
        <w:rPr>
          <w:sz w:val="16"/>
          <w:szCs w:val="16"/>
        </w:rPr>
      </w:pPr>
      <w:r w:rsidRPr="00F43DB9">
        <w:rPr>
          <w:sz w:val="16"/>
          <w:szCs w:val="16"/>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F43DB9" w:rsidRPr="00F43DB9" w:rsidRDefault="00F43DB9" w:rsidP="00F43DB9">
      <w:pPr>
        <w:rPr>
          <w:sz w:val="16"/>
          <w:szCs w:val="16"/>
        </w:rPr>
      </w:pPr>
      <w:r w:rsidRPr="00F43DB9">
        <w:rPr>
          <w:sz w:val="16"/>
          <w:szCs w:val="16"/>
        </w:rPr>
        <w:t xml:space="preserve">- обеспечивает подготовку работников в области выявления опасностей при выполнении работ и реализации мер реагирования </w:t>
      </w:r>
      <w:proofErr w:type="gramStart"/>
      <w:r w:rsidRPr="00F43DB9">
        <w:rPr>
          <w:sz w:val="16"/>
          <w:szCs w:val="16"/>
        </w:rPr>
        <w:t>на</w:t>
      </w:r>
      <w:proofErr w:type="gramEnd"/>
      <w:r w:rsidRPr="00F43DB9">
        <w:rPr>
          <w:sz w:val="16"/>
          <w:szCs w:val="16"/>
        </w:rPr>
        <w:t xml:space="preserve"> </w:t>
      </w:r>
      <w:proofErr w:type="gramStart"/>
      <w:r w:rsidRPr="00F43DB9">
        <w:rPr>
          <w:sz w:val="16"/>
          <w:szCs w:val="16"/>
        </w:rPr>
        <w:t>их</w:t>
      </w:r>
      <w:proofErr w:type="gramEnd"/>
      <w:r w:rsidRPr="00F43DB9">
        <w:rPr>
          <w:sz w:val="16"/>
          <w:szCs w:val="16"/>
        </w:rPr>
        <w:t>;</w:t>
      </w:r>
    </w:p>
    <w:p w:rsidR="00F43DB9" w:rsidRPr="00F43DB9" w:rsidRDefault="00F43DB9" w:rsidP="00F43DB9">
      <w:pPr>
        <w:rPr>
          <w:sz w:val="16"/>
          <w:szCs w:val="16"/>
        </w:rPr>
      </w:pPr>
      <w:r w:rsidRPr="00F43DB9">
        <w:rPr>
          <w:sz w:val="16"/>
          <w:szCs w:val="16"/>
        </w:rPr>
        <w:t>- обеспечивает непрерывную подготовку и повышение квалификации работников в области охраны труда;</w:t>
      </w:r>
    </w:p>
    <w:p w:rsidR="00F43DB9" w:rsidRPr="00F43DB9" w:rsidRDefault="00F43DB9" w:rsidP="00F43DB9">
      <w:pPr>
        <w:rPr>
          <w:sz w:val="16"/>
          <w:szCs w:val="16"/>
        </w:rPr>
      </w:pPr>
      <w:r w:rsidRPr="00F43DB9">
        <w:rPr>
          <w:sz w:val="16"/>
          <w:szCs w:val="16"/>
        </w:rPr>
        <w:t>- документирует информацию об обучении и повышении квалификации работников в области охраны труда.</w:t>
      </w:r>
    </w:p>
    <w:p w:rsidR="00F43DB9" w:rsidRPr="00F43DB9" w:rsidRDefault="00F43DB9" w:rsidP="00F43DB9">
      <w:pPr>
        <w:rPr>
          <w:sz w:val="16"/>
          <w:szCs w:val="16"/>
        </w:rPr>
      </w:pPr>
      <w:r w:rsidRPr="00F43DB9">
        <w:rPr>
          <w:sz w:val="16"/>
          <w:szCs w:val="16"/>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F43DB9" w:rsidRPr="00F43DB9" w:rsidRDefault="00F43DB9" w:rsidP="00F43DB9">
      <w:pPr>
        <w:rPr>
          <w:sz w:val="16"/>
          <w:szCs w:val="16"/>
        </w:rPr>
      </w:pPr>
      <w:r w:rsidRPr="00F43DB9">
        <w:rPr>
          <w:sz w:val="16"/>
          <w:szCs w:val="16"/>
        </w:rPr>
        <w:t>4.4. В рамках СУОТ работодатель информирует работников:</w:t>
      </w:r>
    </w:p>
    <w:p w:rsidR="00F43DB9" w:rsidRPr="00F43DB9" w:rsidRDefault="00F43DB9" w:rsidP="00F43DB9">
      <w:pPr>
        <w:rPr>
          <w:sz w:val="16"/>
          <w:szCs w:val="16"/>
        </w:rPr>
      </w:pPr>
      <w:r w:rsidRPr="00F43DB9">
        <w:rPr>
          <w:sz w:val="16"/>
          <w:szCs w:val="16"/>
        </w:rPr>
        <w:t>- о политике и целях в области охраны труда;</w:t>
      </w:r>
    </w:p>
    <w:p w:rsidR="00F43DB9" w:rsidRPr="00F43DB9" w:rsidRDefault="00F43DB9" w:rsidP="00F43DB9">
      <w:pPr>
        <w:rPr>
          <w:sz w:val="16"/>
          <w:szCs w:val="16"/>
        </w:rPr>
      </w:pPr>
      <w:r w:rsidRPr="00F43DB9">
        <w:rPr>
          <w:sz w:val="16"/>
          <w:szCs w:val="16"/>
        </w:rPr>
        <w:t>- о системе стимулирования за соблюдение государственных нормативных требований охраны труда и об ответственности за их нарушение;</w:t>
      </w:r>
    </w:p>
    <w:p w:rsidR="00F43DB9" w:rsidRPr="00F43DB9" w:rsidRDefault="00F43DB9" w:rsidP="00F43DB9">
      <w:pPr>
        <w:rPr>
          <w:sz w:val="16"/>
          <w:szCs w:val="16"/>
        </w:rPr>
      </w:pPr>
      <w:r w:rsidRPr="00F43DB9">
        <w:rPr>
          <w:sz w:val="16"/>
          <w:szCs w:val="16"/>
        </w:rPr>
        <w:t>- о результатах расследования несчастных случаев на производстве и микротравм (микроповреждений);</w:t>
      </w:r>
    </w:p>
    <w:p w:rsidR="00F43DB9" w:rsidRPr="00F43DB9" w:rsidRDefault="00F43DB9" w:rsidP="00F43DB9">
      <w:pPr>
        <w:rPr>
          <w:sz w:val="16"/>
          <w:szCs w:val="16"/>
        </w:rPr>
      </w:pPr>
      <w:r w:rsidRPr="00F43DB9">
        <w:rPr>
          <w:sz w:val="16"/>
          <w:szCs w:val="16"/>
        </w:rPr>
        <w:t>- об опасностях и рисках на своих рабочих местах, а также разработанных в их отношении мерах управления.</w:t>
      </w:r>
    </w:p>
    <w:p w:rsidR="00F43DB9" w:rsidRPr="00F43DB9" w:rsidRDefault="00F43DB9" w:rsidP="00F43DB9">
      <w:pPr>
        <w:rPr>
          <w:sz w:val="16"/>
          <w:szCs w:val="16"/>
        </w:rPr>
      </w:pPr>
      <w:r w:rsidRPr="00F43DB9">
        <w:rPr>
          <w:sz w:val="16"/>
          <w:szCs w:val="16"/>
        </w:rPr>
        <w:t>4.5. </w:t>
      </w:r>
      <w:proofErr w:type="gramStart"/>
      <w:r w:rsidRPr="00F43DB9">
        <w:rPr>
          <w:sz w:val="16"/>
          <w:szCs w:val="16"/>
        </w:rPr>
        <w:t>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roofErr w:type="gramEnd"/>
    </w:p>
    <w:p w:rsidR="00F43DB9" w:rsidRPr="00F43DB9" w:rsidRDefault="00F43DB9" w:rsidP="00F43DB9">
      <w:pPr>
        <w:rPr>
          <w:sz w:val="16"/>
          <w:szCs w:val="16"/>
        </w:rPr>
      </w:pPr>
      <w:r w:rsidRPr="00F43DB9">
        <w:rPr>
          <w:sz w:val="16"/>
          <w:szCs w:val="16"/>
        </w:rPr>
        <w:t>4.6. При информировании работников учитываются следующие формы доведения информации:</w:t>
      </w:r>
    </w:p>
    <w:p w:rsidR="00F43DB9" w:rsidRPr="00F43DB9" w:rsidRDefault="00F43DB9" w:rsidP="00F43DB9">
      <w:pPr>
        <w:rPr>
          <w:sz w:val="16"/>
          <w:szCs w:val="16"/>
        </w:rPr>
      </w:pPr>
      <w:r w:rsidRPr="00F43DB9">
        <w:rPr>
          <w:sz w:val="16"/>
          <w:szCs w:val="16"/>
        </w:rPr>
        <w:t>- включение соответствующих положений в трудовой договор работника;</w:t>
      </w:r>
    </w:p>
    <w:p w:rsidR="00F43DB9" w:rsidRPr="00F43DB9" w:rsidRDefault="00F43DB9" w:rsidP="00F43DB9">
      <w:pPr>
        <w:rPr>
          <w:sz w:val="16"/>
          <w:szCs w:val="16"/>
        </w:rPr>
      </w:pPr>
      <w:r w:rsidRPr="00F43DB9">
        <w:rPr>
          <w:sz w:val="16"/>
          <w:szCs w:val="16"/>
        </w:rPr>
        <w:t>- ознакомление работника с результатами специальной оценки условий труда и оценки профессиональных рисков;</w:t>
      </w:r>
    </w:p>
    <w:p w:rsidR="00F43DB9" w:rsidRPr="00F43DB9" w:rsidRDefault="00F43DB9" w:rsidP="00F43DB9">
      <w:pPr>
        <w:rPr>
          <w:sz w:val="16"/>
          <w:szCs w:val="16"/>
        </w:rPr>
      </w:pPr>
      <w:r w:rsidRPr="00F43DB9">
        <w:rPr>
          <w:sz w:val="16"/>
          <w:szCs w:val="16"/>
        </w:rPr>
        <w:t>- проведение совещаний, круглых столов, семинаров, конференций, встреч и переговоров заинтересованных сторон;</w:t>
      </w:r>
    </w:p>
    <w:p w:rsidR="00F43DB9" w:rsidRPr="00F43DB9" w:rsidRDefault="00F43DB9" w:rsidP="00F43DB9">
      <w:pPr>
        <w:rPr>
          <w:sz w:val="16"/>
          <w:szCs w:val="16"/>
        </w:rPr>
      </w:pPr>
      <w:r w:rsidRPr="00F43DB9">
        <w:rPr>
          <w:sz w:val="16"/>
          <w:szCs w:val="16"/>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F43DB9" w:rsidRPr="00F43DB9" w:rsidRDefault="00F43DB9" w:rsidP="00F43DB9">
      <w:pPr>
        <w:rPr>
          <w:sz w:val="16"/>
          <w:szCs w:val="16"/>
        </w:rPr>
      </w:pPr>
      <w:r w:rsidRPr="00F43DB9">
        <w:rPr>
          <w:sz w:val="16"/>
          <w:szCs w:val="16"/>
        </w:rPr>
        <w:t>- использование информационных ресурсов в информационно-телекоммуникационной сети "Интернет";</w:t>
      </w:r>
    </w:p>
    <w:p w:rsidR="00F43DB9" w:rsidRPr="00F43DB9" w:rsidRDefault="00F43DB9" w:rsidP="00F43DB9">
      <w:pPr>
        <w:rPr>
          <w:sz w:val="16"/>
          <w:szCs w:val="16"/>
        </w:rPr>
      </w:pPr>
      <w:r w:rsidRPr="00F43DB9">
        <w:rPr>
          <w:sz w:val="16"/>
          <w:szCs w:val="16"/>
        </w:rPr>
        <w:t>- размещение соответствующей информации в общедоступных местах;</w:t>
      </w:r>
    </w:p>
    <w:p w:rsidR="00F43DB9" w:rsidRPr="00F43DB9" w:rsidRDefault="00F43DB9" w:rsidP="00F43DB9">
      <w:pPr>
        <w:rPr>
          <w:sz w:val="16"/>
          <w:szCs w:val="16"/>
        </w:rPr>
      </w:pPr>
      <w:r w:rsidRPr="00F43DB9">
        <w:rPr>
          <w:sz w:val="16"/>
          <w:szCs w:val="16"/>
        </w:rPr>
        <w:t>- проведение инструктажей, размещение стендов с необходимой информацией.</w:t>
      </w:r>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t>5. Функционирование</w:t>
      </w:r>
    </w:p>
    <w:p w:rsidR="00F43DB9" w:rsidRPr="00F43DB9" w:rsidRDefault="00F43DB9" w:rsidP="00F43DB9">
      <w:pPr>
        <w:rPr>
          <w:sz w:val="16"/>
          <w:szCs w:val="16"/>
        </w:rPr>
      </w:pPr>
    </w:p>
    <w:p w:rsidR="00F43DB9" w:rsidRPr="00F43DB9" w:rsidRDefault="00F43DB9" w:rsidP="00F43DB9">
      <w:pPr>
        <w:rPr>
          <w:sz w:val="16"/>
          <w:szCs w:val="16"/>
        </w:rPr>
      </w:pPr>
      <w:r w:rsidRPr="00F43DB9">
        <w:rPr>
          <w:sz w:val="16"/>
          <w:szCs w:val="16"/>
        </w:rPr>
        <w:t>5.1. Основными процессами по охране труда являются:</w:t>
      </w:r>
    </w:p>
    <w:p w:rsidR="00F43DB9" w:rsidRPr="00F43DB9" w:rsidRDefault="00F43DB9" w:rsidP="00F43DB9">
      <w:pPr>
        <w:rPr>
          <w:sz w:val="16"/>
          <w:szCs w:val="16"/>
        </w:rPr>
      </w:pPr>
      <w:r w:rsidRPr="00F43DB9">
        <w:rPr>
          <w:sz w:val="16"/>
          <w:szCs w:val="16"/>
        </w:rPr>
        <w:t>- специальная оценка условий труда (далее - СОУТ);</w:t>
      </w:r>
    </w:p>
    <w:p w:rsidR="00F43DB9" w:rsidRPr="00F43DB9" w:rsidRDefault="00F43DB9" w:rsidP="00F43DB9">
      <w:pPr>
        <w:rPr>
          <w:sz w:val="16"/>
          <w:szCs w:val="16"/>
        </w:rPr>
      </w:pPr>
      <w:r w:rsidRPr="00F43DB9">
        <w:rPr>
          <w:sz w:val="16"/>
          <w:szCs w:val="16"/>
        </w:rPr>
        <w:t xml:space="preserve">- оценка профессиональных рисков (далее - </w:t>
      </w:r>
      <w:proofErr w:type="gramStart"/>
      <w:r w:rsidRPr="00F43DB9">
        <w:rPr>
          <w:sz w:val="16"/>
          <w:szCs w:val="16"/>
        </w:rPr>
        <w:t>ОПР</w:t>
      </w:r>
      <w:proofErr w:type="gramEnd"/>
      <w:r w:rsidRPr="00F43DB9">
        <w:rPr>
          <w:sz w:val="16"/>
          <w:szCs w:val="16"/>
        </w:rPr>
        <w:t>);</w:t>
      </w:r>
    </w:p>
    <w:p w:rsidR="00F43DB9" w:rsidRPr="00F43DB9" w:rsidRDefault="00F43DB9" w:rsidP="00F43DB9">
      <w:pPr>
        <w:rPr>
          <w:sz w:val="16"/>
          <w:szCs w:val="16"/>
        </w:rPr>
      </w:pPr>
      <w:r w:rsidRPr="00F43DB9">
        <w:rPr>
          <w:sz w:val="16"/>
          <w:szCs w:val="16"/>
        </w:rPr>
        <w:t>- процессы, направленные на обеспечение допуска работника к самостоятельной работе:</w:t>
      </w:r>
    </w:p>
    <w:p w:rsidR="00F43DB9" w:rsidRPr="00F43DB9" w:rsidRDefault="00F43DB9" w:rsidP="00F43DB9">
      <w:pPr>
        <w:rPr>
          <w:sz w:val="16"/>
          <w:szCs w:val="16"/>
        </w:rPr>
      </w:pPr>
      <w:r w:rsidRPr="00F43DB9">
        <w:rPr>
          <w:sz w:val="16"/>
          <w:szCs w:val="16"/>
        </w:rPr>
        <w:t>- проведение медицинских осмотров и освидетельствований работников;</w:t>
      </w:r>
    </w:p>
    <w:p w:rsidR="00F43DB9" w:rsidRPr="00F43DB9" w:rsidRDefault="00F43DB9" w:rsidP="00F43DB9">
      <w:pPr>
        <w:rPr>
          <w:sz w:val="16"/>
          <w:szCs w:val="16"/>
        </w:rPr>
      </w:pPr>
      <w:r w:rsidRPr="00F43DB9">
        <w:rPr>
          <w:sz w:val="16"/>
          <w:szCs w:val="16"/>
        </w:rPr>
        <w:t>- проведение обучения работников;</w:t>
      </w:r>
    </w:p>
    <w:p w:rsidR="00F43DB9" w:rsidRPr="00F43DB9" w:rsidRDefault="00F43DB9" w:rsidP="00F43DB9">
      <w:pPr>
        <w:rPr>
          <w:sz w:val="16"/>
          <w:szCs w:val="16"/>
        </w:rPr>
      </w:pPr>
      <w:r w:rsidRPr="00F43DB9">
        <w:rPr>
          <w:sz w:val="16"/>
          <w:szCs w:val="16"/>
        </w:rPr>
        <w:t xml:space="preserve">- обеспечение работников средствами индивидуальной защиты (далее - </w:t>
      </w:r>
      <w:proofErr w:type="gramStart"/>
      <w:r w:rsidRPr="00F43DB9">
        <w:rPr>
          <w:sz w:val="16"/>
          <w:szCs w:val="16"/>
        </w:rPr>
        <w:t>СИЗ</w:t>
      </w:r>
      <w:proofErr w:type="gramEnd"/>
      <w:r w:rsidRPr="00F43DB9">
        <w:rPr>
          <w:sz w:val="16"/>
          <w:szCs w:val="16"/>
        </w:rPr>
        <w:t>);</w:t>
      </w:r>
    </w:p>
    <w:p w:rsidR="00F43DB9" w:rsidRPr="00F43DB9" w:rsidRDefault="00F43DB9" w:rsidP="00F43DB9">
      <w:pPr>
        <w:rPr>
          <w:sz w:val="16"/>
          <w:szCs w:val="16"/>
        </w:rPr>
      </w:pPr>
      <w:r w:rsidRPr="00F43DB9">
        <w:rPr>
          <w:sz w:val="16"/>
          <w:szCs w:val="16"/>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F43DB9" w:rsidRPr="00F43DB9" w:rsidRDefault="00F43DB9" w:rsidP="00F43DB9">
      <w:pPr>
        <w:rPr>
          <w:sz w:val="16"/>
          <w:szCs w:val="16"/>
        </w:rPr>
      </w:pPr>
      <w:r w:rsidRPr="00F43DB9">
        <w:rPr>
          <w:sz w:val="16"/>
          <w:szCs w:val="16"/>
        </w:rPr>
        <w:t>- обеспечение безопасности работников при эксплуатации зданий и сооружений;</w:t>
      </w:r>
    </w:p>
    <w:p w:rsidR="00F43DB9" w:rsidRPr="00F43DB9" w:rsidRDefault="00F43DB9" w:rsidP="00F43DB9">
      <w:pPr>
        <w:rPr>
          <w:sz w:val="16"/>
          <w:szCs w:val="16"/>
        </w:rPr>
      </w:pPr>
      <w:r w:rsidRPr="00F43DB9">
        <w:rPr>
          <w:sz w:val="16"/>
          <w:szCs w:val="16"/>
        </w:rPr>
        <w:t>- обеспечение безопасности работников при эксплуатации оборудования;</w:t>
      </w:r>
    </w:p>
    <w:p w:rsidR="00F43DB9" w:rsidRPr="00F43DB9" w:rsidRDefault="00F43DB9" w:rsidP="00F43DB9">
      <w:pPr>
        <w:rPr>
          <w:sz w:val="16"/>
          <w:szCs w:val="16"/>
        </w:rPr>
      </w:pPr>
      <w:r w:rsidRPr="00F43DB9">
        <w:rPr>
          <w:sz w:val="16"/>
          <w:szCs w:val="16"/>
        </w:rPr>
        <w:t>- обеспечение безопасности работников при осуществлении технологических процессов;</w:t>
      </w:r>
    </w:p>
    <w:p w:rsidR="00F43DB9" w:rsidRPr="00F43DB9" w:rsidRDefault="00F43DB9" w:rsidP="00F43DB9">
      <w:pPr>
        <w:rPr>
          <w:sz w:val="16"/>
          <w:szCs w:val="16"/>
        </w:rPr>
      </w:pPr>
      <w:r w:rsidRPr="00F43DB9">
        <w:rPr>
          <w:sz w:val="16"/>
          <w:szCs w:val="16"/>
        </w:rPr>
        <w:t>- обеспечение безопасности работников при эксплуатации применяемых инструментов;</w:t>
      </w:r>
    </w:p>
    <w:p w:rsidR="00F43DB9" w:rsidRPr="00F43DB9" w:rsidRDefault="00F43DB9" w:rsidP="00F43DB9">
      <w:pPr>
        <w:rPr>
          <w:sz w:val="16"/>
          <w:szCs w:val="16"/>
        </w:rPr>
      </w:pPr>
      <w:r w:rsidRPr="00F43DB9">
        <w:rPr>
          <w:sz w:val="16"/>
          <w:szCs w:val="16"/>
        </w:rPr>
        <w:t>- обеспечение безопасности работников при применении сырья и материалов;</w:t>
      </w:r>
    </w:p>
    <w:p w:rsidR="00F43DB9" w:rsidRPr="00F43DB9" w:rsidRDefault="00F43DB9" w:rsidP="00F43DB9">
      <w:pPr>
        <w:rPr>
          <w:sz w:val="16"/>
          <w:szCs w:val="16"/>
        </w:rPr>
      </w:pPr>
      <w:r w:rsidRPr="00F43DB9">
        <w:rPr>
          <w:sz w:val="16"/>
          <w:szCs w:val="16"/>
        </w:rPr>
        <w:t>- обеспечение безопасности работников подрядных организаций;</w:t>
      </w:r>
    </w:p>
    <w:p w:rsidR="00F43DB9" w:rsidRPr="00F43DB9" w:rsidRDefault="00F43DB9" w:rsidP="00F43DB9">
      <w:pPr>
        <w:rPr>
          <w:sz w:val="16"/>
          <w:szCs w:val="16"/>
        </w:rPr>
      </w:pPr>
      <w:r w:rsidRPr="00F43DB9">
        <w:rPr>
          <w:sz w:val="16"/>
          <w:szCs w:val="16"/>
        </w:rPr>
        <w:t>- сопутствующие процессы по охране труда:</w:t>
      </w:r>
    </w:p>
    <w:p w:rsidR="00F43DB9" w:rsidRPr="00F43DB9" w:rsidRDefault="00F43DB9" w:rsidP="00F43DB9">
      <w:pPr>
        <w:rPr>
          <w:sz w:val="16"/>
          <w:szCs w:val="16"/>
        </w:rPr>
      </w:pPr>
      <w:r w:rsidRPr="00F43DB9">
        <w:rPr>
          <w:sz w:val="16"/>
          <w:szCs w:val="16"/>
        </w:rPr>
        <w:t>- санитарно-бытовое обеспечение работников;</w:t>
      </w:r>
    </w:p>
    <w:p w:rsidR="00F43DB9" w:rsidRPr="00F43DB9" w:rsidRDefault="00F43DB9" w:rsidP="00F43DB9">
      <w:pPr>
        <w:rPr>
          <w:sz w:val="16"/>
          <w:szCs w:val="16"/>
        </w:rPr>
      </w:pPr>
      <w:r w:rsidRPr="00F43DB9">
        <w:rPr>
          <w:sz w:val="16"/>
          <w:szCs w:val="16"/>
        </w:rPr>
        <w:t>- выдача работникам молока или других равноценных пищевых продуктов;</w:t>
      </w:r>
    </w:p>
    <w:p w:rsidR="00F43DB9" w:rsidRPr="00F43DB9" w:rsidRDefault="00F43DB9" w:rsidP="00F43DB9">
      <w:pPr>
        <w:rPr>
          <w:sz w:val="16"/>
          <w:szCs w:val="16"/>
        </w:rPr>
      </w:pPr>
      <w:r w:rsidRPr="00F43DB9">
        <w:rPr>
          <w:sz w:val="16"/>
          <w:szCs w:val="16"/>
        </w:rPr>
        <w:t>- обеспечение работников лечебно-профилактическим питанием;</w:t>
      </w:r>
    </w:p>
    <w:p w:rsidR="00F43DB9" w:rsidRPr="00F43DB9" w:rsidRDefault="00F43DB9" w:rsidP="00F43DB9">
      <w:pPr>
        <w:rPr>
          <w:sz w:val="16"/>
          <w:szCs w:val="16"/>
        </w:rPr>
      </w:pPr>
      <w:r w:rsidRPr="00F43DB9">
        <w:rPr>
          <w:sz w:val="16"/>
          <w:szCs w:val="16"/>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43DB9" w:rsidRPr="00F43DB9" w:rsidRDefault="00F43DB9" w:rsidP="00F43DB9">
      <w:pPr>
        <w:rPr>
          <w:sz w:val="16"/>
          <w:szCs w:val="16"/>
        </w:rPr>
      </w:pPr>
      <w:r w:rsidRPr="00F43DB9">
        <w:rPr>
          <w:sz w:val="16"/>
          <w:szCs w:val="16"/>
        </w:rPr>
        <w:t>- обеспечение социального страхования работников;</w:t>
      </w:r>
    </w:p>
    <w:p w:rsidR="00F43DB9" w:rsidRPr="00F43DB9" w:rsidRDefault="00F43DB9" w:rsidP="00F43DB9">
      <w:pPr>
        <w:rPr>
          <w:sz w:val="16"/>
          <w:szCs w:val="16"/>
        </w:rPr>
      </w:pPr>
      <w:r w:rsidRPr="00F43DB9">
        <w:rPr>
          <w:sz w:val="16"/>
          <w:szCs w:val="16"/>
        </w:rPr>
        <w:t>- взаимодействие с государственными надзорными органами, органами исполнительной власти и профсоюзного контроля;</w:t>
      </w:r>
    </w:p>
    <w:p w:rsidR="00F43DB9" w:rsidRPr="00F43DB9" w:rsidRDefault="00F43DB9" w:rsidP="00F43DB9">
      <w:pPr>
        <w:rPr>
          <w:sz w:val="16"/>
          <w:szCs w:val="16"/>
        </w:rPr>
      </w:pPr>
      <w:r w:rsidRPr="00F43DB9">
        <w:rPr>
          <w:sz w:val="16"/>
          <w:szCs w:val="16"/>
        </w:rPr>
        <w:t>- процессы реагирования на ситуации:</w:t>
      </w:r>
    </w:p>
    <w:p w:rsidR="00F43DB9" w:rsidRPr="00F43DB9" w:rsidRDefault="00F43DB9" w:rsidP="00F43DB9">
      <w:pPr>
        <w:rPr>
          <w:sz w:val="16"/>
          <w:szCs w:val="16"/>
        </w:rPr>
      </w:pPr>
      <w:r w:rsidRPr="00F43DB9">
        <w:rPr>
          <w:sz w:val="16"/>
          <w:szCs w:val="16"/>
        </w:rPr>
        <w:t>- реагирование на аварийные ситуации;</w:t>
      </w:r>
    </w:p>
    <w:p w:rsidR="00F43DB9" w:rsidRPr="00F43DB9" w:rsidRDefault="00F43DB9" w:rsidP="00F43DB9">
      <w:pPr>
        <w:rPr>
          <w:sz w:val="16"/>
          <w:szCs w:val="16"/>
        </w:rPr>
      </w:pPr>
      <w:r w:rsidRPr="00F43DB9">
        <w:rPr>
          <w:sz w:val="16"/>
          <w:szCs w:val="16"/>
        </w:rPr>
        <w:t>- реагирование на несчастные случаи;</w:t>
      </w:r>
    </w:p>
    <w:p w:rsidR="00F43DB9" w:rsidRPr="00F43DB9" w:rsidRDefault="00F43DB9" w:rsidP="00F43DB9">
      <w:pPr>
        <w:rPr>
          <w:sz w:val="16"/>
          <w:szCs w:val="16"/>
        </w:rPr>
      </w:pPr>
      <w:r w:rsidRPr="00F43DB9">
        <w:rPr>
          <w:sz w:val="16"/>
          <w:szCs w:val="16"/>
        </w:rPr>
        <w:t>- реагирование на профессиональные заболевания.</w:t>
      </w:r>
    </w:p>
    <w:p w:rsidR="00F43DB9" w:rsidRPr="00F43DB9" w:rsidRDefault="00F43DB9" w:rsidP="00F43DB9">
      <w:pPr>
        <w:rPr>
          <w:sz w:val="16"/>
          <w:szCs w:val="16"/>
        </w:rPr>
      </w:pPr>
      <w:r w:rsidRPr="00F43DB9">
        <w:rPr>
          <w:sz w:val="16"/>
          <w:szCs w:val="16"/>
        </w:rPr>
        <w:t xml:space="preserve">5.2. Процессы СОУТ и </w:t>
      </w:r>
      <w:proofErr w:type="gramStart"/>
      <w:r w:rsidRPr="00F43DB9">
        <w:rPr>
          <w:sz w:val="16"/>
          <w:szCs w:val="16"/>
        </w:rPr>
        <w:t>ОПР</w:t>
      </w:r>
      <w:proofErr w:type="gramEnd"/>
      <w:r w:rsidRPr="00F43DB9">
        <w:rPr>
          <w:sz w:val="16"/>
          <w:szCs w:val="16"/>
        </w:rPr>
        <w:t xml:space="preserve"> являются базовыми процессами СУОТ администрации муниципального образования. По результатам СОУТ и </w:t>
      </w:r>
      <w:proofErr w:type="gramStart"/>
      <w:r w:rsidRPr="00F43DB9">
        <w:rPr>
          <w:sz w:val="16"/>
          <w:szCs w:val="16"/>
        </w:rPr>
        <w:t>ОПР</w:t>
      </w:r>
      <w:proofErr w:type="gramEnd"/>
      <w:r w:rsidRPr="00F43DB9">
        <w:rPr>
          <w:sz w:val="16"/>
          <w:szCs w:val="16"/>
        </w:rPr>
        <w:t xml:space="preserve"> формируется и корректируется реализация других процессов СУОТ.</w:t>
      </w:r>
    </w:p>
    <w:p w:rsidR="00F43DB9" w:rsidRPr="00F43DB9" w:rsidRDefault="00F43DB9" w:rsidP="00F43DB9">
      <w:pPr>
        <w:rPr>
          <w:sz w:val="16"/>
          <w:szCs w:val="16"/>
        </w:rPr>
      </w:pPr>
      <w:r w:rsidRPr="00F43DB9">
        <w:rPr>
          <w:sz w:val="16"/>
          <w:szCs w:val="16"/>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F43DB9" w:rsidRPr="00F43DB9" w:rsidRDefault="00F43DB9" w:rsidP="00F43DB9">
      <w:pPr>
        <w:rPr>
          <w:sz w:val="16"/>
          <w:szCs w:val="16"/>
        </w:rPr>
      </w:pPr>
      <w:r w:rsidRPr="00F43DB9">
        <w:rPr>
          <w:sz w:val="16"/>
          <w:szCs w:val="16"/>
        </w:rPr>
        <w:t>- планирование мероприятий по охране труда;</w:t>
      </w:r>
    </w:p>
    <w:p w:rsidR="00F43DB9" w:rsidRPr="00F43DB9" w:rsidRDefault="00F43DB9" w:rsidP="00F43DB9">
      <w:pPr>
        <w:rPr>
          <w:sz w:val="16"/>
          <w:szCs w:val="16"/>
        </w:rPr>
      </w:pPr>
      <w:r w:rsidRPr="00F43DB9">
        <w:rPr>
          <w:sz w:val="16"/>
          <w:szCs w:val="16"/>
        </w:rPr>
        <w:t>- выполнение мероприятий по охране труда;</w:t>
      </w:r>
    </w:p>
    <w:p w:rsidR="00F43DB9" w:rsidRPr="00F43DB9" w:rsidRDefault="00F43DB9" w:rsidP="00F43DB9">
      <w:pPr>
        <w:rPr>
          <w:sz w:val="16"/>
          <w:szCs w:val="16"/>
        </w:rPr>
      </w:pPr>
      <w:r w:rsidRPr="00F43DB9">
        <w:rPr>
          <w:sz w:val="16"/>
          <w:szCs w:val="16"/>
        </w:rPr>
        <w:t>- контроль планирования и выполнения мероприятий по охране труда, анализ по результатам контроля;</w:t>
      </w:r>
    </w:p>
    <w:p w:rsidR="00F43DB9" w:rsidRPr="00F43DB9" w:rsidRDefault="00F43DB9" w:rsidP="00F43DB9">
      <w:pPr>
        <w:rPr>
          <w:sz w:val="16"/>
          <w:szCs w:val="16"/>
        </w:rPr>
      </w:pPr>
      <w:r w:rsidRPr="00F43DB9">
        <w:rPr>
          <w:sz w:val="16"/>
          <w:szCs w:val="16"/>
        </w:rPr>
        <w:t>- формирование корректирующих действий по совершенствованию функционирования СУОТ;</w:t>
      </w:r>
    </w:p>
    <w:p w:rsidR="00F43DB9" w:rsidRPr="00F43DB9" w:rsidRDefault="00F43DB9" w:rsidP="00F43DB9">
      <w:pPr>
        <w:rPr>
          <w:sz w:val="16"/>
          <w:szCs w:val="16"/>
        </w:rPr>
      </w:pPr>
      <w:r w:rsidRPr="00F43DB9">
        <w:rPr>
          <w:sz w:val="16"/>
          <w:szCs w:val="16"/>
        </w:rPr>
        <w:t>- управление документами СУОТ;</w:t>
      </w:r>
    </w:p>
    <w:p w:rsidR="00F43DB9" w:rsidRPr="00F43DB9" w:rsidRDefault="00F43DB9" w:rsidP="00F43DB9">
      <w:pPr>
        <w:rPr>
          <w:sz w:val="16"/>
          <w:szCs w:val="16"/>
        </w:rPr>
      </w:pPr>
      <w:r w:rsidRPr="00F43DB9">
        <w:rPr>
          <w:sz w:val="16"/>
          <w:szCs w:val="16"/>
        </w:rPr>
        <w:t>- информирование работников и взаимодействие с ними;</w:t>
      </w:r>
    </w:p>
    <w:p w:rsidR="00F43DB9" w:rsidRPr="00F43DB9" w:rsidRDefault="00F43DB9" w:rsidP="00F43DB9">
      <w:pPr>
        <w:rPr>
          <w:sz w:val="16"/>
          <w:szCs w:val="16"/>
        </w:rPr>
      </w:pPr>
      <w:r w:rsidRPr="00F43DB9">
        <w:rPr>
          <w:sz w:val="16"/>
          <w:szCs w:val="16"/>
        </w:rPr>
        <w:t>- распределение обязанностей для обеспечения функционирования СУОТ.</w:t>
      </w:r>
    </w:p>
    <w:p w:rsidR="00F43DB9" w:rsidRPr="00F43DB9" w:rsidRDefault="00F43DB9" w:rsidP="00F43DB9">
      <w:pPr>
        <w:rPr>
          <w:sz w:val="16"/>
          <w:szCs w:val="16"/>
        </w:rPr>
      </w:pPr>
      <w:r w:rsidRPr="00F43DB9">
        <w:rPr>
          <w:sz w:val="16"/>
          <w:szCs w:val="16"/>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F43DB9" w:rsidRPr="00F43DB9" w:rsidRDefault="00F43DB9" w:rsidP="00F43DB9">
      <w:pPr>
        <w:rPr>
          <w:sz w:val="16"/>
          <w:szCs w:val="16"/>
        </w:rPr>
      </w:pPr>
      <w:r w:rsidRPr="00F43DB9">
        <w:rPr>
          <w:sz w:val="16"/>
          <w:szCs w:val="16"/>
        </w:rPr>
        <w:t xml:space="preserve">5.5. Процесс реагирования на указанные в п. 5.1 события включает в себя следующие </w:t>
      </w:r>
      <w:proofErr w:type="spellStart"/>
      <w:r w:rsidRPr="00F43DB9">
        <w:rPr>
          <w:sz w:val="16"/>
          <w:szCs w:val="16"/>
        </w:rPr>
        <w:t>подпроцессы</w:t>
      </w:r>
      <w:proofErr w:type="spellEnd"/>
      <w:r w:rsidRPr="00F43DB9">
        <w:rPr>
          <w:sz w:val="16"/>
          <w:szCs w:val="16"/>
        </w:rPr>
        <w:t>:</w:t>
      </w:r>
    </w:p>
    <w:p w:rsidR="00F43DB9" w:rsidRPr="00F43DB9" w:rsidRDefault="00F43DB9" w:rsidP="00F43DB9">
      <w:pPr>
        <w:rPr>
          <w:sz w:val="16"/>
          <w:szCs w:val="16"/>
        </w:rPr>
      </w:pPr>
      <w:r w:rsidRPr="00F43DB9">
        <w:rPr>
          <w:sz w:val="16"/>
          <w:szCs w:val="16"/>
        </w:rPr>
        <w:lastRenderedPageBreak/>
        <w:t>- реагирование на несчастные случаи;</w:t>
      </w:r>
    </w:p>
    <w:p w:rsidR="00F43DB9" w:rsidRPr="00F43DB9" w:rsidRDefault="00F43DB9" w:rsidP="00F43DB9">
      <w:pPr>
        <w:rPr>
          <w:sz w:val="16"/>
          <w:szCs w:val="16"/>
        </w:rPr>
      </w:pPr>
      <w:r w:rsidRPr="00F43DB9">
        <w:rPr>
          <w:sz w:val="16"/>
          <w:szCs w:val="16"/>
        </w:rPr>
        <w:t>- расследование несчастных случаев.</w:t>
      </w:r>
    </w:p>
    <w:p w:rsidR="00F43DB9" w:rsidRPr="00F43DB9" w:rsidRDefault="00F43DB9" w:rsidP="00F43DB9">
      <w:pPr>
        <w:rPr>
          <w:sz w:val="16"/>
          <w:szCs w:val="16"/>
        </w:rPr>
      </w:pPr>
      <w:r w:rsidRPr="00F43DB9">
        <w:rPr>
          <w:sz w:val="16"/>
          <w:szCs w:val="16"/>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F43DB9" w:rsidRPr="00F43DB9" w:rsidRDefault="00F43DB9" w:rsidP="00F43DB9">
      <w:pPr>
        <w:rPr>
          <w:sz w:val="16"/>
          <w:szCs w:val="16"/>
        </w:rPr>
      </w:pPr>
      <w:r w:rsidRPr="00F43DB9">
        <w:rPr>
          <w:sz w:val="16"/>
          <w:szCs w:val="16"/>
        </w:rPr>
        <w:t xml:space="preserve">5.6. Исходными данными для реализации </w:t>
      </w:r>
      <w:proofErr w:type="spellStart"/>
      <w:r w:rsidRPr="00F43DB9">
        <w:rPr>
          <w:sz w:val="16"/>
          <w:szCs w:val="16"/>
        </w:rPr>
        <w:t>подпроцесса</w:t>
      </w:r>
      <w:proofErr w:type="spellEnd"/>
      <w:r w:rsidRPr="00F43DB9">
        <w:rPr>
          <w:sz w:val="16"/>
          <w:szCs w:val="16"/>
        </w:rPr>
        <w:t xml:space="preserve"> реагирования на несчастные случаи является перечень возможных аварийных ситуаций в администрации муниципального образования, а </w:t>
      </w:r>
      <w:proofErr w:type="spellStart"/>
      <w:r w:rsidRPr="00F43DB9">
        <w:rPr>
          <w:sz w:val="16"/>
          <w:szCs w:val="16"/>
        </w:rPr>
        <w:t>подпроцесса</w:t>
      </w:r>
      <w:proofErr w:type="spellEnd"/>
      <w:r w:rsidRPr="00F43DB9">
        <w:rPr>
          <w:sz w:val="16"/>
          <w:szCs w:val="16"/>
        </w:rPr>
        <w:t xml:space="preserve"> расследования несчастных случаев - вся информация, имеющая отношение к данному событию.</w:t>
      </w:r>
    </w:p>
    <w:p w:rsidR="00F43DB9" w:rsidRPr="00F43DB9" w:rsidRDefault="00F43DB9" w:rsidP="00F43DB9">
      <w:pPr>
        <w:rPr>
          <w:sz w:val="16"/>
          <w:szCs w:val="16"/>
        </w:rPr>
      </w:pPr>
      <w:r w:rsidRPr="00F43DB9">
        <w:rPr>
          <w:sz w:val="16"/>
          <w:szCs w:val="16"/>
        </w:rPr>
        <w:t>5.7. </w:t>
      </w:r>
      <w:proofErr w:type="gramStart"/>
      <w:r w:rsidRPr="00F43DB9">
        <w:rPr>
          <w:sz w:val="16"/>
          <w:szCs w:val="16"/>
        </w:rPr>
        <w:t>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roofErr w:type="gramEnd"/>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t>6. Оценка результатов деятельности</w:t>
      </w:r>
    </w:p>
    <w:p w:rsidR="00F43DB9" w:rsidRPr="00F43DB9" w:rsidRDefault="00F43DB9" w:rsidP="00F43DB9">
      <w:pPr>
        <w:rPr>
          <w:sz w:val="16"/>
          <w:szCs w:val="16"/>
        </w:rPr>
      </w:pPr>
    </w:p>
    <w:p w:rsidR="00F43DB9" w:rsidRPr="00F43DB9" w:rsidRDefault="00F43DB9" w:rsidP="00F43DB9">
      <w:pPr>
        <w:rPr>
          <w:sz w:val="16"/>
          <w:szCs w:val="16"/>
        </w:rPr>
      </w:pPr>
      <w:r w:rsidRPr="00F43DB9">
        <w:rPr>
          <w:sz w:val="16"/>
          <w:szCs w:val="16"/>
        </w:rPr>
        <w:t>6.1. Работодатель определяет:</w:t>
      </w:r>
    </w:p>
    <w:p w:rsidR="00F43DB9" w:rsidRPr="00F43DB9" w:rsidRDefault="00F43DB9" w:rsidP="00F43DB9">
      <w:pPr>
        <w:rPr>
          <w:sz w:val="16"/>
          <w:szCs w:val="16"/>
        </w:rPr>
      </w:pPr>
      <w:r w:rsidRPr="00F43DB9">
        <w:rPr>
          <w:sz w:val="16"/>
          <w:szCs w:val="16"/>
        </w:rPr>
        <w:t>- объект контроля, включая:</w:t>
      </w:r>
    </w:p>
    <w:p w:rsidR="00F43DB9" w:rsidRPr="00F43DB9" w:rsidRDefault="00F43DB9" w:rsidP="00F43DB9">
      <w:pPr>
        <w:rPr>
          <w:sz w:val="16"/>
          <w:szCs w:val="16"/>
        </w:rPr>
      </w:pPr>
      <w:r w:rsidRPr="00F43DB9">
        <w:rPr>
          <w:sz w:val="16"/>
          <w:szCs w:val="16"/>
        </w:rPr>
        <w:t>1) соблюдение законодательных и иных требований;</w:t>
      </w:r>
    </w:p>
    <w:p w:rsidR="00F43DB9" w:rsidRPr="00F43DB9" w:rsidRDefault="00F43DB9" w:rsidP="00F43DB9">
      <w:pPr>
        <w:rPr>
          <w:sz w:val="16"/>
          <w:szCs w:val="16"/>
        </w:rPr>
      </w:pPr>
      <w:r w:rsidRPr="00F43DB9">
        <w:rPr>
          <w:sz w:val="16"/>
          <w:szCs w:val="16"/>
        </w:rPr>
        <w:t>2) виды работ, связанные с идентифицированными опасностями;</w:t>
      </w:r>
    </w:p>
    <w:p w:rsidR="00F43DB9" w:rsidRPr="00F43DB9" w:rsidRDefault="00F43DB9" w:rsidP="00F43DB9">
      <w:pPr>
        <w:rPr>
          <w:sz w:val="16"/>
          <w:szCs w:val="16"/>
        </w:rPr>
      </w:pPr>
      <w:r w:rsidRPr="00F43DB9">
        <w:rPr>
          <w:sz w:val="16"/>
          <w:szCs w:val="16"/>
        </w:rPr>
        <w:t>- степень достижения целей в области охраны труда;</w:t>
      </w:r>
    </w:p>
    <w:p w:rsidR="00F43DB9" w:rsidRPr="00F43DB9" w:rsidRDefault="00F43DB9" w:rsidP="00F43DB9">
      <w:pPr>
        <w:rPr>
          <w:sz w:val="16"/>
          <w:szCs w:val="16"/>
        </w:rPr>
      </w:pPr>
      <w:r w:rsidRPr="00F43DB9">
        <w:rPr>
          <w:sz w:val="16"/>
          <w:szCs w:val="16"/>
        </w:rPr>
        <w:t>- методы контроля показателей;</w:t>
      </w:r>
    </w:p>
    <w:p w:rsidR="00F43DB9" w:rsidRPr="00F43DB9" w:rsidRDefault="00F43DB9" w:rsidP="00F43DB9">
      <w:pPr>
        <w:rPr>
          <w:sz w:val="16"/>
          <w:szCs w:val="16"/>
        </w:rPr>
      </w:pPr>
      <w:r w:rsidRPr="00F43DB9">
        <w:rPr>
          <w:sz w:val="16"/>
          <w:szCs w:val="16"/>
        </w:rPr>
        <w:t>- критерии оценки показателей в области охраны труда;</w:t>
      </w:r>
    </w:p>
    <w:p w:rsidR="00F43DB9" w:rsidRPr="00F43DB9" w:rsidRDefault="00F43DB9" w:rsidP="00F43DB9">
      <w:pPr>
        <w:rPr>
          <w:sz w:val="16"/>
          <w:szCs w:val="16"/>
        </w:rPr>
      </w:pPr>
      <w:r w:rsidRPr="00F43DB9">
        <w:rPr>
          <w:sz w:val="16"/>
          <w:szCs w:val="16"/>
        </w:rPr>
        <w:t>- виды контроля.</w:t>
      </w:r>
    </w:p>
    <w:p w:rsidR="00F43DB9" w:rsidRPr="00F43DB9" w:rsidRDefault="00F43DB9" w:rsidP="00F43DB9">
      <w:pPr>
        <w:rPr>
          <w:sz w:val="16"/>
          <w:szCs w:val="16"/>
        </w:rPr>
      </w:pPr>
      <w:r w:rsidRPr="00F43DB9">
        <w:rPr>
          <w:sz w:val="16"/>
          <w:szCs w:val="16"/>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F43DB9" w:rsidRPr="00F43DB9" w:rsidRDefault="00F43DB9" w:rsidP="00F43DB9">
      <w:pPr>
        <w:rPr>
          <w:sz w:val="16"/>
          <w:szCs w:val="16"/>
        </w:rPr>
      </w:pPr>
      <w:r w:rsidRPr="00F43DB9">
        <w:rPr>
          <w:sz w:val="16"/>
          <w:szCs w:val="16"/>
        </w:rPr>
        <w:t>6.3. Работодатель разрабатывает порядок контроля и оценки результативности функционирования СУОТ, в том числе:</w:t>
      </w:r>
    </w:p>
    <w:p w:rsidR="00F43DB9" w:rsidRPr="00F43DB9" w:rsidRDefault="00F43DB9" w:rsidP="00F43DB9">
      <w:pPr>
        <w:rPr>
          <w:sz w:val="16"/>
          <w:szCs w:val="16"/>
        </w:rPr>
      </w:pPr>
      <w:r w:rsidRPr="00F43DB9">
        <w:rPr>
          <w:sz w:val="16"/>
          <w:szCs w:val="16"/>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F43DB9" w:rsidRPr="00F43DB9" w:rsidRDefault="00F43DB9" w:rsidP="00F43DB9">
      <w:pPr>
        <w:rPr>
          <w:sz w:val="16"/>
          <w:szCs w:val="16"/>
        </w:rPr>
      </w:pPr>
      <w:r w:rsidRPr="00F43DB9">
        <w:rPr>
          <w:sz w:val="16"/>
          <w:szCs w:val="16"/>
        </w:rPr>
        <w:t>- получения информации для определения результативности и эффективности процедур по охране труда;</w:t>
      </w:r>
    </w:p>
    <w:p w:rsidR="00F43DB9" w:rsidRPr="00F43DB9" w:rsidRDefault="00F43DB9" w:rsidP="00F43DB9">
      <w:pPr>
        <w:rPr>
          <w:sz w:val="16"/>
          <w:szCs w:val="16"/>
        </w:rPr>
      </w:pPr>
      <w:r w:rsidRPr="00F43DB9">
        <w:rPr>
          <w:sz w:val="16"/>
          <w:szCs w:val="16"/>
        </w:rPr>
        <w:t>- получения данных, составляющих основу для анализа и принятия решений по дальнейшему совершенствованию СУОТ.</w:t>
      </w:r>
    </w:p>
    <w:p w:rsidR="00F43DB9" w:rsidRPr="00F43DB9" w:rsidRDefault="00F43DB9" w:rsidP="00F43DB9">
      <w:pPr>
        <w:rPr>
          <w:sz w:val="16"/>
          <w:szCs w:val="16"/>
        </w:rPr>
      </w:pPr>
      <w:r w:rsidRPr="00F43DB9">
        <w:rPr>
          <w:sz w:val="16"/>
          <w:szCs w:val="16"/>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p w:rsidR="00F43DB9" w:rsidRPr="00F43DB9" w:rsidRDefault="00F43DB9" w:rsidP="00F43DB9">
      <w:pPr>
        <w:rPr>
          <w:sz w:val="16"/>
          <w:szCs w:val="16"/>
        </w:rPr>
      </w:pPr>
      <w:r w:rsidRPr="00F43DB9">
        <w:rPr>
          <w:sz w:val="16"/>
          <w:szCs w:val="16"/>
        </w:rPr>
        <w:t xml:space="preserve">- контроль состояния рабочего места, применяемого оборудования, инструментов, сырья, материалов; </w:t>
      </w:r>
      <w:proofErr w:type="gramStart"/>
      <w:r w:rsidRPr="00F43DB9">
        <w:rPr>
          <w:sz w:val="16"/>
          <w:szCs w:val="16"/>
        </w:rPr>
        <w:t xml:space="preserve">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N 2 к Примерному положению о системе управления охраной труда, утвержденному </w:t>
      </w:r>
      <w:hyperlink r:id="rId114" w:history="1">
        <w:r w:rsidRPr="00F43DB9">
          <w:rPr>
            <w:rStyle w:val="af6"/>
            <w:sz w:val="16"/>
            <w:szCs w:val="16"/>
          </w:rPr>
          <w:t>приказом</w:t>
        </w:r>
      </w:hyperlink>
      <w:r w:rsidRPr="00F43DB9">
        <w:rPr>
          <w:sz w:val="16"/>
          <w:szCs w:val="16"/>
        </w:rPr>
        <w:t xml:space="preserve">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w:t>
      </w:r>
      <w:proofErr w:type="gramEnd"/>
      <w:r w:rsidRPr="00F43DB9">
        <w:rPr>
          <w:sz w:val="16"/>
          <w:szCs w:val="16"/>
        </w:rPr>
        <w:t>);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F43DB9" w:rsidRPr="00F43DB9" w:rsidRDefault="00F43DB9" w:rsidP="00F43DB9">
      <w:pPr>
        <w:rPr>
          <w:sz w:val="16"/>
          <w:szCs w:val="16"/>
        </w:rPr>
      </w:pPr>
      <w:r w:rsidRPr="00F43DB9">
        <w:rPr>
          <w:sz w:val="16"/>
          <w:szCs w:val="16"/>
        </w:rPr>
        <w:t xml:space="preserve">- контроль выполнения процессов, имеющих периодический характер выполнения: (специальная оценка условий труда работников, </w:t>
      </w:r>
      <w:proofErr w:type="gramStart"/>
      <w:r w:rsidRPr="00F43DB9">
        <w:rPr>
          <w:sz w:val="16"/>
          <w:szCs w:val="16"/>
        </w:rPr>
        <w:t>обучение по охране</w:t>
      </w:r>
      <w:proofErr w:type="gramEnd"/>
      <w:r w:rsidRPr="00F43DB9">
        <w:rPr>
          <w:sz w:val="16"/>
          <w:szCs w:val="16"/>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F43DB9" w:rsidRPr="00F43DB9" w:rsidRDefault="00F43DB9" w:rsidP="00F43DB9">
      <w:pPr>
        <w:rPr>
          <w:sz w:val="16"/>
          <w:szCs w:val="16"/>
        </w:rPr>
      </w:pPr>
      <w:r w:rsidRPr="00F43DB9">
        <w:rPr>
          <w:sz w:val="16"/>
          <w:szCs w:val="16"/>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F43DB9" w:rsidRPr="00F43DB9" w:rsidRDefault="00F43DB9" w:rsidP="00F43DB9">
      <w:pPr>
        <w:rPr>
          <w:sz w:val="16"/>
          <w:szCs w:val="16"/>
        </w:rPr>
      </w:pPr>
      <w:r w:rsidRPr="00F43DB9">
        <w:rPr>
          <w:sz w:val="16"/>
          <w:szCs w:val="16"/>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F43DB9" w:rsidRPr="00F43DB9" w:rsidRDefault="00F43DB9" w:rsidP="00F43DB9">
      <w:pPr>
        <w:rPr>
          <w:sz w:val="16"/>
          <w:szCs w:val="16"/>
        </w:rPr>
      </w:pPr>
      <w:r w:rsidRPr="00F43DB9">
        <w:rPr>
          <w:sz w:val="16"/>
          <w:szCs w:val="16"/>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F43DB9" w:rsidRPr="00F43DB9" w:rsidRDefault="00F43DB9" w:rsidP="00F43DB9">
      <w:pPr>
        <w:rPr>
          <w:sz w:val="16"/>
          <w:szCs w:val="16"/>
        </w:rPr>
      </w:pPr>
      <w:r w:rsidRPr="00F43DB9">
        <w:rPr>
          <w:sz w:val="16"/>
          <w:szCs w:val="16"/>
        </w:rPr>
        <w:t>6.6. </w:t>
      </w:r>
      <w:proofErr w:type="gramStart"/>
      <w:r w:rsidRPr="00F43DB9">
        <w:rPr>
          <w:sz w:val="16"/>
          <w:szCs w:val="16"/>
        </w:rPr>
        <w:t>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F43DB9" w:rsidRPr="00F43DB9" w:rsidRDefault="00F43DB9" w:rsidP="00F43DB9">
      <w:pPr>
        <w:rPr>
          <w:sz w:val="16"/>
          <w:szCs w:val="16"/>
        </w:rPr>
      </w:pPr>
      <w:r w:rsidRPr="00F43DB9">
        <w:rPr>
          <w:sz w:val="16"/>
          <w:szCs w:val="16"/>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p w:rsidR="00F43DB9" w:rsidRPr="00F43DB9" w:rsidRDefault="00F43DB9" w:rsidP="00F43DB9">
      <w:pPr>
        <w:rPr>
          <w:sz w:val="16"/>
          <w:szCs w:val="16"/>
        </w:rPr>
      </w:pPr>
      <w:r w:rsidRPr="00F43DB9">
        <w:rPr>
          <w:sz w:val="16"/>
          <w:szCs w:val="16"/>
        </w:rPr>
        <w:t>- достижение поставленных целей в области охраны труда;</w:t>
      </w:r>
    </w:p>
    <w:p w:rsidR="00F43DB9" w:rsidRPr="00F43DB9" w:rsidRDefault="00F43DB9" w:rsidP="00F43DB9">
      <w:pPr>
        <w:rPr>
          <w:sz w:val="16"/>
          <w:szCs w:val="16"/>
        </w:rPr>
      </w:pPr>
      <w:r w:rsidRPr="00F43DB9">
        <w:rPr>
          <w:sz w:val="16"/>
          <w:szCs w:val="16"/>
        </w:rPr>
        <w:t>- способность действующей СУОТ обеспечивать выполнение обязанностей работодателя, отраженных в Политике и целях по охране труда;</w:t>
      </w:r>
    </w:p>
    <w:p w:rsidR="00F43DB9" w:rsidRPr="00F43DB9" w:rsidRDefault="00F43DB9" w:rsidP="00F43DB9">
      <w:pPr>
        <w:rPr>
          <w:sz w:val="16"/>
          <w:szCs w:val="16"/>
        </w:rPr>
      </w:pPr>
      <w:r w:rsidRPr="00F43DB9">
        <w:rPr>
          <w:sz w:val="16"/>
          <w:szCs w:val="16"/>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F43DB9" w:rsidRPr="00F43DB9" w:rsidRDefault="00F43DB9" w:rsidP="00F43DB9">
      <w:pPr>
        <w:rPr>
          <w:sz w:val="16"/>
          <w:szCs w:val="16"/>
        </w:rPr>
      </w:pPr>
      <w:r w:rsidRPr="00F43DB9">
        <w:rPr>
          <w:sz w:val="16"/>
          <w:szCs w:val="16"/>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F43DB9" w:rsidRPr="00F43DB9" w:rsidRDefault="00F43DB9" w:rsidP="00F43DB9">
      <w:pPr>
        <w:rPr>
          <w:sz w:val="16"/>
          <w:szCs w:val="16"/>
        </w:rPr>
      </w:pPr>
      <w:r w:rsidRPr="00F43DB9">
        <w:rPr>
          <w:sz w:val="16"/>
          <w:szCs w:val="16"/>
        </w:rPr>
        <w:t>- необходимость обеспечения своевременной подготовки тех работников, которых затронут решения об изменении СУОТ;</w:t>
      </w:r>
    </w:p>
    <w:p w:rsidR="00F43DB9" w:rsidRPr="00F43DB9" w:rsidRDefault="00F43DB9" w:rsidP="00F43DB9">
      <w:pPr>
        <w:rPr>
          <w:sz w:val="16"/>
          <w:szCs w:val="16"/>
        </w:rPr>
      </w:pPr>
      <w:r w:rsidRPr="00F43DB9">
        <w:rPr>
          <w:sz w:val="16"/>
          <w:szCs w:val="16"/>
        </w:rPr>
        <w:t xml:space="preserve">- необходимость </w:t>
      </w:r>
      <w:proofErr w:type="gramStart"/>
      <w:r w:rsidRPr="00F43DB9">
        <w:rPr>
          <w:sz w:val="16"/>
          <w:szCs w:val="16"/>
        </w:rPr>
        <w:t>изменения критериев оценки эффективности функционирования</w:t>
      </w:r>
      <w:proofErr w:type="gramEnd"/>
      <w:r w:rsidRPr="00F43DB9">
        <w:rPr>
          <w:sz w:val="16"/>
          <w:szCs w:val="16"/>
        </w:rPr>
        <w:t xml:space="preserve"> СУОТ;</w:t>
      </w:r>
    </w:p>
    <w:p w:rsidR="00F43DB9" w:rsidRPr="00F43DB9" w:rsidRDefault="00F43DB9" w:rsidP="00F43DB9">
      <w:pPr>
        <w:rPr>
          <w:sz w:val="16"/>
          <w:szCs w:val="16"/>
        </w:rPr>
      </w:pPr>
      <w:r w:rsidRPr="00F43DB9">
        <w:rPr>
          <w:sz w:val="16"/>
          <w:szCs w:val="16"/>
        </w:rPr>
        <w:t>- полноту идентификации опасностей и управления профессиональными рисками в рамках СУОТ в целях выработки корректирующих мер.</w:t>
      </w:r>
    </w:p>
    <w:p w:rsidR="00F43DB9" w:rsidRPr="00F43DB9" w:rsidRDefault="00F43DB9" w:rsidP="00F43DB9">
      <w:pPr>
        <w:rPr>
          <w:sz w:val="16"/>
          <w:szCs w:val="16"/>
        </w:rPr>
      </w:pPr>
      <w:r w:rsidRPr="00F43DB9">
        <w:rPr>
          <w:sz w:val="16"/>
          <w:szCs w:val="16"/>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F43DB9" w:rsidRPr="00F43DB9" w:rsidRDefault="00F43DB9" w:rsidP="00F43DB9">
      <w:pPr>
        <w:rPr>
          <w:sz w:val="16"/>
          <w:szCs w:val="16"/>
        </w:rPr>
      </w:pPr>
      <w:r w:rsidRPr="00F43DB9">
        <w:rPr>
          <w:sz w:val="16"/>
          <w:szCs w:val="16"/>
        </w:rPr>
        <w:t>6.9. Примерный перечень показателей контроля функционирования СУОТ определяется, но не ограничивается следующими данными:</w:t>
      </w:r>
    </w:p>
    <w:p w:rsidR="00F43DB9" w:rsidRPr="00F43DB9" w:rsidRDefault="00F43DB9" w:rsidP="00F43DB9">
      <w:pPr>
        <w:rPr>
          <w:sz w:val="16"/>
          <w:szCs w:val="16"/>
        </w:rPr>
      </w:pPr>
      <w:r w:rsidRPr="00F43DB9">
        <w:rPr>
          <w:sz w:val="16"/>
          <w:szCs w:val="16"/>
        </w:rPr>
        <w:t>- абсолютные показатели - время на выполнение, стоимость, технические показатели и показатели качества;</w:t>
      </w:r>
    </w:p>
    <w:p w:rsidR="00F43DB9" w:rsidRPr="00F43DB9" w:rsidRDefault="00F43DB9" w:rsidP="00F43DB9">
      <w:pPr>
        <w:rPr>
          <w:sz w:val="16"/>
          <w:szCs w:val="16"/>
        </w:rPr>
      </w:pPr>
      <w:r w:rsidRPr="00F43DB9">
        <w:rPr>
          <w:sz w:val="16"/>
          <w:szCs w:val="16"/>
        </w:rPr>
        <w:t>- относительные показатели - план/факт, удельные показатели, показатели в сравнении с другими процессами;</w:t>
      </w:r>
    </w:p>
    <w:p w:rsidR="00F43DB9" w:rsidRPr="00F43DB9" w:rsidRDefault="00F43DB9" w:rsidP="00F43DB9">
      <w:pPr>
        <w:rPr>
          <w:sz w:val="16"/>
          <w:szCs w:val="16"/>
        </w:rPr>
      </w:pPr>
      <w:r w:rsidRPr="00F43DB9">
        <w:rPr>
          <w:sz w:val="16"/>
          <w:szCs w:val="16"/>
        </w:rPr>
        <w:t>- качественные показатели - актуальность и доступность исходных данных для реализации процессов СУОТ.</w:t>
      </w:r>
    </w:p>
    <w:p w:rsidR="00F43DB9" w:rsidRPr="00F43DB9" w:rsidRDefault="00F43DB9" w:rsidP="00F43DB9">
      <w:pPr>
        <w:rPr>
          <w:sz w:val="16"/>
          <w:szCs w:val="16"/>
        </w:rPr>
      </w:pPr>
      <w:r w:rsidRPr="00F43DB9">
        <w:rPr>
          <w:sz w:val="16"/>
          <w:szCs w:val="16"/>
        </w:rPr>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p w:rsidR="00F43DB9" w:rsidRPr="00F43DB9" w:rsidRDefault="00F43DB9" w:rsidP="00F43DB9">
      <w:pPr>
        <w:rPr>
          <w:sz w:val="16"/>
          <w:szCs w:val="16"/>
        </w:rPr>
      </w:pPr>
    </w:p>
    <w:p w:rsidR="00F43DB9" w:rsidRPr="00F43DB9" w:rsidRDefault="00F43DB9" w:rsidP="00F43DB9">
      <w:pPr>
        <w:pStyle w:val="3"/>
        <w:rPr>
          <w:b/>
          <w:sz w:val="16"/>
          <w:szCs w:val="16"/>
        </w:rPr>
      </w:pPr>
      <w:r w:rsidRPr="00F43DB9">
        <w:rPr>
          <w:sz w:val="16"/>
          <w:szCs w:val="16"/>
        </w:rPr>
        <w:t>7. Улучшение функционирования СУОТ</w:t>
      </w:r>
    </w:p>
    <w:p w:rsidR="00F43DB9" w:rsidRPr="00F43DB9" w:rsidRDefault="00F43DB9" w:rsidP="00F43DB9">
      <w:pPr>
        <w:rPr>
          <w:sz w:val="16"/>
          <w:szCs w:val="16"/>
        </w:rPr>
      </w:pPr>
    </w:p>
    <w:p w:rsidR="00F43DB9" w:rsidRPr="00F43DB9" w:rsidRDefault="00F43DB9" w:rsidP="00F43DB9">
      <w:pPr>
        <w:rPr>
          <w:sz w:val="16"/>
          <w:szCs w:val="16"/>
        </w:rPr>
      </w:pPr>
      <w:r w:rsidRPr="00F43DB9">
        <w:rPr>
          <w:sz w:val="16"/>
          <w:szCs w:val="16"/>
        </w:rPr>
        <w:t>7.1. </w:t>
      </w:r>
      <w:proofErr w:type="gramStart"/>
      <w:r w:rsidRPr="00F43DB9">
        <w:rPr>
          <w:sz w:val="16"/>
          <w:szCs w:val="16"/>
        </w:rPr>
        <w:t xml:space="preserve">В целях улучшения функционирования СУОТ определяются и реализуются мероприятия (действия), направленные на улучшение </w:t>
      </w:r>
      <w:r w:rsidRPr="00F43DB9">
        <w:rPr>
          <w:sz w:val="16"/>
          <w:szCs w:val="16"/>
        </w:rPr>
        <w:lastRenderedPageBreak/>
        <w:t>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F43DB9" w:rsidRPr="00F43DB9" w:rsidRDefault="00F43DB9" w:rsidP="00F43DB9">
      <w:pPr>
        <w:rPr>
          <w:sz w:val="16"/>
          <w:szCs w:val="16"/>
        </w:rPr>
      </w:pPr>
      <w:r w:rsidRPr="00F43DB9">
        <w:rPr>
          <w:sz w:val="16"/>
          <w:szCs w:val="16"/>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F43DB9" w:rsidRPr="00F43DB9" w:rsidRDefault="00F43DB9" w:rsidP="00F43DB9">
      <w:pPr>
        <w:rPr>
          <w:sz w:val="16"/>
          <w:szCs w:val="16"/>
        </w:rPr>
      </w:pPr>
      <w:r w:rsidRPr="00F43DB9">
        <w:rPr>
          <w:sz w:val="16"/>
          <w:szCs w:val="16"/>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F43DB9" w:rsidRPr="00F43DB9" w:rsidRDefault="00F43DB9" w:rsidP="00F43DB9">
      <w:pPr>
        <w:rPr>
          <w:sz w:val="16"/>
          <w:szCs w:val="16"/>
        </w:rPr>
      </w:pPr>
      <w:r w:rsidRPr="00F43DB9">
        <w:rPr>
          <w:sz w:val="16"/>
          <w:szCs w:val="16"/>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p w:rsidR="00F43DB9" w:rsidRPr="00F43DB9" w:rsidRDefault="00F43DB9" w:rsidP="00F43DB9">
      <w:pPr>
        <w:rPr>
          <w:sz w:val="16"/>
          <w:szCs w:val="16"/>
        </w:rPr>
      </w:pPr>
      <w:r w:rsidRPr="00F43DB9">
        <w:rPr>
          <w:sz w:val="16"/>
          <w:szCs w:val="16"/>
        </w:rPr>
        <w:t xml:space="preserve">Корректирующие действия </w:t>
      </w:r>
      <w:proofErr w:type="gramStart"/>
      <w:r w:rsidRPr="00F43DB9">
        <w:rPr>
          <w:sz w:val="16"/>
          <w:szCs w:val="16"/>
        </w:rPr>
        <w:t>разрабатываются</w:t>
      </w:r>
      <w:proofErr w:type="gramEnd"/>
      <w:r w:rsidRPr="00F43DB9">
        <w:rPr>
          <w:sz w:val="16"/>
          <w:szCs w:val="16"/>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F43DB9" w:rsidRPr="00F43DB9" w:rsidRDefault="00F43DB9" w:rsidP="00F43DB9">
      <w:pPr>
        <w:rPr>
          <w:sz w:val="16"/>
          <w:szCs w:val="16"/>
        </w:rPr>
      </w:pPr>
      <w:r w:rsidRPr="00F43DB9">
        <w:rPr>
          <w:sz w:val="16"/>
          <w:szCs w:val="16"/>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F43DB9" w:rsidRPr="00F43DB9" w:rsidRDefault="00F43DB9" w:rsidP="00F43DB9">
      <w:pPr>
        <w:rPr>
          <w:sz w:val="16"/>
          <w:szCs w:val="16"/>
        </w:rPr>
      </w:pPr>
      <w:r w:rsidRPr="00F43DB9">
        <w:rPr>
          <w:sz w:val="16"/>
          <w:szCs w:val="16"/>
        </w:rPr>
        <w:t>- улучшения показателей деятельности администрации муниципального образования в области охраны труда;</w:t>
      </w:r>
    </w:p>
    <w:p w:rsidR="00F43DB9" w:rsidRPr="00F43DB9" w:rsidRDefault="00F43DB9" w:rsidP="00F43DB9">
      <w:pPr>
        <w:rPr>
          <w:sz w:val="16"/>
          <w:szCs w:val="16"/>
        </w:rPr>
      </w:pPr>
      <w:r w:rsidRPr="00F43DB9">
        <w:rPr>
          <w:sz w:val="16"/>
          <w:szCs w:val="16"/>
        </w:rPr>
        <w:t>- поддержки участия работников в реализации мероприятий по постоянному улучшению СУОТ;</w:t>
      </w:r>
    </w:p>
    <w:p w:rsidR="00F43DB9" w:rsidRPr="00F43DB9" w:rsidRDefault="00F43DB9" w:rsidP="00F43DB9">
      <w:pPr>
        <w:rPr>
          <w:b/>
          <w:sz w:val="16"/>
          <w:szCs w:val="16"/>
        </w:rPr>
      </w:pPr>
      <w:r w:rsidRPr="00F43DB9">
        <w:rPr>
          <w:sz w:val="16"/>
          <w:szCs w:val="16"/>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F43DB9" w:rsidRPr="0094079C" w:rsidRDefault="00F43DB9" w:rsidP="00F43DB9">
      <w:pPr>
        <w:rPr>
          <w:sz w:val="28"/>
          <w:szCs w:val="28"/>
        </w:rPr>
      </w:pPr>
    </w:p>
    <w:p w:rsidR="00F43DB9" w:rsidRPr="00143CB7" w:rsidRDefault="00F43DB9" w:rsidP="00F43DB9">
      <w:pPr>
        <w:rPr>
          <w:sz w:val="16"/>
          <w:szCs w:val="16"/>
        </w:rPr>
      </w:pPr>
    </w:p>
    <w:p w:rsidR="00F43DB9" w:rsidRPr="00143CB7" w:rsidRDefault="00F43DB9" w:rsidP="00F43DB9">
      <w:pPr>
        <w:rPr>
          <w:sz w:val="16"/>
          <w:szCs w:val="16"/>
        </w:rPr>
      </w:pPr>
    </w:p>
    <w:p w:rsidR="00F43DB9" w:rsidRPr="00143CB7" w:rsidRDefault="00F43DB9" w:rsidP="00F43DB9">
      <w:pPr>
        <w:rPr>
          <w:sz w:val="16"/>
          <w:szCs w:val="16"/>
        </w:rPr>
      </w:pPr>
    </w:p>
    <w:p w:rsidR="00143CB7" w:rsidRPr="00143CB7" w:rsidRDefault="00143CB7" w:rsidP="00143CB7">
      <w:pPr>
        <w:ind w:left="142" w:hanging="142"/>
        <w:jc w:val="center"/>
        <w:rPr>
          <w:b/>
          <w:sz w:val="16"/>
          <w:szCs w:val="16"/>
        </w:rPr>
      </w:pPr>
      <w:r w:rsidRPr="00143CB7">
        <w:rPr>
          <w:b/>
          <w:sz w:val="16"/>
          <w:szCs w:val="16"/>
        </w:rPr>
        <w:t xml:space="preserve">Совет депутатов </w:t>
      </w:r>
    </w:p>
    <w:p w:rsidR="00143CB7" w:rsidRPr="00143CB7" w:rsidRDefault="00143CB7" w:rsidP="00143CB7">
      <w:pPr>
        <w:jc w:val="center"/>
        <w:rPr>
          <w:b/>
          <w:sz w:val="16"/>
          <w:szCs w:val="16"/>
        </w:rPr>
      </w:pPr>
      <w:r w:rsidRPr="00143CB7">
        <w:rPr>
          <w:b/>
          <w:sz w:val="16"/>
          <w:szCs w:val="16"/>
        </w:rPr>
        <w:t xml:space="preserve">Чумаковского сельсовета </w:t>
      </w:r>
    </w:p>
    <w:p w:rsidR="00143CB7" w:rsidRPr="00143CB7" w:rsidRDefault="00143CB7" w:rsidP="00143CB7">
      <w:pPr>
        <w:jc w:val="center"/>
        <w:rPr>
          <w:b/>
          <w:sz w:val="16"/>
          <w:szCs w:val="16"/>
        </w:rPr>
      </w:pPr>
      <w:r w:rsidRPr="00143CB7">
        <w:rPr>
          <w:b/>
          <w:sz w:val="16"/>
          <w:szCs w:val="16"/>
        </w:rPr>
        <w:t>Куйбышевского района Новосибирской области</w:t>
      </w:r>
    </w:p>
    <w:p w:rsidR="00143CB7" w:rsidRPr="00143CB7" w:rsidRDefault="00143CB7" w:rsidP="00143CB7">
      <w:pPr>
        <w:jc w:val="center"/>
        <w:rPr>
          <w:b/>
          <w:sz w:val="16"/>
          <w:szCs w:val="16"/>
        </w:rPr>
      </w:pPr>
      <w:r w:rsidRPr="00143CB7">
        <w:rPr>
          <w:b/>
          <w:sz w:val="16"/>
          <w:szCs w:val="16"/>
        </w:rPr>
        <w:t>шестого созыва</w:t>
      </w:r>
    </w:p>
    <w:p w:rsidR="00143CB7" w:rsidRPr="00143CB7" w:rsidRDefault="00143CB7" w:rsidP="00143CB7">
      <w:pPr>
        <w:jc w:val="center"/>
        <w:rPr>
          <w:b/>
          <w:sz w:val="16"/>
          <w:szCs w:val="16"/>
        </w:rPr>
      </w:pPr>
      <w:r w:rsidRPr="00143CB7">
        <w:rPr>
          <w:b/>
          <w:sz w:val="16"/>
          <w:szCs w:val="16"/>
        </w:rPr>
        <w:t>РЕШЕНИЕ</w:t>
      </w:r>
    </w:p>
    <w:p w:rsidR="00143CB7" w:rsidRPr="00143CB7" w:rsidRDefault="00143CB7" w:rsidP="00143CB7">
      <w:pPr>
        <w:jc w:val="center"/>
        <w:rPr>
          <w:sz w:val="16"/>
          <w:szCs w:val="16"/>
        </w:rPr>
      </w:pPr>
      <w:r w:rsidRPr="00143CB7">
        <w:rPr>
          <w:sz w:val="16"/>
          <w:szCs w:val="16"/>
        </w:rPr>
        <w:t>Двадцать пятой сессии</w:t>
      </w:r>
    </w:p>
    <w:tbl>
      <w:tblPr>
        <w:tblStyle w:val="a9"/>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2863"/>
        <w:gridCol w:w="3657"/>
      </w:tblGrid>
      <w:tr w:rsidR="00143CB7" w:rsidRPr="00143CB7" w:rsidTr="00534B52">
        <w:tc>
          <w:tcPr>
            <w:tcW w:w="4678" w:type="dxa"/>
          </w:tcPr>
          <w:p w:rsidR="00143CB7" w:rsidRPr="00143CB7" w:rsidRDefault="00143CB7" w:rsidP="00534B52">
            <w:pPr>
              <w:rPr>
                <w:sz w:val="16"/>
                <w:szCs w:val="16"/>
              </w:rPr>
            </w:pPr>
          </w:p>
          <w:p w:rsidR="00143CB7" w:rsidRPr="00143CB7" w:rsidRDefault="00143CB7" w:rsidP="00534B52">
            <w:pPr>
              <w:rPr>
                <w:sz w:val="16"/>
                <w:szCs w:val="16"/>
              </w:rPr>
            </w:pPr>
            <w:r w:rsidRPr="00143CB7">
              <w:rPr>
                <w:sz w:val="16"/>
                <w:szCs w:val="16"/>
              </w:rPr>
              <w:t>27.06.2022 года</w:t>
            </w:r>
          </w:p>
          <w:p w:rsidR="00143CB7" w:rsidRPr="00143CB7" w:rsidRDefault="00143CB7" w:rsidP="00534B52">
            <w:pPr>
              <w:rPr>
                <w:sz w:val="16"/>
                <w:szCs w:val="16"/>
              </w:rPr>
            </w:pPr>
            <w:r w:rsidRPr="00143CB7">
              <w:rPr>
                <w:sz w:val="16"/>
                <w:szCs w:val="16"/>
              </w:rPr>
              <w:t xml:space="preserve">           О назначении опроса граждан </w:t>
            </w:r>
          </w:p>
        </w:tc>
        <w:tc>
          <w:tcPr>
            <w:tcW w:w="2863" w:type="dxa"/>
          </w:tcPr>
          <w:p w:rsidR="00143CB7" w:rsidRPr="00143CB7" w:rsidRDefault="00143CB7" w:rsidP="00534B52">
            <w:pPr>
              <w:rPr>
                <w:sz w:val="16"/>
                <w:szCs w:val="16"/>
              </w:rPr>
            </w:pPr>
            <w:r w:rsidRPr="00143CB7">
              <w:rPr>
                <w:sz w:val="16"/>
                <w:szCs w:val="16"/>
              </w:rPr>
              <w:t>с. Чумаково</w:t>
            </w:r>
          </w:p>
        </w:tc>
        <w:tc>
          <w:tcPr>
            <w:tcW w:w="3657" w:type="dxa"/>
          </w:tcPr>
          <w:p w:rsidR="00143CB7" w:rsidRPr="00143CB7" w:rsidRDefault="00143CB7" w:rsidP="00534B52">
            <w:pPr>
              <w:jc w:val="center"/>
              <w:rPr>
                <w:sz w:val="16"/>
                <w:szCs w:val="16"/>
              </w:rPr>
            </w:pPr>
            <w:r w:rsidRPr="00143CB7">
              <w:rPr>
                <w:sz w:val="16"/>
                <w:szCs w:val="16"/>
              </w:rPr>
              <w:t xml:space="preserve">                     № 5</w:t>
            </w:r>
          </w:p>
        </w:tc>
      </w:tr>
    </w:tbl>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r w:rsidRPr="00143CB7">
        <w:rPr>
          <w:sz w:val="16"/>
          <w:szCs w:val="16"/>
        </w:rPr>
        <w:t xml:space="preserve">В соответствии со статьей 31 Федерального закона от 06.10.2003 № 131-ФЗ (ред. от 01.05.2019, с </w:t>
      </w:r>
      <w:proofErr w:type="spellStart"/>
      <w:r w:rsidRPr="00143CB7">
        <w:rPr>
          <w:sz w:val="16"/>
          <w:szCs w:val="16"/>
        </w:rPr>
        <w:t>изм</w:t>
      </w:r>
      <w:proofErr w:type="spellEnd"/>
      <w:r w:rsidRPr="00143CB7">
        <w:rPr>
          <w:sz w:val="16"/>
          <w:szCs w:val="16"/>
        </w:rPr>
        <w:t>. от 03.07.2019) «Об общих принципах организации местного самоуправления в Российской Федерации» Совет депутатов Чумаковского сельсовета Куйбышевского района Новосибирской области</w:t>
      </w:r>
    </w:p>
    <w:p w:rsidR="00143CB7" w:rsidRPr="00143CB7" w:rsidRDefault="00143CB7" w:rsidP="00143CB7">
      <w:pPr>
        <w:rPr>
          <w:sz w:val="16"/>
          <w:szCs w:val="16"/>
        </w:rPr>
      </w:pPr>
      <w:r w:rsidRPr="00143CB7">
        <w:rPr>
          <w:sz w:val="16"/>
          <w:szCs w:val="16"/>
        </w:rPr>
        <w:t>РЕШИЛ:</w:t>
      </w:r>
    </w:p>
    <w:p w:rsidR="00143CB7" w:rsidRPr="00143CB7" w:rsidRDefault="00143CB7" w:rsidP="00143CB7">
      <w:pPr>
        <w:jc w:val="both"/>
        <w:rPr>
          <w:sz w:val="16"/>
          <w:szCs w:val="16"/>
        </w:rPr>
      </w:pPr>
      <w:r w:rsidRPr="00143CB7">
        <w:rPr>
          <w:sz w:val="16"/>
          <w:szCs w:val="16"/>
        </w:rPr>
        <w:t>1. Провести опрос граждан на территории Чумаковского сельсовета Куйбышевского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143CB7" w:rsidRPr="00143CB7" w:rsidRDefault="00143CB7" w:rsidP="00143CB7">
      <w:pPr>
        <w:ind w:firstLine="708"/>
        <w:jc w:val="both"/>
        <w:rPr>
          <w:sz w:val="16"/>
          <w:szCs w:val="16"/>
        </w:rPr>
      </w:pPr>
      <w:r w:rsidRPr="00143CB7">
        <w:rPr>
          <w:sz w:val="16"/>
          <w:szCs w:val="16"/>
        </w:rPr>
        <w:t>2. Установить:</w:t>
      </w:r>
    </w:p>
    <w:p w:rsidR="00143CB7" w:rsidRPr="00143CB7" w:rsidRDefault="00143CB7" w:rsidP="00143CB7">
      <w:pPr>
        <w:ind w:firstLine="708"/>
        <w:jc w:val="both"/>
        <w:rPr>
          <w:sz w:val="16"/>
          <w:szCs w:val="16"/>
        </w:rPr>
      </w:pPr>
      <w:r w:rsidRPr="00143CB7">
        <w:rPr>
          <w:sz w:val="16"/>
          <w:szCs w:val="16"/>
        </w:rPr>
        <w:t>2.1. Дату начала проведения опроса – 07 июля 2022 года, дату окончания проведения опроса – 09 июля 2022 года.</w:t>
      </w:r>
    </w:p>
    <w:p w:rsidR="00143CB7" w:rsidRPr="00143CB7" w:rsidRDefault="00143CB7" w:rsidP="00143CB7">
      <w:pPr>
        <w:ind w:firstLine="708"/>
        <w:jc w:val="both"/>
        <w:rPr>
          <w:sz w:val="16"/>
          <w:szCs w:val="16"/>
        </w:rPr>
      </w:pPr>
      <w:r w:rsidRPr="00143CB7">
        <w:rPr>
          <w:sz w:val="16"/>
          <w:szCs w:val="16"/>
        </w:rPr>
        <w:t>2.2. Срок проведения опроса граждан – 3 дня.</w:t>
      </w:r>
    </w:p>
    <w:p w:rsidR="00143CB7" w:rsidRPr="00143CB7" w:rsidRDefault="00143CB7" w:rsidP="00143CB7">
      <w:pPr>
        <w:ind w:firstLine="708"/>
        <w:jc w:val="both"/>
        <w:rPr>
          <w:sz w:val="16"/>
          <w:szCs w:val="16"/>
        </w:rPr>
      </w:pPr>
      <w:r w:rsidRPr="00143CB7">
        <w:rPr>
          <w:sz w:val="16"/>
          <w:szCs w:val="16"/>
        </w:rPr>
        <w:t>2.3. Формулировку вопроса, предлагаемого при проведении опроса граждан: «Выбор проекта для участия в конкурсном отборе инициативных проектов».</w:t>
      </w:r>
    </w:p>
    <w:p w:rsidR="00143CB7" w:rsidRPr="00143CB7" w:rsidRDefault="00143CB7" w:rsidP="00143CB7">
      <w:pPr>
        <w:ind w:firstLine="708"/>
        <w:jc w:val="both"/>
        <w:rPr>
          <w:sz w:val="16"/>
          <w:szCs w:val="16"/>
        </w:rPr>
      </w:pPr>
      <w:r w:rsidRPr="00143CB7">
        <w:rPr>
          <w:sz w:val="16"/>
          <w:szCs w:val="16"/>
        </w:rPr>
        <w:t>2.4. Формы опросного листа согласно Приложению №1.</w:t>
      </w:r>
    </w:p>
    <w:p w:rsidR="00143CB7" w:rsidRPr="00143CB7" w:rsidRDefault="00143CB7" w:rsidP="00143CB7">
      <w:pPr>
        <w:ind w:firstLine="708"/>
        <w:jc w:val="both"/>
        <w:rPr>
          <w:sz w:val="16"/>
          <w:szCs w:val="16"/>
        </w:rPr>
      </w:pPr>
      <w:r w:rsidRPr="00143CB7">
        <w:rPr>
          <w:sz w:val="16"/>
          <w:szCs w:val="16"/>
        </w:rPr>
        <w:t xml:space="preserve">2.5. Методику проведения опроса граждан (Приложение №2). </w:t>
      </w:r>
    </w:p>
    <w:p w:rsidR="00143CB7" w:rsidRPr="00143CB7" w:rsidRDefault="00143CB7" w:rsidP="00143CB7">
      <w:pPr>
        <w:ind w:firstLine="708"/>
        <w:jc w:val="both"/>
        <w:rPr>
          <w:sz w:val="16"/>
          <w:szCs w:val="16"/>
        </w:rPr>
      </w:pPr>
      <w:r w:rsidRPr="00143CB7">
        <w:rPr>
          <w:sz w:val="16"/>
          <w:szCs w:val="16"/>
        </w:rPr>
        <w:t>3. Утвердить состав комиссии по проведению опроса граждан согласно Приложению №3.</w:t>
      </w:r>
    </w:p>
    <w:p w:rsidR="00143CB7" w:rsidRPr="00143CB7" w:rsidRDefault="00143CB7" w:rsidP="00143CB7">
      <w:pPr>
        <w:ind w:firstLine="708"/>
        <w:jc w:val="both"/>
        <w:rPr>
          <w:sz w:val="16"/>
          <w:szCs w:val="16"/>
        </w:rPr>
      </w:pPr>
      <w:r w:rsidRPr="00143CB7">
        <w:rPr>
          <w:sz w:val="16"/>
          <w:szCs w:val="16"/>
        </w:rPr>
        <w:t>3.1</w:t>
      </w:r>
      <w:proofErr w:type="gramStart"/>
      <w:r w:rsidRPr="00143CB7">
        <w:rPr>
          <w:sz w:val="16"/>
          <w:szCs w:val="16"/>
        </w:rPr>
        <w:t xml:space="preserve"> Н</w:t>
      </w:r>
      <w:proofErr w:type="gramEnd"/>
      <w:r w:rsidRPr="00143CB7">
        <w:rPr>
          <w:sz w:val="16"/>
          <w:szCs w:val="16"/>
        </w:rPr>
        <w:t>азначить проведение первого заседания комиссии по проведению опроса граждан на 01.07.2022 г. в 16:00 по адресу: д. Андреевка, ул. Кривая, д. 12.</w:t>
      </w:r>
    </w:p>
    <w:p w:rsidR="00143CB7" w:rsidRPr="00143CB7" w:rsidRDefault="00143CB7" w:rsidP="00143CB7">
      <w:pPr>
        <w:ind w:firstLine="708"/>
        <w:jc w:val="both"/>
        <w:rPr>
          <w:sz w:val="16"/>
          <w:szCs w:val="16"/>
        </w:rPr>
      </w:pPr>
      <w:r w:rsidRPr="00143CB7">
        <w:rPr>
          <w:sz w:val="16"/>
          <w:szCs w:val="16"/>
        </w:rPr>
        <w:t>4. Установить минимальную численность жителей сельского поселения участвующих в опросе, в количестве 100 человек.</w:t>
      </w:r>
    </w:p>
    <w:p w:rsidR="00143CB7" w:rsidRPr="00143CB7" w:rsidRDefault="00143CB7" w:rsidP="00143CB7">
      <w:pPr>
        <w:jc w:val="both"/>
        <w:rPr>
          <w:sz w:val="16"/>
          <w:szCs w:val="16"/>
        </w:rPr>
      </w:pPr>
      <w:r w:rsidRPr="00143CB7">
        <w:rPr>
          <w:sz w:val="16"/>
          <w:szCs w:val="16"/>
        </w:rPr>
        <w:t>5. Администрации Чумаковского сельсовета Куйбышевского района 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способами не менее</w:t>
      </w:r>
      <w:proofErr w:type="gramStart"/>
      <w:r w:rsidRPr="00143CB7">
        <w:rPr>
          <w:sz w:val="16"/>
          <w:szCs w:val="16"/>
        </w:rPr>
        <w:t>,</w:t>
      </w:r>
      <w:proofErr w:type="gramEnd"/>
      <w:r w:rsidRPr="00143CB7">
        <w:rPr>
          <w:sz w:val="16"/>
          <w:szCs w:val="16"/>
        </w:rPr>
        <w:t xml:space="preserve"> чем за 10 дней до проведения опроса.</w:t>
      </w:r>
    </w:p>
    <w:p w:rsidR="00143CB7" w:rsidRPr="00143CB7" w:rsidRDefault="00143CB7" w:rsidP="00143CB7">
      <w:pPr>
        <w:jc w:val="both"/>
        <w:rPr>
          <w:sz w:val="16"/>
          <w:szCs w:val="16"/>
        </w:rPr>
      </w:pPr>
    </w:p>
    <w:p w:rsidR="00143CB7" w:rsidRPr="00143CB7" w:rsidRDefault="00143CB7" w:rsidP="00143CB7">
      <w:pPr>
        <w:jc w:val="both"/>
        <w:rPr>
          <w:sz w:val="16"/>
          <w:szCs w:val="16"/>
        </w:rPr>
      </w:pPr>
      <w:r w:rsidRPr="00143CB7">
        <w:rPr>
          <w:sz w:val="16"/>
          <w:szCs w:val="16"/>
        </w:rPr>
        <w:t xml:space="preserve">Председатель Совета депутатов </w:t>
      </w:r>
    </w:p>
    <w:p w:rsidR="00143CB7" w:rsidRPr="00143CB7" w:rsidRDefault="00143CB7" w:rsidP="00143CB7">
      <w:pPr>
        <w:jc w:val="both"/>
        <w:rPr>
          <w:sz w:val="16"/>
          <w:szCs w:val="16"/>
        </w:rPr>
      </w:pPr>
      <w:r w:rsidRPr="00143CB7">
        <w:rPr>
          <w:sz w:val="16"/>
          <w:szCs w:val="16"/>
        </w:rPr>
        <w:t>Чумаковского сельсовета</w:t>
      </w:r>
    </w:p>
    <w:p w:rsidR="00143CB7" w:rsidRPr="00143CB7" w:rsidRDefault="00143CB7" w:rsidP="00143CB7">
      <w:pPr>
        <w:jc w:val="both"/>
        <w:rPr>
          <w:sz w:val="16"/>
          <w:szCs w:val="16"/>
        </w:rPr>
      </w:pPr>
      <w:r w:rsidRPr="00143CB7">
        <w:rPr>
          <w:sz w:val="16"/>
          <w:szCs w:val="16"/>
        </w:rPr>
        <w:t xml:space="preserve">Куйбышевского района </w:t>
      </w:r>
    </w:p>
    <w:p w:rsidR="00143CB7" w:rsidRPr="00143CB7" w:rsidRDefault="00143CB7" w:rsidP="00143CB7">
      <w:pPr>
        <w:jc w:val="both"/>
        <w:rPr>
          <w:sz w:val="16"/>
          <w:szCs w:val="16"/>
        </w:rPr>
      </w:pPr>
      <w:r w:rsidRPr="00143CB7">
        <w:rPr>
          <w:sz w:val="16"/>
          <w:szCs w:val="16"/>
        </w:rPr>
        <w:t>Новосибирской области                                                                               Л.В.Богданова</w:t>
      </w:r>
    </w:p>
    <w:p w:rsidR="00143CB7" w:rsidRPr="00143CB7" w:rsidRDefault="00143CB7" w:rsidP="00143CB7">
      <w:pPr>
        <w:ind w:right="-144"/>
        <w:rPr>
          <w:sz w:val="16"/>
          <w:szCs w:val="16"/>
        </w:rPr>
      </w:pPr>
    </w:p>
    <w:p w:rsidR="00143CB7" w:rsidRPr="00143CB7" w:rsidRDefault="00143CB7" w:rsidP="00143CB7">
      <w:pPr>
        <w:ind w:right="-144"/>
        <w:rPr>
          <w:sz w:val="16"/>
          <w:szCs w:val="16"/>
        </w:rPr>
      </w:pPr>
      <w:r w:rsidRPr="00143CB7">
        <w:rPr>
          <w:sz w:val="16"/>
          <w:szCs w:val="16"/>
        </w:rPr>
        <w:t>Глава Чумаковского сельсовета</w:t>
      </w:r>
    </w:p>
    <w:p w:rsidR="00143CB7" w:rsidRPr="00143CB7" w:rsidRDefault="00143CB7" w:rsidP="00143CB7">
      <w:pPr>
        <w:ind w:right="-144"/>
        <w:rPr>
          <w:sz w:val="16"/>
          <w:szCs w:val="16"/>
        </w:rPr>
      </w:pPr>
      <w:r w:rsidRPr="00143CB7">
        <w:rPr>
          <w:sz w:val="16"/>
          <w:szCs w:val="16"/>
        </w:rPr>
        <w:t xml:space="preserve"> Куйбышевского района </w:t>
      </w:r>
    </w:p>
    <w:p w:rsidR="00143CB7" w:rsidRPr="00143CB7" w:rsidRDefault="00143CB7" w:rsidP="00143CB7">
      <w:pPr>
        <w:ind w:right="-144"/>
        <w:rPr>
          <w:sz w:val="16"/>
          <w:szCs w:val="16"/>
        </w:rPr>
      </w:pPr>
      <w:r w:rsidRPr="00143CB7">
        <w:rPr>
          <w:sz w:val="16"/>
          <w:szCs w:val="16"/>
        </w:rPr>
        <w:t>Новосибирской области                                                                               А.В. Банников</w:t>
      </w:r>
    </w:p>
    <w:p w:rsidR="00143CB7" w:rsidRPr="00143CB7" w:rsidRDefault="00143CB7" w:rsidP="00143CB7">
      <w:pPr>
        <w:ind w:right="-144"/>
        <w:rPr>
          <w:sz w:val="16"/>
          <w:szCs w:val="16"/>
        </w:rPr>
      </w:pPr>
    </w:p>
    <w:tbl>
      <w:tblPr>
        <w:tblStyle w:val="a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06"/>
      </w:tblGrid>
      <w:tr w:rsidR="00143CB7" w:rsidRPr="00143CB7" w:rsidTr="00534B52">
        <w:tc>
          <w:tcPr>
            <w:tcW w:w="5392" w:type="dxa"/>
          </w:tcPr>
          <w:p w:rsidR="00143CB7" w:rsidRPr="00143CB7" w:rsidRDefault="00143CB7" w:rsidP="00534B52">
            <w:pPr>
              <w:tabs>
                <w:tab w:val="left" w:pos="9240"/>
                <w:tab w:val="right" w:pos="10458"/>
              </w:tabs>
              <w:ind w:right="-110"/>
              <w:jc w:val="right"/>
              <w:rPr>
                <w:sz w:val="16"/>
                <w:szCs w:val="16"/>
              </w:rPr>
            </w:pPr>
          </w:p>
          <w:p w:rsidR="00143CB7" w:rsidRPr="00143CB7" w:rsidRDefault="00143CB7" w:rsidP="00534B52">
            <w:pPr>
              <w:tabs>
                <w:tab w:val="left" w:pos="9240"/>
                <w:tab w:val="right" w:pos="10458"/>
              </w:tabs>
              <w:ind w:right="-110"/>
              <w:jc w:val="right"/>
              <w:rPr>
                <w:sz w:val="16"/>
                <w:szCs w:val="16"/>
              </w:rPr>
            </w:pPr>
          </w:p>
          <w:p w:rsidR="00143CB7" w:rsidRPr="00143CB7" w:rsidRDefault="00143CB7" w:rsidP="00534B52">
            <w:pPr>
              <w:tabs>
                <w:tab w:val="left" w:pos="9240"/>
                <w:tab w:val="right" w:pos="10458"/>
              </w:tabs>
              <w:ind w:right="-110"/>
              <w:jc w:val="right"/>
              <w:rPr>
                <w:sz w:val="16"/>
                <w:szCs w:val="16"/>
              </w:rPr>
            </w:pPr>
          </w:p>
          <w:p w:rsidR="00143CB7" w:rsidRPr="00143CB7" w:rsidRDefault="00143CB7" w:rsidP="00534B52">
            <w:pPr>
              <w:tabs>
                <w:tab w:val="left" w:pos="9240"/>
                <w:tab w:val="right" w:pos="10458"/>
              </w:tabs>
              <w:ind w:right="-110"/>
              <w:jc w:val="right"/>
              <w:rPr>
                <w:sz w:val="16"/>
                <w:szCs w:val="16"/>
              </w:rPr>
            </w:pPr>
          </w:p>
          <w:p w:rsidR="00143CB7" w:rsidRPr="00143CB7" w:rsidRDefault="00143CB7" w:rsidP="00534B52">
            <w:pPr>
              <w:tabs>
                <w:tab w:val="left" w:pos="9240"/>
                <w:tab w:val="right" w:pos="10458"/>
              </w:tabs>
              <w:ind w:right="-110"/>
              <w:jc w:val="right"/>
              <w:rPr>
                <w:sz w:val="16"/>
                <w:szCs w:val="16"/>
              </w:rPr>
            </w:pPr>
            <w:r w:rsidRPr="00143CB7">
              <w:rPr>
                <w:sz w:val="16"/>
                <w:szCs w:val="16"/>
              </w:rPr>
              <w:t>Приложение 1</w:t>
            </w:r>
          </w:p>
          <w:p w:rsidR="00143CB7" w:rsidRPr="00143CB7" w:rsidRDefault="00143CB7" w:rsidP="00534B52">
            <w:pPr>
              <w:ind w:right="-110"/>
              <w:jc w:val="right"/>
              <w:rPr>
                <w:sz w:val="16"/>
                <w:szCs w:val="16"/>
              </w:rPr>
            </w:pPr>
            <w:r w:rsidRPr="00143CB7">
              <w:rPr>
                <w:sz w:val="16"/>
                <w:szCs w:val="16"/>
              </w:rPr>
              <w:t>к Решению Совета Депутатов</w:t>
            </w:r>
          </w:p>
          <w:tbl>
            <w:tblPr>
              <w:tblStyle w:val="a9"/>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143CB7" w:rsidRPr="00143CB7" w:rsidTr="00534B52">
              <w:trPr>
                <w:jc w:val="center"/>
              </w:trPr>
              <w:tc>
                <w:tcPr>
                  <w:tcW w:w="5392" w:type="dxa"/>
                </w:tcPr>
                <w:p w:rsidR="00143CB7" w:rsidRPr="00143CB7" w:rsidRDefault="00143CB7" w:rsidP="00534B52">
                  <w:pPr>
                    <w:ind w:right="-110"/>
                    <w:jc w:val="right"/>
                    <w:rPr>
                      <w:sz w:val="16"/>
                      <w:szCs w:val="16"/>
                    </w:rPr>
                  </w:pPr>
                  <w:r w:rsidRPr="00143CB7">
                    <w:rPr>
                      <w:sz w:val="16"/>
                      <w:szCs w:val="16"/>
                    </w:rPr>
                    <w:t xml:space="preserve">Чумаковского сельсовета </w:t>
                  </w:r>
                </w:p>
                <w:p w:rsidR="00143CB7" w:rsidRPr="00143CB7" w:rsidRDefault="00143CB7" w:rsidP="00534B52">
                  <w:pPr>
                    <w:ind w:right="-110"/>
                    <w:jc w:val="right"/>
                    <w:rPr>
                      <w:sz w:val="16"/>
                      <w:szCs w:val="16"/>
                    </w:rPr>
                  </w:pPr>
                  <w:r w:rsidRPr="00143CB7">
                    <w:rPr>
                      <w:sz w:val="16"/>
                      <w:szCs w:val="16"/>
                    </w:rPr>
                    <w:t xml:space="preserve">Куйбышевского района </w:t>
                  </w:r>
                </w:p>
                <w:p w:rsidR="00143CB7" w:rsidRPr="00143CB7" w:rsidRDefault="00143CB7" w:rsidP="00534B52">
                  <w:pPr>
                    <w:ind w:right="-110"/>
                    <w:jc w:val="right"/>
                    <w:rPr>
                      <w:sz w:val="16"/>
                      <w:szCs w:val="16"/>
                    </w:rPr>
                  </w:pPr>
                  <w:r w:rsidRPr="00143CB7">
                    <w:rPr>
                      <w:sz w:val="16"/>
                      <w:szCs w:val="16"/>
                    </w:rPr>
                    <w:t>Новосибирской области</w:t>
                  </w:r>
                </w:p>
                <w:p w:rsidR="00143CB7" w:rsidRPr="00143CB7" w:rsidRDefault="00143CB7" w:rsidP="00534B52">
                  <w:pPr>
                    <w:ind w:right="-110"/>
                    <w:jc w:val="right"/>
                    <w:rPr>
                      <w:sz w:val="16"/>
                      <w:szCs w:val="16"/>
                    </w:rPr>
                  </w:pPr>
                  <w:r w:rsidRPr="00143CB7">
                    <w:rPr>
                      <w:sz w:val="16"/>
                      <w:szCs w:val="16"/>
                    </w:rPr>
                    <w:t>от 27.06.2022 г. № 5</w:t>
                  </w:r>
                </w:p>
              </w:tc>
            </w:tr>
          </w:tbl>
          <w:p w:rsidR="00143CB7" w:rsidRPr="00143CB7" w:rsidRDefault="00143CB7" w:rsidP="00534B52">
            <w:pPr>
              <w:ind w:right="-110"/>
              <w:jc w:val="right"/>
              <w:rPr>
                <w:sz w:val="16"/>
                <w:szCs w:val="16"/>
              </w:rPr>
            </w:pPr>
            <w:r w:rsidRPr="00143CB7">
              <w:rPr>
                <w:sz w:val="16"/>
                <w:szCs w:val="16"/>
              </w:rPr>
              <w:t>6</w:t>
            </w:r>
          </w:p>
        </w:tc>
      </w:tr>
    </w:tbl>
    <w:p w:rsidR="00143CB7" w:rsidRPr="00143CB7" w:rsidRDefault="00143CB7" w:rsidP="00143CB7">
      <w:pPr>
        <w:ind w:right="-144"/>
        <w:jc w:val="center"/>
        <w:rPr>
          <w:b/>
          <w:sz w:val="16"/>
          <w:szCs w:val="16"/>
        </w:rPr>
      </w:pPr>
      <w:r w:rsidRPr="00143CB7">
        <w:rPr>
          <w:b/>
          <w:sz w:val="16"/>
          <w:szCs w:val="16"/>
        </w:rPr>
        <w:lastRenderedPageBreak/>
        <w:t>Опросный лист</w:t>
      </w:r>
    </w:p>
    <w:p w:rsidR="00143CB7" w:rsidRPr="00143CB7" w:rsidRDefault="00143CB7" w:rsidP="00143CB7">
      <w:pPr>
        <w:rPr>
          <w:sz w:val="16"/>
          <w:szCs w:val="16"/>
        </w:rPr>
      </w:pPr>
    </w:p>
    <w:p w:rsidR="00143CB7" w:rsidRPr="00143CB7" w:rsidRDefault="00143CB7" w:rsidP="00143CB7">
      <w:pPr>
        <w:rPr>
          <w:sz w:val="16"/>
          <w:szCs w:val="16"/>
        </w:rPr>
      </w:pPr>
      <w:r w:rsidRPr="00143CB7">
        <w:rPr>
          <w:sz w:val="16"/>
          <w:szCs w:val="16"/>
        </w:rPr>
        <w:t>Дата проведения опроса «_____» ________________ 20____ г.</w:t>
      </w:r>
      <w:r w:rsidRPr="00143CB7">
        <w:rPr>
          <w:sz w:val="16"/>
          <w:szCs w:val="16"/>
        </w:rPr>
        <w:tab/>
      </w:r>
    </w:p>
    <w:p w:rsidR="00143CB7" w:rsidRPr="00143CB7" w:rsidRDefault="00143CB7" w:rsidP="00143CB7">
      <w:pPr>
        <w:jc w:val="both"/>
        <w:rPr>
          <w:sz w:val="16"/>
          <w:szCs w:val="16"/>
        </w:rPr>
      </w:pPr>
      <w:r w:rsidRPr="00143CB7">
        <w:rPr>
          <w:sz w:val="16"/>
          <w:szCs w:val="16"/>
        </w:rPr>
        <w:t>Место проведения опроса _______________________________________________</w:t>
      </w:r>
    </w:p>
    <w:tbl>
      <w:tblPr>
        <w:tblW w:w="9918" w:type="dxa"/>
        <w:tblLook w:val="04A0"/>
      </w:tblPr>
      <w:tblGrid>
        <w:gridCol w:w="9918"/>
      </w:tblGrid>
      <w:tr w:rsidR="00143CB7" w:rsidRPr="00143CB7" w:rsidTr="00534B52">
        <w:trPr>
          <w:trHeight w:val="93"/>
        </w:trPr>
        <w:tc>
          <w:tcPr>
            <w:tcW w:w="9918" w:type="dxa"/>
            <w:shd w:val="clear" w:color="auto" w:fill="auto"/>
          </w:tcPr>
          <w:p w:rsidR="00143CB7" w:rsidRPr="00143CB7" w:rsidRDefault="00143CB7" w:rsidP="00534B52">
            <w:pPr>
              <w:rPr>
                <w:sz w:val="16"/>
                <w:szCs w:val="16"/>
              </w:rPr>
            </w:pPr>
          </w:p>
        </w:tc>
      </w:tr>
    </w:tbl>
    <w:p w:rsidR="00143CB7" w:rsidRPr="00143CB7" w:rsidRDefault="00143CB7" w:rsidP="00143CB7">
      <w:pPr>
        <w:jc w:val="both"/>
        <w:rPr>
          <w:sz w:val="16"/>
          <w:szCs w:val="16"/>
        </w:rPr>
      </w:pPr>
      <w:r w:rsidRPr="00143CB7">
        <w:rPr>
          <w:sz w:val="16"/>
          <w:szCs w:val="16"/>
        </w:rPr>
        <w:t>Изучение общественного мнения населения Чумаковского сельсовета Куйбышевского района Новосибирской области и определение приоритетного проекта для участия в конкурсном отборе инициативных проектов.</w:t>
      </w:r>
    </w:p>
    <w:p w:rsidR="00143CB7" w:rsidRPr="00143CB7" w:rsidRDefault="00143CB7" w:rsidP="00143CB7">
      <w:pPr>
        <w:jc w:val="both"/>
        <w:rPr>
          <w:sz w:val="16"/>
          <w:szCs w:val="16"/>
        </w:rPr>
      </w:pPr>
    </w:p>
    <w:p w:rsidR="00143CB7" w:rsidRPr="00143CB7" w:rsidRDefault="00143CB7" w:rsidP="00143CB7">
      <w:pPr>
        <w:jc w:val="center"/>
        <w:rPr>
          <w:sz w:val="16"/>
          <w:szCs w:val="16"/>
        </w:rPr>
      </w:pPr>
      <w:r w:rsidRPr="00143CB7">
        <w:rPr>
          <w:sz w:val="16"/>
          <w:szCs w:val="16"/>
        </w:rPr>
        <w:t>1. Общая информация об участнике опроса</w:t>
      </w:r>
    </w:p>
    <w:p w:rsidR="00143CB7" w:rsidRPr="00143CB7" w:rsidRDefault="00143CB7" w:rsidP="00143CB7">
      <w:pPr>
        <w:rPr>
          <w:sz w:val="16"/>
          <w:szCs w:val="16"/>
        </w:rPr>
      </w:pPr>
      <w:r w:rsidRPr="00143CB7">
        <w:rPr>
          <w:sz w:val="16"/>
          <w:szCs w:val="16"/>
        </w:rPr>
        <w:t>Укажите Ваш пол</w:t>
      </w:r>
    </w:p>
    <w:p w:rsidR="00143CB7" w:rsidRPr="00143CB7" w:rsidRDefault="00143CB7" w:rsidP="00143CB7">
      <w:pPr>
        <w:rPr>
          <w:sz w:val="16"/>
          <w:szCs w:val="16"/>
        </w:rPr>
      </w:pPr>
      <w:r w:rsidRPr="00143CB7">
        <w:rPr>
          <w:noProof/>
          <w:sz w:val="16"/>
          <w:szCs w:val="16"/>
        </w:rPr>
        <w:pict>
          <v:rect id="Прямоугольник 13" o:spid="_x0000_s2086" style="position:absolute;margin-left:484.5pt;margin-top:.7pt;width:23.25pt;height:19.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w:r>
      <w:r w:rsidRPr="00143CB7">
        <w:rPr>
          <w:noProof/>
          <w:sz w:val="16"/>
          <w:szCs w:val="16"/>
        </w:rPr>
        <w:pict>
          <v:rect id="Прямоугольник 14" o:spid="_x0000_s2082" style="position:absolute;margin-left:68.25pt;margin-top:.7pt;width:23.25pt;height:19.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w:r>
      <w:r w:rsidRPr="00143CB7">
        <w:rPr>
          <w:sz w:val="16"/>
          <w:szCs w:val="16"/>
        </w:rPr>
        <w:t>мужской                                                                                                        женский</w:t>
      </w:r>
    </w:p>
    <w:p w:rsidR="00143CB7" w:rsidRPr="00143CB7" w:rsidRDefault="00143CB7" w:rsidP="00143CB7">
      <w:pPr>
        <w:rPr>
          <w:sz w:val="16"/>
          <w:szCs w:val="16"/>
        </w:rPr>
      </w:pPr>
    </w:p>
    <w:p w:rsidR="00143CB7" w:rsidRPr="00143CB7" w:rsidRDefault="00143CB7" w:rsidP="00143CB7">
      <w:pPr>
        <w:rPr>
          <w:sz w:val="16"/>
          <w:szCs w:val="16"/>
        </w:rPr>
      </w:pPr>
      <w:r w:rsidRPr="00143CB7">
        <w:rPr>
          <w:sz w:val="16"/>
          <w:szCs w:val="16"/>
        </w:rPr>
        <w:t>Укажите Ваш социальный статус</w:t>
      </w:r>
    </w:p>
    <w:p w:rsidR="00143CB7" w:rsidRPr="00143CB7" w:rsidRDefault="00143CB7" w:rsidP="00143CB7">
      <w:pPr>
        <w:rPr>
          <w:sz w:val="16"/>
          <w:szCs w:val="16"/>
        </w:rPr>
      </w:pPr>
      <w:r w:rsidRPr="00143CB7">
        <w:rPr>
          <w:noProof/>
          <w:sz w:val="16"/>
          <w:szCs w:val="16"/>
        </w:rPr>
        <w:pict>
          <v:rect id="Прямоугольник 15" o:spid="_x0000_s2085" style="position:absolute;margin-left:364.5pt;margin-top:.7pt;width:23.25pt;height:19.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w:r>
      <w:r w:rsidRPr="00143CB7">
        <w:rPr>
          <w:noProof/>
          <w:sz w:val="16"/>
          <w:szCs w:val="16"/>
        </w:rPr>
        <w:pict>
          <v:rect id="Прямоугольник 16" o:spid="_x0000_s2084" style="position:absolute;margin-left:228pt;margin-top:.7pt;width:23.25pt;height:19.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w:r>
      <w:r w:rsidRPr="00143CB7">
        <w:rPr>
          <w:noProof/>
          <w:sz w:val="16"/>
          <w:szCs w:val="16"/>
        </w:rPr>
        <w:pict>
          <v:rect id="Прямоугольник 17" o:spid="_x0000_s2083" style="position:absolute;margin-left:97.5pt;margin-top:.7pt;width:23.25pt;height:19.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w:r>
      <w:r w:rsidRPr="00143CB7">
        <w:rPr>
          <w:noProof/>
          <w:sz w:val="16"/>
          <w:szCs w:val="16"/>
        </w:rPr>
        <w:pict>
          <v:rect id="Прямоугольник 18" o:spid="_x0000_s2081" style="position:absolute;margin-left:486.2pt;margin-top:.7pt;width:23.25pt;height:19.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w:r>
      <w:r w:rsidRPr="00143CB7">
        <w:rPr>
          <w:sz w:val="16"/>
          <w:szCs w:val="16"/>
        </w:rPr>
        <w:t xml:space="preserve">работающий                   пенсионер                    учащийся                             иное                  </w:t>
      </w:r>
    </w:p>
    <w:p w:rsidR="00143CB7" w:rsidRPr="00143CB7" w:rsidRDefault="00143CB7" w:rsidP="00143CB7">
      <w:pPr>
        <w:rPr>
          <w:sz w:val="16"/>
          <w:szCs w:val="16"/>
        </w:rPr>
      </w:pPr>
      <w:r w:rsidRPr="00143CB7">
        <w:rPr>
          <w:sz w:val="16"/>
          <w:szCs w:val="16"/>
        </w:rPr>
        <w:t xml:space="preserve">                                         </w:t>
      </w:r>
    </w:p>
    <w:p w:rsidR="00143CB7" w:rsidRPr="00143CB7" w:rsidRDefault="00143CB7" w:rsidP="00143CB7">
      <w:pPr>
        <w:jc w:val="center"/>
        <w:rPr>
          <w:sz w:val="16"/>
          <w:szCs w:val="16"/>
        </w:rPr>
      </w:pPr>
      <w:r w:rsidRPr="00143CB7">
        <w:rPr>
          <w:sz w:val="16"/>
          <w:szCs w:val="16"/>
        </w:rPr>
        <w:t>2. Вопрос, предлагаемый для изучения общественного мнения</w:t>
      </w:r>
    </w:p>
    <w:p w:rsidR="00143CB7" w:rsidRPr="00143CB7" w:rsidRDefault="00143CB7" w:rsidP="00143CB7">
      <w:pPr>
        <w:jc w:val="both"/>
        <w:rPr>
          <w:sz w:val="16"/>
          <w:szCs w:val="16"/>
        </w:rPr>
      </w:pPr>
      <w:r w:rsidRPr="00143CB7">
        <w:rPr>
          <w:sz w:val="16"/>
          <w:szCs w:val="16"/>
        </w:rPr>
        <w:t>Выбор проекта для участия в конкурсном отборе инициативных проектов:</w:t>
      </w:r>
    </w:p>
    <w:tbl>
      <w:tblPr>
        <w:tblStyle w:val="a9"/>
        <w:tblW w:w="10343" w:type="dxa"/>
        <w:tblLook w:val="04A0"/>
      </w:tblPr>
      <w:tblGrid>
        <w:gridCol w:w="484"/>
        <w:gridCol w:w="6315"/>
        <w:gridCol w:w="1843"/>
        <w:gridCol w:w="1701"/>
      </w:tblGrid>
      <w:tr w:rsidR="00143CB7" w:rsidRPr="00143CB7" w:rsidTr="00534B52">
        <w:trPr>
          <w:trHeight w:val="654"/>
        </w:trPr>
        <w:tc>
          <w:tcPr>
            <w:tcW w:w="484" w:type="dxa"/>
          </w:tcPr>
          <w:p w:rsidR="00143CB7" w:rsidRPr="00143CB7" w:rsidRDefault="00143CB7" w:rsidP="00534B52">
            <w:pPr>
              <w:rPr>
                <w:sz w:val="16"/>
                <w:szCs w:val="16"/>
              </w:rPr>
            </w:pPr>
            <w:r w:rsidRPr="00143CB7">
              <w:rPr>
                <w:sz w:val="16"/>
                <w:szCs w:val="16"/>
              </w:rPr>
              <w:t>№</w:t>
            </w:r>
          </w:p>
        </w:tc>
        <w:tc>
          <w:tcPr>
            <w:tcW w:w="6315" w:type="dxa"/>
          </w:tcPr>
          <w:p w:rsidR="00143CB7" w:rsidRPr="00143CB7" w:rsidRDefault="00143CB7" w:rsidP="00534B52">
            <w:pPr>
              <w:jc w:val="center"/>
              <w:rPr>
                <w:sz w:val="16"/>
                <w:szCs w:val="16"/>
              </w:rPr>
            </w:pPr>
            <w:r w:rsidRPr="00143CB7">
              <w:rPr>
                <w:sz w:val="16"/>
                <w:szCs w:val="16"/>
              </w:rPr>
              <w:t>Наименование проекта</w:t>
            </w:r>
          </w:p>
        </w:tc>
        <w:tc>
          <w:tcPr>
            <w:tcW w:w="1843" w:type="dxa"/>
          </w:tcPr>
          <w:p w:rsidR="00143CB7" w:rsidRPr="00143CB7" w:rsidRDefault="00143CB7" w:rsidP="00534B52">
            <w:pPr>
              <w:jc w:val="center"/>
              <w:rPr>
                <w:sz w:val="16"/>
                <w:szCs w:val="16"/>
              </w:rPr>
            </w:pPr>
            <w:r w:rsidRPr="00143CB7">
              <w:rPr>
                <w:sz w:val="16"/>
                <w:szCs w:val="16"/>
              </w:rPr>
              <w:t>За</w:t>
            </w:r>
          </w:p>
        </w:tc>
        <w:tc>
          <w:tcPr>
            <w:tcW w:w="1701" w:type="dxa"/>
          </w:tcPr>
          <w:p w:rsidR="00143CB7" w:rsidRPr="00143CB7" w:rsidRDefault="00143CB7" w:rsidP="00534B52">
            <w:pPr>
              <w:jc w:val="center"/>
              <w:rPr>
                <w:sz w:val="16"/>
                <w:szCs w:val="16"/>
              </w:rPr>
            </w:pPr>
            <w:r w:rsidRPr="00143CB7">
              <w:rPr>
                <w:sz w:val="16"/>
                <w:szCs w:val="16"/>
              </w:rPr>
              <w:t>Против</w:t>
            </w:r>
          </w:p>
        </w:tc>
      </w:tr>
      <w:tr w:rsidR="00143CB7" w:rsidRPr="00143CB7" w:rsidTr="00534B52">
        <w:trPr>
          <w:trHeight w:val="559"/>
        </w:trPr>
        <w:tc>
          <w:tcPr>
            <w:tcW w:w="484" w:type="dxa"/>
          </w:tcPr>
          <w:p w:rsidR="00143CB7" w:rsidRPr="00143CB7" w:rsidRDefault="00143CB7" w:rsidP="00534B52">
            <w:pPr>
              <w:rPr>
                <w:sz w:val="16"/>
                <w:szCs w:val="16"/>
              </w:rPr>
            </w:pPr>
            <w:r w:rsidRPr="00143CB7">
              <w:rPr>
                <w:sz w:val="16"/>
                <w:szCs w:val="16"/>
              </w:rPr>
              <w:t>1</w:t>
            </w:r>
          </w:p>
        </w:tc>
        <w:tc>
          <w:tcPr>
            <w:tcW w:w="6315" w:type="dxa"/>
          </w:tcPr>
          <w:p w:rsidR="00143CB7" w:rsidRPr="00143CB7" w:rsidRDefault="00143CB7" w:rsidP="00534B52">
            <w:pPr>
              <w:jc w:val="center"/>
              <w:rPr>
                <w:sz w:val="16"/>
                <w:szCs w:val="16"/>
              </w:rPr>
            </w:pPr>
          </w:p>
          <w:p w:rsidR="00143CB7" w:rsidRPr="00143CB7" w:rsidRDefault="00143CB7" w:rsidP="00534B52">
            <w:pPr>
              <w:jc w:val="center"/>
              <w:rPr>
                <w:i/>
                <w:sz w:val="16"/>
                <w:szCs w:val="16"/>
              </w:rPr>
            </w:pPr>
          </w:p>
        </w:tc>
        <w:tc>
          <w:tcPr>
            <w:tcW w:w="1843" w:type="dxa"/>
          </w:tcPr>
          <w:p w:rsidR="00143CB7" w:rsidRPr="00143CB7" w:rsidRDefault="00143CB7" w:rsidP="00534B52">
            <w:pPr>
              <w:jc w:val="both"/>
              <w:rPr>
                <w:sz w:val="16"/>
                <w:szCs w:val="16"/>
              </w:rPr>
            </w:pPr>
            <w:r w:rsidRPr="00143CB7">
              <w:rPr>
                <w:noProof/>
                <w:sz w:val="16"/>
                <w:szCs w:val="16"/>
              </w:rPr>
              <w:pict>
                <v:rect id="Прямоугольник 19" o:spid="_x0000_s2087" style="position:absolute;left:0;text-align:left;margin-left:27.8pt;margin-top:3.4pt;width:23.25pt;height:19.5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w:r>
          </w:p>
        </w:tc>
        <w:tc>
          <w:tcPr>
            <w:tcW w:w="1701" w:type="dxa"/>
          </w:tcPr>
          <w:p w:rsidR="00143CB7" w:rsidRPr="00143CB7" w:rsidRDefault="00143CB7" w:rsidP="00534B52">
            <w:pPr>
              <w:jc w:val="both"/>
              <w:rPr>
                <w:sz w:val="16"/>
                <w:szCs w:val="16"/>
              </w:rPr>
            </w:pPr>
            <w:r w:rsidRPr="00143CB7">
              <w:rPr>
                <w:noProof/>
                <w:sz w:val="16"/>
                <w:szCs w:val="16"/>
              </w:rPr>
              <w:pict>
                <v:rect id="Прямоугольник 20" o:spid="_x0000_s2088" style="position:absolute;left:0;text-align:left;margin-left:24.15pt;margin-top:3.4pt;width:23.25pt;height:19.5pt;z-index:2517022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w:r>
          </w:p>
        </w:tc>
      </w:tr>
      <w:tr w:rsidR="00143CB7" w:rsidRPr="00143CB7" w:rsidTr="00534B52">
        <w:trPr>
          <w:trHeight w:val="616"/>
        </w:trPr>
        <w:tc>
          <w:tcPr>
            <w:tcW w:w="484" w:type="dxa"/>
          </w:tcPr>
          <w:p w:rsidR="00143CB7" w:rsidRPr="00143CB7" w:rsidRDefault="00143CB7" w:rsidP="00534B52">
            <w:pPr>
              <w:rPr>
                <w:sz w:val="16"/>
                <w:szCs w:val="16"/>
              </w:rPr>
            </w:pPr>
            <w:r w:rsidRPr="00143CB7">
              <w:rPr>
                <w:sz w:val="16"/>
                <w:szCs w:val="16"/>
              </w:rPr>
              <w:t>2</w:t>
            </w:r>
          </w:p>
        </w:tc>
        <w:tc>
          <w:tcPr>
            <w:tcW w:w="6315" w:type="dxa"/>
          </w:tcPr>
          <w:p w:rsidR="00143CB7" w:rsidRPr="00143CB7" w:rsidRDefault="00143CB7" w:rsidP="00534B52">
            <w:pPr>
              <w:jc w:val="center"/>
              <w:rPr>
                <w:i/>
                <w:sz w:val="16"/>
                <w:szCs w:val="16"/>
              </w:rPr>
            </w:pPr>
          </w:p>
          <w:p w:rsidR="00143CB7" w:rsidRPr="00143CB7" w:rsidRDefault="00143CB7" w:rsidP="00534B52">
            <w:pPr>
              <w:jc w:val="center"/>
              <w:rPr>
                <w:sz w:val="16"/>
                <w:szCs w:val="16"/>
              </w:rPr>
            </w:pPr>
          </w:p>
        </w:tc>
        <w:tc>
          <w:tcPr>
            <w:tcW w:w="1843" w:type="dxa"/>
          </w:tcPr>
          <w:p w:rsidR="00143CB7" w:rsidRPr="00143CB7" w:rsidRDefault="00143CB7" w:rsidP="00534B52">
            <w:pPr>
              <w:jc w:val="both"/>
              <w:rPr>
                <w:sz w:val="16"/>
                <w:szCs w:val="16"/>
              </w:rPr>
            </w:pPr>
            <w:r w:rsidRPr="00143CB7">
              <w:rPr>
                <w:noProof/>
                <w:sz w:val="16"/>
                <w:szCs w:val="16"/>
              </w:rPr>
              <w:pict>
                <v:rect id="Прямоугольник 21" o:spid="_x0000_s2089" style="position:absolute;left:0;text-align:left;margin-left:27.8pt;margin-top:3.45pt;width:23.25pt;height:19.5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" filled="f" strokecolor="#262626" strokeweight="1pt"/>
              </w:pict>
            </w:r>
          </w:p>
        </w:tc>
        <w:tc>
          <w:tcPr>
            <w:tcW w:w="1701" w:type="dxa"/>
          </w:tcPr>
          <w:p w:rsidR="00143CB7" w:rsidRPr="00143CB7" w:rsidRDefault="00143CB7" w:rsidP="00534B52">
            <w:pPr>
              <w:jc w:val="both"/>
              <w:rPr>
                <w:sz w:val="16"/>
                <w:szCs w:val="16"/>
              </w:rPr>
            </w:pPr>
            <w:r w:rsidRPr="00143CB7">
              <w:rPr>
                <w:noProof/>
                <w:sz w:val="16"/>
                <w:szCs w:val="16"/>
              </w:rPr>
              <w:pict>
                <v:rect id="Прямоугольник 22" o:spid="_x0000_s2090" style="position:absolute;left:0;text-align:left;margin-left:24.15pt;margin-top:3.45pt;width:23.25pt;height:19.5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lK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" filled="f" strokecolor="#262626" strokeweight="1pt"/>
              </w:pict>
            </w:r>
          </w:p>
        </w:tc>
      </w:tr>
      <w:tr w:rsidR="00143CB7" w:rsidRPr="00143CB7" w:rsidTr="00534B52">
        <w:trPr>
          <w:trHeight w:val="683"/>
        </w:trPr>
        <w:tc>
          <w:tcPr>
            <w:tcW w:w="484" w:type="dxa"/>
          </w:tcPr>
          <w:p w:rsidR="00143CB7" w:rsidRPr="00143CB7" w:rsidRDefault="00143CB7" w:rsidP="00534B52">
            <w:pPr>
              <w:rPr>
                <w:sz w:val="16"/>
                <w:szCs w:val="16"/>
              </w:rPr>
            </w:pPr>
            <w:r w:rsidRPr="00143CB7">
              <w:rPr>
                <w:sz w:val="16"/>
                <w:szCs w:val="16"/>
              </w:rPr>
              <w:t>3</w:t>
            </w:r>
          </w:p>
        </w:tc>
        <w:tc>
          <w:tcPr>
            <w:tcW w:w="6315" w:type="dxa"/>
            <w:tcBorders>
              <w:bottom w:val="single" w:sz="4" w:space="0" w:color="auto"/>
            </w:tcBorders>
          </w:tcPr>
          <w:p w:rsidR="00143CB7" w:rsidRPr="00143CB7" w:rsidRDefault="00143CB7" w:rsidP="00534B52">
            <w:pPr>
              <w:jc w:val="center"/>
              <w:rPr>
                <w:i/>
                <w:sz w:val="16"/>
                <w:szCs w:val="16"/>
              </w:rPr>
            </w:pPr>
          </w:p>
          <w:p w:rsidR="00143CB7" w:rsidRPr="00143CB7" w:rsidRDefault="00143CB7" w:rsidP="00534B52">
            <w:pPr>
              <w:jc w:val="center"/>
              <w:rPr>
                <w:sz w:val="16"/>
                <w:szCs w:val="16"/>
              </w:rPr>
            </w:pPr>
          </w:p>
        </w:tc>
        <w:tc>
          <w:tcPr>
            <w:tcW w:w="1843" w:type="dxa"/>
            <w:tcBorders>
              <w:bottom w:val="single" w:sz="4" w:space="0" w:color="auto"/>
            </w:tcBorders>
          </w:tcPr>
          <w:p w:rsidR="00143CB7" w:rsidRPr="00143CB7" w:rsidRDefault="00143CB7" w:rsidP="00534B52">
            <w:pPr>
              <w:jc w:val="both"/>
              <w:rPr>
                <w:sz w:val="16"/>
                <w:szCs w:val="16"/>
              </w:rPr>
            </w:pPr>
            <w:r w:rsidRPr="00143CB7">
              <w:rPr>
                <w:noProof/>
                <w:sz w:val="16"/>
                <w:szCs w:val="16"/>
              </w:rPr>
              <w:pict>
                <v:rect id="Прямоугольник 23" o:spid="_x0000_s2091" style="position:absolute;left:0;text-align:left;margin-left:27.8pt;margin-top:5.9pt;width:23.25pt;height:19.5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" filled="f" strokecolor="#262626" strokeweight="1pt"/>
              </w:pict>
            </w:r>
          </w:p>
        </w:tc>
        <w:tc>
          <w:tcPr>
            <w:tcW w:w="1701" w:type="dxa"/>
            <w:tcBorders>
              <w:bottom w:val="single" w:sz="4" w:space="0" w:color="auto"/>
            </w:tcBorders>
          </w:tcPr>
          <w:p w:rsidR="00143CB7" w:rsidRPr="00143CB7" w:rsidRDefault="00143CB7" w:rsidP="00534B52">
            <w:pPr>
              <w:jc w:val="both"/>
              <w:rPr>
                <w:sz w:val="16"/>
                <w:szCs w:val="16"/>
              </w:rPr>
            </w:pPr>
            <w:r w:rsidRPr="00143CB7">
              <w:rPr>
                <w:noProof/>
                <w:sz w:val="16"/>
                <w:szCs w:val="16"/>
              </w:rPr>
              <w:pict>
                <v:rect id="Прямоугольник 24" o:spid="_x0000_s2092" style="position:absolute;left:0;text-align:left;margin-left:24.9pt;margin-top:4.4pt;width:23.25pt;height:19.5pt;z-index:2517063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ao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" filled="f" strokecolor="#262626" strokeweight="1pt"/>
              </w:pict>
            </w:r>
          </w:p>
        </w:tc>
      </w:tr>
      <w:tr w:rsidR="00143CB7" w:rsidRPr="00143CB7" w:rsidTr="00534B52">
        <w:trPr>
          <w:trHeight w:val="514"/>
        </w:trPr>
        <w:tc>
          <w:tcPr>
            <w:tcW w:w="484" w:type="dxa"/>
          </w:tcPr>
          <w:p w:rsidR="00143CB7" w:rsidRPr="00143CB7" w:rsidRDefault="00143CB7" w:rsidP="00534B52">
            <w:pPr>
              <w:rPr>
                <w:sz w:val="16"/>
                <w:szCs w:val="16"/>
              </w:rPr>
            </w:pPr>
            <w:r w:rsidRPr="00143CB7">
              <w:rPr>
                <w:sz w:val="16"/>
                <w:szCs w:val="16"/>
              </w:rPr>
              <w:t>4</w:t>
            </w:r>
          </w:p>
          <w:p w:rsidR="00143CB7" w:rsidRPr="00143CB7" w:rsidRDefault="00143CB7" w:rsidP="00534B52">
            <w:pPr>
              <w:rPr>
                <w:sz w:val="16"/>
                <w:szCs w:val="16"/>
              </w:rPr>
            </w:pPr>
          </w:p>
        </w:tc>
        <w:tc>
          <w:tcPr>
            <w:tcW w:w="9859" w:type="dxa"/>
            <w:gridSpan w:val="3"/>
          </w:tcPr>
          <w:p w:rsidR="00143CB7" w:rsidRPr="00143CB7" w:rsidRDefault="00143CB7" w:rsidP="00534B52">
            <w:pPr>
              <w:jc w:val="both"/>
              <w:rPr>
                <w:sz w:val="16"/>
                <w:szCs w:val="16"/>
              </w:rPr>
            </w:pPr>
            <w:r w:rsidRPr="00143CB7">
              <w:rPr>
                <w:sz w:val="16"/>
                <w:szCs w:val="16"/>
              </w:rPr>
              <w:t>Ваш вариант:_________________________________________________________</w:t>
            </w:r>
          </w:p>
        </w:tc>
      </w:tr>
    </w:tbl>
    <w:p w:rsidR="00143CB7" w:rsidRPr="00143CB7" w:rsidRDefault="00143CB7" w:rsidP="00143CB7">
      <w:pPr>
        <w:contextualSpacing/>
        <w:rPr>
          <w:sz w:val="16"/>
          <w:szCs w:val="16"/>
        </w:rPr>
      </w:pPr>
    </w:p>
    <w:p w:rsidR="00143CB7" w:rsidRPr="00143CB7" w:rsidRDefault="00143CB7" w:rsidP="00143CB7">
      <w:pPr>
        <w:ind w:right="-142"/>
        <w:contextualSpacing/>
        <w:rPr>
          <w:sz w:val="16"/>
          <w:szCs w:val="16"/>
        </w:rPr>
      </w:pPr>
      <w:r w:rsidRPr="00143CB7">
        <w:rPr>
          <w:sz w:val="16"/>
          <w:szCs w:val="16"/>
        </w:rPr>
        <w:t xml:space="preserve">                                                                                          _______________________ (_______________________)</w:t>
      </w:r>
    </w:p>
    <w:p w:rsidR="00143CB7" w:rsidRPr="00143CB7" w:rsidRDefault="00143CB7" w:rsidP="00143CB7">
      <w:pPr>
        <w:contextualSpacing/>
        <w:jc w:val="center"/>
        <w:rPr>
          <w:sz w:val="16"/>
          <w:szCs w:val="16"/>
        </w:rPr>
      </w:pPr>
      <w:r w:rsidRPr="00143CB7">
        <w:rPr>
          <w:sz w:val="16"/>
          <w:szCs w:val="16"/>
        </w:rPr>
        <w:t xml:space="preserve">                                                                              подпись                            расшифровка     </w:t>
      </w:r>
    </w:p>
    <w:p w:rsidR="00143CB7" w:rsidRPr="00143CB7" w:rsidRDefault="00143CB7" w:rsidP="00143CB7">
      <w:pPr>
        <w:contextualSpacing/>
        <w:rPr>
          <w:sz w:val="16"/>
          <w:szCs w:val="16"/>
        </w:rPr>
      </w:pPr>
    </w:p>
    <w:p w:rsidR="00143CB7" w:rsidRPr="00143CB7" w:rsidRDefault="00143CB7" w:rsidP="00143CB7">
      <w:pPr>
        <w:contextualSpacing/>
        <w:rPr>
          <w:sz w:val="16"/>
          <w:szCs w:val="16"/>
        </w:rPr>
      </w:pPr>
      <w:r w:rsidRPr="00143CB7">
        <w:rPr>
          <w:sz w:val="16"/>
          <w:szCs w:val="16"/>
        </w:rPr>
        <w:t>1. Поставьте любой знак в пустом квадрате справа от вопроса</w:t>
      </w:r>
    </w:p>
    <w:p w:rsidR="00143CB7" w:rsidRPr="00143CB7" w:rsidRDefault="00143CB7" w:rsidP="00143CB7">
      <w:pPr>
        <w:contextualSpacing/>
        <w:rPr>
          <w:sz w:val="16"/>
          <w:szCs w:val="16"/>
        </w:rPr>
      </w:pPr>
      <w:r w:rsidRPr="00143CB7">
        <w:rPr>
          <w:sz w:val="16"/>
          <w:szCs w:val="16"/>
        </w:rPr>
        <w:t>2. Опросный лист, не заверенный подписью, считается недействительным</w:t>
      </w:r>
    </w:p>
    <w:p w:rsidR="00143CB7" w:rsidRPr="00143CB7" w:rsidRDefault="00143CB7" w:rsidP="00143CB7">
      <w:pPr>
        <w:contextualSpacing/>
        <w:rPr>
          <w:sz w:val="16"/>
          <w:szCs w:val="16"/>
        </w:rPr>
      </w:pPr>
      <w:r w:rsidRPr="00143CB7">
        <w:rPr>
          <w:sz w:val="16"/>
          <w:szCs w:val="16"/>
        </w:rPr>
        <w:t xml:space="preserve">3. Заполнение части 1 в Опросном листе является добровольным </w:t>
      </w:r>
    </w:p>
    <w:p w:rsidR="00143CB7" w:rsidRPr="00143CB7" w:rsidRDefault="00143CB7" w:rsidP="00143CB7">
      <w:pPr>
        <w:ind w:right="-144"/>
        <w:jc w:val="both"/>
        <w:rPr>
          <w:sz w:val="16"/>
          <w:szCs w:val="16"/>
        </w:rPr>
      </w:pPr>
    </w:p>
    <w:p w:rsidR="00143CB7" w:rsidRPr="00143CB7" w:rsidRDefault="00143CB7" w:rsidP="00143CB7">
      <w:pPr>
        <w:jc w:val="center"/>
        <w:rPr>
          <w:b/>
          <w:sz w:val="16"/>
          <w:szCs w:val="16"/>
        </w:rPr>
      </w:pPr>
    </w:p>
    <w:p w:rsidR="00143CB7" w:rsidRPr="00143CB7" w:rsidRDefault="00143CB7" w:rsidP="00143CB7">
      <w:pPr>
        <w:jc w:val="center"/>
        <w:rPr>
          <w:b/>
          <w:sz w:val="16"/>
          <w:szCs w:val="16"/>
        </w:rPr>
      </w:pPr>
    </w:p>
    <w:p w:rsidR="00143CB7" w:rsidRPr="00143CB7" w:rsidRDefault="00143CB7" w:rsidP="00143CB7">
      <w:pPr>
        <w:jc w:val="center"/>
        <w:rPr>
          <w:b/>
          <w:sz w:val="16"/>
          <w:szCs w:val="16"/>
        </w:rPr>
      </w:pPr>
    </w:p>
    <w:p w:rsidR="00143CB7" w:rsidRPr="00143CB7" w:rsidRDefault="00143CB7" w:rsidP="00143CB7">
      <w:pPr>
        <w:jc w:val="center"/>
        <w:rPr>
          <w:b/>
          <w:sz w:val="16"/>
          <w:szCs w:val="16"/>
        </w:rPr>
      </w:pPr>
    </w:p>
    <w:p w:rsidR="00143CB7" w:rsidRPr="00143CB7" w:rsidRDefault="00143CB7" w:rsidP="00143CB7">
      <w:pPr>
        <w:jc w:val="center"/>
        <w:rPr>
          <w:b/>
          <w:sz w:val="16"/>
          <w:szCs w:val="16"/>
        </w:rPr>
      </w:pPr>
    </w:p>
    <w:p w:rsidR="00143CB7" w:rsidRPr="00143CB7" w:rsidRDefault="00143CB7" w:rsidP="00143CB7">
      <w:pPr>
        <w:ind w:right="-110"/>
        <w:jc w:val="right"/>
        <w:rPr>
          <w:sz w:val="16"/>
          <w:szCs w:val="16"/>
        </w:rPr>
      </w:pPr>
      <w:r w:rsidRPr="00143CB7">
        <w:rPr>
          <w:sz w:val="16"/>
          <w:szCs w:val="16"/>
        </w:rPr>
        <w:t>Приложение 2</w:t>
      </w:r>
    </w:p>
    <w:p w:rsidR="00143CB7" w:rsidRPr="00143CB7" w:rsidRDefault="00143CB7" w:rsidP="00143CB7">
      <w:pPr>
        <w:ind w:right="-110"/>
        <w:jc w:val="right"/>
        <w:rPr>
          <w:sz w:val="16"/>
          <w:szCs w:val="16"/>
        </w:rPr>
      </w:pPr>
      <w:r w:rsidRPr="00143CB7">
        <w:rPr>
          <w:sz w:val="16"/>
          <w:szCs w:val="16"/>
        </w:rPr>
        <w:t xml:space="preserve">к Решению Совета Депутатов </w:t>
      </w:r>
    </w:p>
    <w:p w:rsidR="00143CB7" w:rsidRPr="00143CB7" w:rsidRDefault="00143CB7" w:rsidP="00143CB7">
      <w:pPr>
        <w:ind w:right="-110"/>
        <w:jc w:val="right"/>
        <w:rPr>
          <w:sz w:val="16"/>
          <w:szCs w:val="16"/>
        </w:rPr>
      </w:pPr>
      <w:r w:rsidRPr="00143CB7">
        <w:rPr>
          <w:sz w:val="16"/>
          <w:szCs w:val="16"/>
        </w:rPr>
        <w:t xml:space="preserve">Чумаковского сельсовета </w:t>
      </w:r>
    </w:p>
    <w:p w:rsidR="00143CB7" w:rsidRPr="00143CB7" w:rsidRDefault="00143CB7" w:rsidP="00143CB7">
      <w:pPr>
        <w:ind w:right="-110"/>
        <w:jc w:val="right"/>
        <w:rPr>
          <w:sz w:val="16"/>
          <w:szCs w:val="16"/>
        </w:rPr>
      </w:pPr>
      <w:r w:rsidRPr="00143CB7">
        <w:rPr>
          <w:sz w:val="16"/>
          <w:szCs w:val="16"/>
        </w:rPr>
        <w:t xml:space="preserve">Куйбышевского района </w:t>
      </w:r>
    </w:p>
    <w:p w:rsidR="00143CB7" w:rsidRPr="00143CB7" w:rsidRDefault="00143CB7" w:rsidP="00143CB7">
      <w:pPr>
        <w:ind w:right="-110"/>
        <w:jc w:val="right"/>
        <w:rPr>
          <w:sz w:val="16"/>
          <w:szCs w:val="16"/>
        </w:rPr>
      </w:pPr>
      <w:r w:rsidRPr="00143CB7">
        <w:rPr>
          <w:sz w:val="16"/>
          <w:szCs w:val="16"/>
        </w:rPr>
        <w:t>Новосибирской области</w:t>
      </w:r>
    </w:p>
    <w:p w:rsidR="00143CB7" w:rsidRPr="00143CB7" w:rsidRDefault="00143CB7" w:rsidP="00143CB7">
      <w:pPr>
        <w:jc w:val="right"/>
        <w:rPr>
          <w:b/>
          <w:sz w:val="16"/>
          <w:szCs w:val="16"/>
        </w:rPr>
      </w:pPr>
      <w:r w:rsidRPr="00143CB7">
        <w:rPr>
          <w:sz w:val="16"/>
          <w:szCs w:val="16"/>
        </w:rPr>
        <w:t>от 27.06.2022 г. № 5</w:t>
      </w:r>
    </w:p>
    <w:p w:rsidR="00143CB7" w:rsidRPr="00143CB7" w:rsidRDefault="00143CB7" w:rsidP="00143CB7">
      <w:pPr>
        <w:jc w:val="center"/>
        <w:rPr>
          <w:b/>
          <w:sz w:val="16"/>
          <w:szCs w:val="16"/>
        </w:rPr>
      </w:pPr>
    </w:p>
    <w:p w:rsidR="00143CB7" w:rsidRPr="00143CB7" w:rsidRDefault="00143CB7" w:rsidP="00143CB7">
      <w:pPr>
        <w:jc w:val="center"/>
        <w:rPr>
          <w:b/>
          <w:sz w:val="16"/>
          <w:szCs w:val="16"/>
        </w:rPr>
      </w:pPr>
      <w:r w:rsidRPr="00143CB7">
        <w:rPr>
          <w:b/>
          <w:sz w:val="16"/>
          <w:szCs w:val="16"/>
        </w:rPr>
        <w:t>Методика</w:t>
      </w:r>
    </w:p>
    <w:p w:rsidR="00143CB7" w:rsidRPr="00143CB7" w:rsidRDefault="00143CB7" w:rsidP="00143CB7">
      <w:pPr>
        <w:jc w:val="center"/>
        <w:rPr>
          <w:i/>
          <w:sz w:val="16"/>
          <w:szCs w:val="16"/>
        </w:rPr>
      </w:pPr>
      <w:r w:rsidRPr="00143CB7">
        <w:rPr>
          <w:sz w:val="16"/>
          <w:szCs w:val="16"/>
        </w:rPr>
        <w:t xml:space="preserve">проведения опроса граждан о выборе проекта для участия в конкурсном отборе инициативных проектов </w:t>
      </w:r>
    </w:p>
    <w:p w:rsidR="00143CB7" w:rsidRPr="00143CB7" w:rsidRDefault="00143CB7" w:rsidP="00143CB7">
      <w:pPr>
        <w:jc w:val="center"/>
        <w:rPr>
          <w:b/>
          <w:sz w:val="16"/>
          <w:szCs w:val="16"/>
        </w:rPr>
      </w:pPr>
      <w:r w:rsidRPr="00143CB7">
        <w:rPr>
          <w:b/>
          <w:sz w:val="16"/>
          <w:szCs w:val="16"/>
        </w:rPr>
        <w:t>1. Общие положения</w:t>
      </w:r>
    </w:p>
    <w:p w:rsidR="00143CB7" w:rsidRPr="00143CB7" w:rsidRDefault="00143CB7" w:rsidP="00143CB7">
      <w:pPr>
        <w:pStyle w:val="a8"/>
        <w:jc w:val="both"/>
        <w:rPr>
          <w:b/>
          <w:sz w:val="16"/>
          <w:szCs w:val="16"/>
        </w:rPr>
      </w:pPr>
    </w:p>
    <w:p w:rsidR="00143CB7" w:rsidRPr="00143CB7" w:rsidRDefault="00143CB7" w:rsidP="00143CB7">
      <w:pPr>
        <w:jc w:val="both"/>
        <w:rPr>
          <w:sz w:val="16"/>
          <w:szCs w:val="16"/>
        </w:rPr>
      </w:pPr>
      <w:r w:rsidRPr="00143CB7">
        <w:rPr>
          <w:sz w:val="16"/>
          <w:szCs w:val="16"/>
        </w:rPr>
        <w:t>1.1. Настоящая методика проведения опроса граждан о выборе проекта для участия в конкурсном отборе инициативных проектов, на территории Чумаковского сельсовета Куйбышевского района Новосибирской области</w:t>
      </w:r>
    </w:p>
    <w:p w:rsidR="00143CB7" w:rsidRPr="00143CB7" w:rsidRDefault="00143CB7" w:rsidP="00143CB7">
      <w:pPr>
        <w:ind w:firstLine="709"/>
        <w:jc w:val="both"/>
        <w:rPr>
          <w:sz w:val="16"/>
          <w:szCs w:val="16"/>
        </w:rPr>
      </w:pPr>
      <w:r w:rsidRPr="00143CB7">
        <w:rPr>
          <w:sz w:val="16"/>
          <w:szCs w:val="16"/>
        </w:rPr>
        <w:t xml:space="preserve">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143CB7" w:rsidRPr="00143CB7" w:rsidRDefault="00143CB7" w:rsidP="00143CB7">
      <w:pPr>
        <w:ind w:firstLine="709"/>
        <w:jc w:val="both"/>
        <w:rPr>
          <w:sz w:val="16"/>
          <w:szCs w:val="16"/>
        </w:rPr>
      </w:pPr>
      <w:r w:rsidRPr="00143CB7">
        <w:rPr>
          <w:sz w:val="16"/>
          <w:szCs w:val="16"/>
        </w:rPr>
        <w:t>1.2. Опрос граждан проводится:</w:t>
      </w:r>
    </w:p>
    <w:p w:rsidR="00143CB7" w:rsidRPr="00143CB7" w:rsidRDefault="00143CB7" w:rsidP="00143CB7">
      <w:pPr>
        <w:jc w:val="both"/>
        <w:rPr>
          <w:sz w:val="16"/>
          <w:szCs w:val="16"/>
        </w:rPr>
      </w:pPr>
      <w:r w:rsidRPr="00143CB7">
        <w:rPr>
          <w:sz w:val="16"/>
          <w:szCs w:val="16"/>
        </w:rPr>
        <w:t>– по вопросам местного значения Чумаковского сельсовета Куйбышевского района Новосибирской области;</w:t>
      </w:r>
    </w:p>
    <w:p w:rsidR="00143CB7" w:rsidRPr="00143CB7" w:rsidRDefault="00143CB7" w:rsidP="00143CB7">
      <w:pPr>
        <w:jc w:val="both"/>
        <w:rPr>
          <w:sz w:val="16"/>
          <w:szCs w:val="16"/>
        </w:rPr>
      </w:pPr>
      <w:r w:rsidRPr="00143CB7">
        <w:rPr>
          <w:sz w:val="16"/>
          <w:szCs w:val="16"/>
        </w:rPr>
        <w:t>– для определения возможных социально значимых проектов для участия в конкурсном отборе инициативных проектов и выявления наиболее приоритетных из них на территории Чумаковского сельсовета Куйбышевского района Новосибирской области.</w:t>
      </w:r>
    </w:p>
    <w:p w:rsidR="00143CB7" w:rsidRPr="00143CB7" w:rsidRDefault="00143CB7" w:rsidP="00143CB7">
      <w:pPr>
        <w:jc w:val="both"/>
        <w:rPr>
          <w:sz w:val="16"/>
          <w:szCs w:val="16"/>
        </w:rPr>
      </w:pPr>
      <w:r w:rsidRPr="00143CB7">
        <w:rPr>
          <w:sz w:val="16"/>
          <w:szCs w:val="16"/>
        </w:rPr>
        <w:t>1.3. Организатором проведения опроса граждан является Администрация Чумаковского сельсовета Куйбышевского района Новосибирской области.</w:t>
      </w:r>
    </w:p>
    <w:p w:rsidR="00143CB7" w:rsidRPr="00143CB7" w:rsidRDefault="00143CB7" w:rsidP="00143CB7">
      <w:pPr>
        <w:jc w:val="both"/>
        <w:rPr>
          <w:sz w:val="16"/>
          <w:szCs w:val="16"/>
        </w:rPr>
      </w:pPr>
      <w:r w:rsidRPr="00143CB7">
        <w:rPr>
          <w:sz w:val="16"/>
          <w:szCs w:val="16"/>
        </w:rPr>
        <w:t>1.4. Организатор проведения опроса граждан на основании решения Совета депутатов Чумаковского сельсовета Куйбышевского района Новосибирской области</w:t>
      </w:r>
    </w:p>
    <w:p w:rsidR="00143CB7" w:rsidRPr="00143CB7" w:rsidRDefault="00143CB7" w:rsidP="00143CB7">
      <w:pPr>
        <w:ind w:firstLine="708"/>
        <w:jc w:val="both"/>
        <w:rPr>
          <w:sz w:val="16"/>
          <w:szCs w:val="16"/>
        </w:rPr>
      </w:pPr>
      <w:r w:rsidRPr="00143CB7">
        <w:rPr>
          <w:sz w:val="16"/>
          <w:szCs w:val="16"/>
        </w:rPr>
        <w:t>о назначении опроса граждан:</w:t>
      </w:r>
    </w:p>
    <w:p w:rsidR="00143CB7" w:rsidRPr="00143CB7" w:rsidRDefault="00143CB7" w:rsidP="00143CB7">
      <w:pPr>
        <w:ind w:firstLine="708"/>
        <w:jc w:val="both"/>
        <w:rPr>
          <w:sz w:val="16"/>
          <w:szCs w:val="16"/>
        </w:rPr>
      </w:pPr>
      <w:r w:rsidRPr="00143CB7">
        <w:rPr>
          <w:sz w:val="16"/>
          <w:szCs w:val="16"/>
        </w:rPr>
        <w:t>– организует проведение опроса граждан;</w:t>
      </w:r>
    </w:p>
    <w:p w:rsidR="00143CB7" w:rsidRPr="00143CB7" w:rsidRDefault="00143CB7" w:rsidP="00143CB7">
      <w:pPr>
        <w:ind w:firstLine="708"/>
        <w:jc w:val="both"/>
        <w:rPr>
          <w:sz w:val="16"/>
          <w:szCs w:val="16"/>
        </w:rPr>
      </w:pPr>
      <w:r w:rsidRPr="00143CB7">
        <w:rPr>
          <w:sz w:val="16"/>
          <w:szCs w:val="16"/>
        </w:rPr>
        <w:t>– устанавливает дату и время проведения опроса граждан;</w:t>
      </w:r>
    </w:p>
    <w:p w:rsidR="00143CB7" w:rsidRPr="00143CB7" w:rsidRDefault="00143CB7" w:rsidP="00143CB7">
      <w:pPr>
        <w:ind w:firstLine="708"/>
        <w:jc w:val="both"/>
        <w:rPr>
          <w:sz w:val="16"/>
          <w:szCs w:val="16"/>
        </w:rPr>
      </w:pPr>
      <w:r w:rsidRPr="00143CB7">
        <w:rPr>
          <w:sz w:val="16"/>
          <w:szCs w:val="16"/>
        </w:rPr>
        <w:t>– проводит опрос граждан;</w:t>
      </w:r>
    </w:p>
    <w:p w:rsidR="00143CB7" w:rsidRPr="00143CB7" w:rsidRDefault="00143CB7" w:rsidP="00143CB7">
      <w:pPr>
        <w:ind w:firstLine="708"/>
        <w:jc w:val="both"/>
        <w:rPr>
          <w:sz w:val="16"/>
          <w:szCs w:val="16"/>
        </w:rPr>
      </w:pPr>
      <w:r w:rsidRPr="00143CB7">
        <w:rPr>
          <w:sz w:val="16"/>
          <w:szCs w:val="16"/>
        </w:rPr>
        <w:t>– подводит итоги проведенного опроса граждан;</w:t>
      </w:r>
    </w:p>
    <w:p w:rsidR="00143CB7" w:rsidRPr="00143CB7" w:rsidRDefault="00143CB7" w:rsidP="00143CB7">
      <w:pPr>
        <w:ind w:firstLine="708"/>
        <w:jc w:val="both"/>
        <w:rPr>
          <w:sz w:val="16"/>
          <w:szCs w:val="16"/>
        </w:rPr>
      </w:pPr>
      <w:r w:rsidRPr="00143CB7">
        <w:rPr>
          <w:sz w:val="16"/>
          <w:szCs w:val="16"/>
        </w:rPr>
        <w:t>– осуществляет иные полномочия в соответствии с настоящей Методикой.</w:t>
      </w:r>
    </w:p>
    <w:p w:rsidR="00143CB7" w:rsidRPr="00143CB7" w:rsidRDefault="00143CB7" w:rsidP="00143CB7">
      <w:pPr>
        <w:jc w:val="both"/>
        <w:rPr>
          <w:sz w:val="16"/>
          <w:szCs w:val="16"/>
        </w:rPr>
      </w:pPr>
      <w:r w:rsidRPr="00143CB7">
        <w:rPr>
          <w:sz w:val="16"/>
          <w:szCs w:val="16"/>
        </w:rPr>
        <w:t>1.5. Опрос граждан проводится на всей территории Чумаковского сельсовета Куйбышевского района Новосибирской области.</w:t>
      </w:r>
    </w:p>
    <w:p w:rsidR="00143CB7" w:rsidRPr="00143CB7" w:rsidRDefault="00143CB7" w:rsidP="00143CB7">
      <w:pPr>
        <w:jc w:val="both"/>
        <w:rPr>
          <w:sz w:val="16"/>
          <w:szCs w:val="16"/>
        </w:rPr>
      </w:pPr>
      <w:r w:rsidRPr="00143CB7">
        <w:rPr>
          <w:sz w:val="16"/>
          <w:szCs w:val="16"/>
        </w:rPr>
        <w:t>1.6. В опросе граждан имеют право участвовать жители Чумаковского сельсовета Куйбышевского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143CB7" w:rsidRPr="00143CB7" w:rsidRDefault="00143CB7" w:rsidP="00143CB7">
      <w:pPr>
        <w:ind w:firstLine="708"/>
        <w:jc w:val="both"/>
        <w:rPr>
          <w:sz w:val="16"/>
          <w:szCs w:val="16"/>
        </w:rPr>
      </w:pPr>
      <w:r w:rsidRPr="00143CB7">
        <w:rPr>
          <w:sz w:val="16"/>
          <w:szCs w:val="16"/>
        </w:rPr>
        <w:lastRenderedPageBreak/>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143CB7" w:rsidRPr="00143CB7" w:rsidRDefault="00143CB7" w:rsidP="00143CB7">
      <w:pPr>
        <w:ind w:firstLine="708"/>
        <w:jc w:val="both"/>
        <w:rPr>
          <w:sz w:val="16"/>
          <w:szCs w:val="16"/>
        </w:rPr>
      </w:pPr>
      <w:r w:rsidRPr="00143CB7">
        <w:rPr>
          <w:sz w:val="16"/>
          <w:szCs w:val="16"/>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143CB7" w:rsidRPr="00143CB7" w:rsidRDefault="00143CB7" w:rsidP="00143CB7">
      <w:pPr>
        <w:jc w:val="both"/>
        <w:rPr>
          <w:sz w:val="16"/>
          <w:szCs w:val="16"/>
        </w:rPr>
      </w:pPr>
      <w:r w:rsidRPr="00143CB7">
        <w:rPr>
          <w:sz w:val="16"/>
          <w:szCs w:val="16"/>
        </w:rPr>
        <w:t>1.9. Мнение граждан, проживающих на территории Чумаковского сельсовета Куйбышевского района Новосибирской области, выявленное в ходе проведения опроса носит для органов местного самоуправления рекомендательный характер.</w:t>
      </w: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r w:rsidRPr="00143CB7">
        <w:rPr>
          <w:sz w:val="16"/>
          <w:szCs w:val="16"/>
        </w:rPr>
        <w:t>1.10. Содержание вопроса, выносимого на обсуждение, не должно противоречить действующему законодательству и муниципальным правовым актам.</w:t>
      </w:r>
    </w:p>
    <w:p w:rsidR="00143CB7" w:rsidRPr="00143CB7" w:rsidRDefault="00143CB7" w:rsidP="00143CB7">
      <w:pPr>
        <w:jc w:val="both"/>
        <w:rPr>
          <w:sz w:val="16"/>
          <w:szCs w:val="16"/>
        </w:rPr>
      </w:pPr>
    </w:p>
    <w:p w:rsidR="00143CB7" w:rsidRPr="00143CB7" w:rsidRDefault="00143CB7" w:rsidP="00143CB7">
      <w:pPr>
        <w:ind w:firstLine="708"/>
        <w:jc w:val="center"/>
        <w:rPr>
          <w:b/>
          <w:sz w:val="16"/>
          <w:szCs w:val="16"/>
        </w:rPr>
      </w:pPr>
      <w:r w:rsidRPr="00143CB7">
        <w:rPr>
          <w:b/>
          <w:sz w:val="16"/>
          <w:szCs w:val="16"/>
        </w:rPr>
        <w:t>2. Порядок назначения опроса граждан</w:t>
      </w:r>
    </w:p>
    <w:p w:rsidR="00143CB7" w:rsidRPr="00143CB7" w:rsidRDefault="00143CB7" w:rsidP="00143CB7">
      <w:pPr>
        <w:jc w:val="both"/>
        <w:rPr>
          <w:sz w:val="16"/>
          <w:szCs w:val="16"/>
        </w:rPr>
      </w:pPr>
    </w:p>
    <w:p w:rsidR="00143CB7" w:rsidRPr="00143CB7" w:rsidRDefault="00143CB7" w:rsidP="00143CB7">
      <w:pPr>
        <w:ind w:firstLine="708"/>
        <w:jc w:val="both"/>
        <w:rPr>
          <w:sz w:val="16"/>
          <w:szCs w:val="16"/>
        </w:rPr>
      </w:pPr>
      <w:r w:rsidRPr="00143CB7">
        <w:rPr>
          <w:sz w:val="16"/>
          <w:szCs w:val="16"/>
        </w:rPr>
        <w:t>2.1. Опрос граждан проводится методом:</w:t>
      </w:r>
    </w:p>
    <w:p w:rsidR="00143CB7" w:rsidRPr="00143CB7" w:rsidRDefault="00143CB7" w:rsidP="00143CB7">
      <w:pPr>
        <w:ind w:firstLine="708"/>
        <w:jc w:val="both"/>
        <w:rPr>
          <w:sz w:val="16"/>
          <w:szCs w:val="16"/>
        </w:rPr>
      </w:pPr>
      <w:r w:rsidRPr="00143CB7">
        <w:rPr>
          <w:sz w:val="16"/>
          <w:szCs w:val="16"/>
        </w:rPr>
        <w:t>– анкетирования в течение установленного периода с обобщением полученных данных;</w:t>
      </w:r>
    </w:p>
    <w:p w:rsidR="00143CB7" w:rsidRPr="00143CB7" w:rsidRDefault="00143CB7" w:rsidP="00143CB7">
      <w:pPr>
        <w:ind w:firstLine="708"/>
        <w:jc w:val="both"/>
        <w:rPr>
          <w:sz w:val="16"/>
          <w:szCs w:val="16"/>
        </w:rPr>
      </w:pPr>
      <w:r w:rsidRPr="00143CB7">
        <w:rPr>
          <w:sz w:val="16"/>
          <w:szCs w:val="16"/>
        </w:rPr>
        <w:t>– поименного голосования в течени</w:t>
      </w:r>
      <w:proofErr w:type="gramStart"/>
      <w:r w:rsidRPr="00143CB7">
        <w:rPr>
          <w:sz w:val="16"/>
          <w:szCs w:val="16"/>
        </w:rPr>
        <w:t>и</w:t>
      </w:r>
      <w:proofErr w:type="gramEnd"/>
      <w:r w:rsidRPr="00143CB7">
        <w:rPr>
          <w:sz w:val="16"/>
          <w:szCs w:val="16"/>
        </w:rPr>
        <w:t xml:space="preserve"> установленного периода с обобщением полученных данных </w:t>
      </w:r>
    </w:p>
    <w:p w:rsidR="00143CB7" w:rsidRPr="00143CB7" w:rsidRDefault="00143CB7" w:rsidP="00143CB7">
      <w:pPr>
        <w:ind w:firstLine="708"/>
        <w:jc w:val="both"/>
        <w:rPr>
          <w:sz w:val="16"/>
          <w:szCs w:val="16"/>
        </w:rPr>
      </w:pPr>
      <w:r w:rsidRPr="00143CB7">
        <w:rPr>
          <w:sz w:val="16"/>
          <w:szCs w:val="16"/>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143CB7" w:rsidRPr="00143CB7" w:rsidRDefault="00143CB7" w:rsidP="00143CB7">
      <w:pPr>
        <w:ind w:firstLine="708"/>
        <w:jc w:val="both"/>
        <w:rPr>
          <w:sz w:val="16"/>
          <w:szCs w:val="16"/>
        </w:rPr>
      </w:pPr>
      <w:r w:rsidRPr="00143CB7">
        <w:rPr>
          <w:sz w:val="16"/>
          <w:szCs w:val="16"/>
        </w:rPr>
        <w:t>2.3. Опрос граждан по вопросам местного значения проводится по инициативе Совета депутатов.</w:t>
      </w:r>
    </w:p>
    <w:p w:rsidR="00143CB7" w:rsidRPr="00143CB7" w:rsidRDefault="00143CB7" w:rsidP="00143CB7">
      <w:pPr>
        <w:jc w:val="both"/>
        <w:rPr>
          <w:sz w:val="16"/>
          <w:szCs w:val="16"/>
        </w:rPr>
      </w:pPr>
      <w:r w:rsidRPr="00143CB7">
        <w:rPr>
          <w:sz w:val="16"/>
          <w:szCs w:val="16"/>
        </w:rPr>
        <w:t>2.4. Решение о назначении опроса граждан принимается Советом депутатов Чумаковского сельсовета Куйбышевского района Новосибирской области. В решении о назначении опроса граждан устанавливаются:</w:t>
      </w:r>
    </w:p>
    <w:p w:rsidR="00143CB7" w:rsidRPr="00143CB7" w:rsidRDefault="00143CB7" w:rsidP="00143CB7">
      <w:pPr>
        <w:ind w:firstLine="708"/>
        <w:jc w:val="both"/>
        <w:rPr>
          <w:sz w:val="16"/>
          <w:szCs w:val="16"/>
        </w:rPr>
      </w:pPr>
      <w:r w:rsidRPr="00143CB7">
        <w:rPr>
          <w:sz w:val="16"/>
          <w:szCs w:val="16"/>
        </w:rPr>
        <w:t>– обоснование необходимости проведения опроса;</w:t>
      </w:r>
    </w:p>
    <w:p w:rsidR="00143CB7" w:rsidRPr="00143CB7" w:rsidRDefault="00143CB7" w:rsidP="00143CB7">
      <w:pPr>
        <w:ind w:firstLine="708"/>
        <w:jc w:val="both"/>
        <w:rPr>
          <w:sz w:val="16"/>
          <w:szCs w:val="16"/>
        </w:rPr>
      </w:pPr>
      <w:r w:rsidRPr="00143CB7">
        <w:rPr>
          <w:sz w:val="16"/>
          <w:szCs w:val="16"/>
        </w:rPr>
        <w:t>– инициатор проведения опроса;</w:t>
      </w:r>
    </w:p>
    <w:p w:rsidR="00143CB7" w:rsidRPr="00143CB7" w:rsidRDefault="00143CB7" w:rsidP="00143CB7">
      <w:pPr>
        <w:ind w:firstLine="708"/>
        <w:jc w:val="both"/>
        <w:rPr>
          <w:sz w:val="16"/>
          <w:szCs w:val="16"/>
        </w:rPr>
      </w:pPr>
      <w:r w:rsidRPr="00143CB7">
        <w:rPr>
          <w:sz w:val="16"/>
          <w:szCs w:val="16"/>
        </w:rPr>
        <w:t>– дата и сроки проведения опроса (в случае, если опрос проводится в течение нескольких дней);</w:t>
      </w:r>
    </w:p>
    <w:p w:rsidR="00143CB7" w:rsidRPr="00143CB7" w:rsidRDefault="00143CB7" w:rsidP="00143CB7">
      <w:pPr>
        <w:ind w:firstLine="708"/>
        <w:jc w:val="both"/>
        <w:rPr>
          <w:sz w:val="16"/>
          <w:szCs w:val="16"/>
        </w:rPr>
      </w:pPr>
      <w:r w:rsidRPr="00143CB7">
        <w:rPr>
          <w:sz w:val="16"/>
          <w:szCs w:val="16"/>
        </w:rPr>
        <w:t>– территория проведения опроса;</w:t>
      </w:r>
    </w:p>
    <w:p w:rsidR="00143CB7" w:rsidRPr="00143CB7" w:rsidRDefault="00143CB7" w:rsidP="00143CB7">
      <w:pPr>
        <w:ind w:firstLine="708"/>
        <w:jc w:val="both"/>
        <w:rPr>
          <w:sz w:val="16"/>
          <w:szCs w:val="16"/>
        </w:rPr>
      </w:pPr>
      <w:r w:rsidRPr="00143CB7">
        <w:rPr>
          <w:sz w:val="16"/>
          <w:szCs w:val="16"/>
        </w:rPr>
        <w:t>– формулировка вопроса, выносимого на опрос;</w:t>
      </w:r>
    </w:p>
    <w:p w:rsidR="00143CB7" w:rsidRPr="00143CB7" w:rsidRDefault="00143CB7" w:rsidP="00143CB7">
      <w:pPr>
        <w:ind w:firstLine="708"/>
        <w:jc w:val="both"/>
        <w:rPr>
          <w:sz w:val="16"/>
          <w:szCs w:val="16"/>
        </w:rPr>
      </w:pPr>
      <w:r w:rsidRPr="00143CB7">
        <w:rPr>
          <w:sz w:val="16"/>
          <w:szCs w:val="16"/>
        </w:rPr>
        <w:t>– методика проведения опроса;</w:t>
      </w:r>
    </w:p>
    <w:p w:rsidR="00143CB7" w:rsidRPr="00143CB7" w:rsidRDefault="00143CB7" w:rsidP="00143CB7">
      <w:pPr>
        <w:ind w:firstLine="708"/>
        <w:jc w:val="both"/>
        <w:rPr>
          <w:sz w:val="16"/>
          <w:szCs w:val="16"/>
        </w:rPr>
      </w:pPr>
      <w:r w:rsidRPr="00143CB7">
        <w:rPr>
          <w:sz w:val="16"/>
          <w:szCs w:val="16"/>
        </w:rPr>
        <w:t>– форма опросного листа;</w:t>
      </w:r>
    </w:p>
    <w:p w:rsidR="00143CB7" w:rsidRPr="00143CB7" w:rsidRDefault="00143CB7" w:rsidP="00143CB7">
      <w:pPr>
        <w:ind w:firstLine="708"/>
        <w:jc w:val="both"/>
        <w:rPr>
          <w:sz w:val="16"/>
          <w:szCs w:val="16"/>
        </w:rPr>
      </w:pPr>
      <w:r w:rsidRPr="00143CB7">
        <w:rPr>
          <w:sz w:val="16"/>
          <w:szCs w:val="16"/>
        </w:rPr>
        <w:t>– минимальная численность жителей поселения, участвующих в опросе;</w:t>
      </w:r>
    </w:p>
    <w:p w:rsidR="00143CB7" w:rsidRPr="00143CB7" w:rsidRDefault="00143CB7" w:rsidP="00143CB7">
      <w:pPr>
        <w:ind w:firstLine="708"/>
        <w:jc w:val="both"/>
        <w:rPr>
          <w:sz w:val="16"/>
          <w:szCs w:val="16"/>
        </w:rPr>
      </w:pPr>
      <w:r w:rsidRPr="00143CB7">
        <w:rPr>
          <w:sz w:val="16"/>
          <w:szCs w:val="16"/>
        </w:rPr>
        <w:t>– состав комиссии по проведению опроса;</w:t>
      </w:r>
    </w:p>
    <w:p w:rsidR="00143CB7" w:rsidRPr="00143CB7" w:rsidRDefault="00143CB7" w:rsidP="00143CB7">
      <w:pPr>
        <w:ind w:firstLine="708"/>
        <w:jc w:val="both"/>
        <w:rPr>
          <w:sz w:val="16"/>
          <w:szCs w:val="16"/>
        </w:rPr>
      </w:pPr>
      <w:r w:rsidRPr="00143CB7">
        <w:rPr>
          <w:sz w:val="16"/>
          <w:szCs w:val="16"/>
        </w:rPr>
        <w:t xml:space="preserve">– дата первого заседания комиссии и </w:t>
      </w:r>
      <w:proofErr w:type="gramStart"/>
      <w:r w:rsidRPr="00143CB7">
        <w:rPr>
          <w:sz w:val="16"/>
          <w:szCs w:val="16"/>
        </w:rPr>
        <w:t>место нахождение</w:t>
      </w:r>
      <w:proofErr w:type="gramEnd"/>
      <w:r w:rsidRPr="00143CB7">
        <w:rPr>
          <w:sz w:val="16"/>
          <w:szCs w:val="16"/>
        </w:rPr>
        <w:t xml:space="preserve"> комиссии.</w:t>
      </w:r>
    </w:p>
    <w:p w:rsidR="00143CB7" w:rsidRPr="00143CB7" w:rsidRDefault="00143CB7" w:rsidP="00143CB7">
      <w:pPr>
        <w:jc w:val="both"/>
        <w:rPr>
          <w:sz w:val="16"/>
          <w:szCs w:val="16"/>
        </w:rPr>
      </w:pPr>
      <w:r w:rsidRPr="00143CB7">
        <w:rPr>
          <w:sz w:val="16"/>
          <w:szCs w:val="16"/>
        </w:rPr>
        <w:t>2.5. Жители Чумаковского сельсовета Куйбышевского района Новосибирской области должны быть проинформированы о принятии решения о проведении опроса граждан за 10 дней до начала опроса.</w:t>
      </w:r>
    </w:p>
    <w:p w:rsidR="00143CB7" w:rsidRPr="00143CB7" w:rsidRDefault="00143CB7" w:rsidP="00143CB7">
      <w:pPr>
        <w:ind w:firstLine="708"/>
        <w:jc w:val="center"/>
        <w:rPr>
          <w:b/>
          <w:sz w:val="16"/>
          <w:szCs w:val="16"/>
        </w:rPr>
      </w:pPr>
    </w:p>
    <w:p w:rsidR="00143CB7" w:rsidRPr="00143CB7" w:rsidRDefault="00143CB7" w:rsidP="00143CB7">
      <w:pPr>
        <w:ind w:firstLine="708"/>
        <w:jc w:val="center"/>
        <w:rPr>
          <w:b/>
          <w:sz w:val="16"/>
          <w:szCs w:val="16"/>
        </w:rPr>
      </w:pPr>
      <w:r w:rsidRPr="00143CB7">
        <w:rPr>
          <w:b/>
          <w:sz w:val="16"/>
          <w:szCs w:val="16"/>
        </w:rPr>
        <w:t>3. Порядок проведения опроса граждан</w:t>
      </w:r>
    </w:p>
    <w:p w:rsidR="00143CB7" w:rsidRPr="00143CB7" w:rsidRDefault="00143CB7" w:rsidP="00143CB7">
      <w:pPr>
        <w:ind w:firstLine="708"/>
        <w:jc w:val="both"/>
        <w:rPr>
          <w:b/>
          <w:sz w:val="16"/>
          <w:szCs w:val="16"/>
        </w:rPr>
      </w:pPr>
    </w:p>
    <w:p w:rsidR="00143CB7" w:rsidRPr="00143CB7" w:rsidRDefault="00143CB7" w:rsidP="00143CB7">
      <w:pPr>
        <w:ind w:firstLine="708"/>
        <w:jc w:val="both"/>
        <w:rPr>
          <w:sz w:val="16"/>
          <w:szCs w:val="16"/>
        </w:rPr>
      </w:pPr>
      <w:r w:rsidRPr="00143CB7">
        <w:rPr>
          <w:sz w:val="16"/>
          <w:szCs w:val="16"/>
        </w:rPr>
        <w:t>3.1. Подготовку проведения опроса осуществляет комиссия по проведению опроса (далее – Комиссия).</w:t>
      </w:r>
    </w:p>
    <w:p w:rsidR="00143CB7" w:rsidRPr="00143CB7" w:rsidRDefault="00143CB7" w:rsidP="00143CB7">
      <w:pPr>
        <w:ind w:firstLine="708"/>
        <w:jc w:val="both"/>
        <w:rPr>
          <w:sz w:val="16"/>
          <w:szCs w:val="16"/>
        </w:rPr>
      </w:pPr>
      <w:r w:rsidRPr="00143CB7">
        <w:rPr>
          <w:sz w:val="16"/>
          <w:szCs w:val="16"/>
        </w:rPr>
        <w:t>3.2. Минимальная численность членов Комиссии должна быть не менее 3 человек.</w:t>
      </w:r>
    </w:p>
    <w:p w:rsidR="00143CB7" w:rsidRPr="00143CB7" w:rsidRDefault="00143CB7" w:rsidP="00143CB7">
      <w:pPr>
        <w:jc w:val="both"/>
        <w:rPr>
          <w:sz w:val="16"/>
          <w:szCs w:val="16"/>
        </w:rPr>
      </w:pPr>
      <w:r w:rsidRPr="00143CB7">
        <w:rPr>
          <w:sz w:val="16"/>
          <w:szCs w:val="16"/>
        </w:rPr>
        <w:t>3.3</w:t>
      </w:r>
      <w:proofErr w:type="gramStart"/>
      <w:r w:rsidRPr="00143CB7">
        <w:rPr>
          <w:sz w:val="16"/>
          <w:szCs w:val="16"/>
        </w:rPr>
        <w:t> В</w:t>
      </w:r>
      <w:proofErr w:type="gramEnd"/>
      <w:r w:rsidRPr="00143CB7">
        <w:rPr>
          <w:sz w:val="16"/>
          <w:szCs w:val="16"/>
        </w:rPr>
        <w:t xml:space="preserve"> состав Комиссии в обязательном порядке включаются представители администрации и Совета депутатов Чумаковского сельсовета Куйбышевского района Новосибирской области, а также представители общественности территории, на которой проводится опрос.</w:t>
      </w:r>
    </w:p>
    <w:p w:rsidR="00143CB7" w:rsidRPr="00143CB7" w:rsidRDefault="00143CB7" w:rsidP="00143CB7">
      <w:pPr>
        <w:ind w:firstLine="708"/>
        <w:jc w:val="both"/>
        <w:rPr>
          <w:sz w:val="16"/>
          <w:szCs w:val="16"/>
        </w:rPr>
      </w:pPr>
      <w:r w:rsidRPr="00143CB7">
        <w:rPr>
          <w:sz w:val="16"/>
          <w:szCs w:val="16"/>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143CB7" w:rsidRPr="00143CB7" w:rsidRDefault="00143CB7" w:rsidP="00143CB7">
      <w:pPr>
        <w:ind w:firstLine="708"/>
        <w:jc w:val="both"/>
        <w:rPr>
          <w:sz w:val="16"/>
          <w:szCs w:val="16"/>
        </w:rPr>
      </w:pPr>
      <w:r w:rsidRPr="00143CB7">
        <w:rPr>
          <w:sz w:val="16"/>
          <w:szCs w:val="16"/>
        </w:rPr>
        <w:t>3.5. Первое заседание Комиссии созывается не позднее 5 дней после принятия решения о назначении опроса граждан.</w:t>
      </w: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r w:rsidRPr="00143CB7">
        <w:rPr>
          <w:sz w:val="16"/>
          <w:szCs w:val="16"/>
        </w:rPr>
        <w:t>3.6. Председатель, заместитель председателя и секретарь Комиссии избираются на первом заседании из числа членов Комиссии.</w:t>
      </w:r>
    </w:p>
    <w:p w:rsidR="00143CB7" w:rsidRPr="00143CB7" w:rsidRDefault="00143CB7" w:rsidP="00143CB7">
      <w:pPr>
        <w:ind w:firstLine="708"/>
        <w:jc w:val="both"/>
        <w:rPr>
          <w:sz w:val="16"/>
          <w:szCs w:val="16"/>
        </w:rPr>
      </w:pPr>
      <w:r w:rsidRPr="00143CB7">
        <w:rPr>
          <w:sz w:val="16"/>
          <w:szCs w:val="16"/>
        </w:rPr>
        <w:t>3.7. Полномочия Комиссии:</w:t>
      </w:r>
    </w:p>
    <w:p w:rsidR="00143CB7" w:rsidRPr="00143CB7" w:rsidRDefault="00143CB7" w:rsidP="00143CB7">
      <w:pPr>
        <w:jc w:val="both"/>
        <w:rPr>
          <w:sz w:val="16"/>
          <w:szCs w:val="16"/>
        </w:rPr>
      </w:pPr>
      <w:r w:rsidRPr="00143CB7">
        <w:rPr>
          <w:sz w:val="16"/>
          <w:szCs w:val="16"/>
        </w:rPr>
        <w:t xml:space="preserve">– не </w:t>
      </w:r>
      <w:proofErr w:type="gramStart"/>
      <w:r w:rsidRPr="00143CB7">
        <w:rPr>
          <w:sz w:val="16"/>
          <w:szCs w:val="16"/>
        </w:rPr>
        <w:t>позднее</w:t>
      </w:r>
      <w:proofErr w:type="gramEnd"/>
      <w:r w:rsidRPr="00143CB7">
        <w:rPr>
          <w:sz w:val="16"/>
          <w:szCs w:val="16"/>
        </w:rPr>
        <w:t xml:space="preserve"> чем за 10 дней до даты опроса организует оповещение жителей о содержании решения Совета депутатов Чумаковского сельсовета Куйбышевского района Новосибирской области о назначении опроса граждан, месте нахождения комиссии, пунктах опроса;</w:t>
      </w:r>
    </w:p>
    <w:p w:rsidR="00143CB7" w:rsidRPr="00143CB7" w:rsidRDefault="00143CB7" w:rsidP="00143CB7">
      <w:pPr>
        <w:ind w:firstLine="708"/>
        <w:jc w:val="both"/>
        <w:rPr>
          <w:sz w:val="16"/>
          <w:szCs w:val="16"/>
        </w:rPr>
      </w:pPr>
      <w:r w:rsidRPr="00143CB7">
        <w:rPr>
          <w:sz w:val="16"/>
          <w:szCs w:val="16"/>
        </w:rPr>
        <w:t>– утверждает количество и местонахождение пунктов опроса;</w:t>
      </w:r>
    </w:p>
    <w:p w:rsidR="00143CB7" w:rsidRPr="00143CB7" w:rsidRDefault="00143CB7" w:rsidP="00143CB7">
      <w:pPr>
        <w:ind w:firstLine="708"/>
        <w:jc w:val="both"/>
        <w:rPr>
          <w:sz w:val="16"/>
          <w:szCs w:val="16"/>
        </w:rPr>
      </w:pPr>
      <w:r w:rsidRPr="00143CB7">
        <w:rPr>
          <w:sz w:val="16"/>
          <w:szCs w:val="16"/>
        </w:rPr>
        <w:t>– оборудует пункты опроса;</w:t>
      </w:r>
    </w:p>
    <w:p w:rsidR="00143CB7" w:rsidRPr="00143CB7" w:rsidRDefault="00143CB7" w:rsidP="00143CB7">
      <w:pPr>
        <w:ind w:firstLine="708"/>
        <w:jc w:val="both"/>
        <w:rPr>
          <w:sz w:val="16"/>
          <w:szCs w:val="16"/>
        </w:rPr>
      </w:pPr>
      <w:r w:rsidRPr="00143CB7">
        <w:rPr>
          <w:sz w:val="16"/>
          <w:szCs w:val="16"/>
        </w:rPr>
        <w:t>– устанавливает сроки и порядок проведения агитации заинтересованными лицами;</w:t>
      </w:r>
    </w:p>
    <w:p w:rsidR="00143CB7" w:rsidRPr="00143CB7" w:rsidRDefault="00143CB7" w:rsidP="00143CB7">
      <w:pPr>
        <w:ind w:firstLine="708"/>
        <w:jc w:val="both"/>
        <w:rPr>
          <w:sz w:val="16"/>
          <w:szCs w:val="16"/>
        </w:rPr>
      </w:pPr>
      <w:r w:rsidRPr="00143CB7">
        <w:rPr>
          <w:sz w:val="16"/>
          <w:szCs w:val="16"/>
        </w:rPr>
        <w:t>– обеспечивает изготовление опросных листов;</w:t>
      </w:r>
    </w:p>
    <w:p w:rsidR="00143CB7" w:rsidRPr="00143CB7" w:rsidRDefault="00143CB7" w:rsidP="00143CB7">
      <w:pPr>
        <w:ind w:firstLine="708"/>
        <w:jc w:val="both"/>
        <w:rPr>
          <w:sz w:val="16"/>
          <w:szCs w:val="16"/>
        </w:rPr>
      </w:pPr>
      <w:r w:rsidRPr="00143CB7">
        <w:rPr>
          <w:sz w:val="16"/>
          <w:szCs w:val="16"/>
        </w:rPr>
        <w:t>– организует мероприятия по проведению анкетирования, голосования участников опроса в соответствии с настоящей Методикой;</w:t>
      </w:r>
    </w:p>
    <w:p w:rsidR="00143CB7" w:rsidRPr="00143CB7" w:rsidRDefault="00143CB7" w:rsidP="00143CB7">
      <w:pPr>
        <w:ind w:firstLine="708"/>
        <w:jc w:val="both"/>
        <w:rPr>
          <w:sz w:val="16"/>
          <w:szCs w:val="16"/>
        </w:rPr>
      </w:pPr>
      <w:r w:rsidRPr="00143CB7">
        <w:rPr>
          <w:sz w:val="16"/>
          <w:szCs w:val="16"/>
        </w:rPr>
        <w:t>– обобщает данные с целью установления результатов опроса;</w:t>
      </w:r>
    </w:p>
    <w:p w:rsidR="00143CB7" w:rsidRPr="00143CB7" w:rsidRDefault="00143CB7" w:rsidP="00143CB7">
      <w:pPr>
        <w:ind w:firstLine="708"/>
        <w:jc w:val="both"/>
        <w:rPr>
          <w:sz w:val="16"/>
          <w:szCs w:val="16"/>
        </w:rPr>
      </w:pPr>
      <w:r w:rsidRPr="00143CB7">
        <w:rPr>
          <w:sz w:val="16"/>
          <w:szCs w:val="16"/>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143CB7" w:rsidRPr="00143CB7" w:rsidRDefault="00143CB7" w:rsidP="00143CB7">
      <w:pPr>
        <w:jc w:val="both"/>
        <w:rPr>
          <w:sz w:val="16"/>
          <w:szCs w:val="16"/>
        </w:rPr>
      </w:pPr>
      <w:r w:rsidRPr="00143CB7">
        <w:rPr>
          <w:sz w:val="16"/>
          <w:szCs w:val="16"/>
        </w:rPr>
        <w:t xml:space="preserve">          3.8. Полномочия Комиссии прекращаются после официальной передачи результатов главе Чумаковского сельсовета Куйбышевского района Новосибирской области.</w:t>
      </w:r>
    </w:p>
    <w:p w:rsidR="00143CB7" w:rsidRPr="00143CB7" w:rsidRDefault="00143CB7" w:rsidP="00143CB7">
      <w:pPr>
        <w:ind w:firstLine="708"/>
        <w:jc w:val="both"/>
        <w:rPr>
          <w:sz w:val="16"/>
          <w:szCs w:val="16"/>
        </w:rPr>
      </w:pPr>
      <w:r w:rsidRPr="00143CB7">
        <w:rPr>
          <w:sz w:val="16"/>
          <w:szCs w:val="16"/>
        </w:rPr>
        <w:t>3.9. При проведении опроса для выявления мнения граждан используются опросные листы.</w:t>
      </w:r>
    </w:p>
    <w:p w:rsidR="00143CB7" w:rsidRPr="00143CB7" w:rsidRDefault="00143CB7" w:rsidP="00143CB7">
      <w:pPr>
        <w:ind w:firstLine="708"/>
        <w:jc w:val="both"/>
        <w:rPr>
          <w:sz w:val="16"/>
          <w:szCs w:val="16"/>
        </w:rPr>
      </w:pPr>
      <w:r w:rsidRPr="00143CB7">
        <w:rPr>
          <w:sz w:val="16"/>
          <w:szCs w:val="16"/>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143CB7" w:rsidRPr="00143CB7" w:rsidRDefault="00143CB7" w:rsidP="00143CB7">
      <w:pPr>
        <w:ind w:firstLine="708"/>
        <w:jc w:val="both"/>
        <w:rPr>
          <w:sz w:val="16"/>
          <w:szCs w:val="16"/>
        </w:rPr>
      </w:pPr>
      <w:r w:rsidRPr="00143CB7">
        <w:rPr>
          <w:sz w:val="16"/>
          <w:szCs w:val="16"/>
        </w:rPr>
        <w:t>Участники опроса граждан ставят любой знак около предлагаемого варианта ответа в соответствии со своим волеизъявлением.</w:t>
      </w:r>
    </w:p>
    <w:p w:rsidR="00143CB7" w:rsidRPr="00143CB7" w:rsidRDefault="00143CB7" w:rsidP="00143CB7">
      <w:pPr>
        <w:ind w:firstLine="708"/>
        <w:jc w:val="both"/>
        <w:rPr>
          <w:sz w:val="16"/>
          <w:szCs w:val="16"/>
        </w:rPr>
      </w:pPr>
      <w:r w:rsidRPr="00143CB7">
        <w:rPr>
          <w:sz w:val="16"/>
          <w:szCs w:val="16"/>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143CB7" w:rsidRPr="00143CB7" w:rsidRDefault="00143CB7" w:rsidP="00143CB7">
      <w:pPr>
        <w:ind w:firstLine="708"/>
        <w:jc w:val="both"/>
        <w:rPr>
          <w:sz w:val="16"/>
          <w:szCs w:val="16"/>
        </w:rPr>
      </w:pPr>
      <w:r w:rsidRPr="00143CB7">
        <w:rPr>
          <w:sz w:val="16"/>
          <w:szCs w:val="16"/>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143CB7" w:rsidRPr="00143CB7" w:rsidRDefault="00143CB7" w:rsidP="00143CB7">
      <w:pPr>
        <w:ind w:firstLine="708"/>
        <w:jc w:val="both"/>
        <w:rPr>
          <w:sz w:val="16"/>
          <w:szCs w:val="16"/>
        </w:rPr>
      </w:pPr>
      <w:r w:rsidRPr="00143CB7">
        <w:rPr>
          <w:sz w:val="16"/>
          <w:szCs w:val="16"/>
        </w:rPr>
        <w:t>3.13. Опросный лист должен содержать разъяснение о порядке его заполнения.</w:t>
      </w:r>
    </w:p>
    <w:p w:rsidR="00143CB7" w:rsidRPr="00143CB7" w:rsidRDefault="00143CB7" w:rsidP="00143CB7">
      <w:pPr>
        <w:ind w:firstLine="708"/>
        <w:jc w:val="both"/>
        <w:rPr>
          <w:sz w:val="16"/>
          <w:szCs w:val="16"/>
        </w:rPr>
      </w:pPr>
      <w:r w:rsidRPr="00143CB7">
        <w:rPr>
          <w:sz w:val="16"/>
          <w:szCs w:val="16"/>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143CB7" w:rsidRPr="00143CB7" w:rsidRDefault="00143CB7" w:rsidP="00143CB7">
      <w:pPr>
        <w:ind w:firstLine="708"/>
        <w:jc w:val="both"/>
        <w:rPr>
          <w:sz w:val="16"/>
          <w:szCs w:val="16"/>
        </w:rPr>
      </w:pPr>
      <w:r w:rsidRPr="00143CB7">
        <w:rPr>
          <w:sz w:val="16"/>
          <w:szCs w:val="16"/>
        </w:rPr>
        <w:t>3.15. Поименное голосование проводится путем сбора подписей в опросных листах.</w:t>
      </w:r>
    </w:p>
    <w:p w:rsidR="00143CB7" w:rsidRPr="00143CB7" w:rsidRDefault="00143CB7" w:rsidP="00143CB7">
      <w:pPr>
        <w:ind w:firstLine="708"/>
        <w:jc w:val="both"/>
        <w:rPr>
          <w:sz w:val="16"/>
          <w:szCs w:val="16"/>
        </w:rPr>
      </w:pPr>
      <w:r w:rsidRPr="00143CB7">
        <w:rPr>
          <w:sz w:val="16"/>
          <w:szCs w:val="16"/>
        </w:rPr>
        <w:t>3.16. При проведении опроса граждан путем поименного голосования:</w:t>
      </w:r>
    </w:p>
    <w:p w:rsidR="00143CB7" w:rsidRPr="00143CB7" w:rsidRDefault="00143CB7" w:rsidP="00143CB7">
      <w:pPr>
        <w:ind w:firstLine="708"/>
        <w:jc w:val="both"/>
        <w:rPr>
          <w:sz w:val="16"/>
          <w:szCs w:val="16"/>
        </w:rPr>
      </w:pPr>
      <w:r w:rsidRPr="00143CB7">
        <w:rPr>
          <w:sz w:val="16"/>
          <w:szCs w:val="16"/>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143CB7" w:rsidRPr="00143CB7" w:rsidRDefault="00143CB7" w:rsidP="00143CB7">
      <w:pPr>
        <w:ind w:firstLine="708"/>
        <w:jc w:val="both"/>
        <w:rPr>
          <w:sz w:val="16"/>
          <w:szCs w:val="16"/>
        </w:rPr>
      </w:pPr>
      <w:r w:rsidRPr="00143CB7">
        <w:rPr>
          <w:sz w:val="16"/>
          <w:szCs w:val="16"/>
        </w:rPr>
        <w:t xml:space="preserve">–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w:t>
      </w:r>
      <w:r w:rsidRPr="00143CB7">
        <w:rPr>
          <w:sz w:val="16"/>
          <w:szCs w:val="16"/>
        </w:rPr>
        <w:lastRenderedPageBreak/>
        <w:t xml:space="preserve">сведения может внести в опросный лист лицо, осуществляющее сбор подписей, но ставит знак в соответствующем квадрате и </w:t>
      </w:r>
    </w:p>
    <w:p w:rsidR="00143CB7" w:rsidRPr="00143CB7" w:rsidRDefault="00143CB7" w:rsidP="00143CB7">
      <w:pPr>
        <w:jc w:val="both"/>
        <w:rPr>
          <w:sz w:val="16"/>
          <w:szCs w:val="16"/>
        </w:rPr>
      </w:pPr>
      <w:r w:rsidRPr="00143CB7">
        <w:rPr>
          <w:sz w:val="16"/>
          <w:szCs w:val="16"/>
        </w:rPr>
        <w:t>расписывается сам голосующий.</w:t>
      </w:r>
    </w:p>
    <w:p w:rsidR="00143CB7" w:rsidRPr="00143CB7" w:rsidRDefault="00143CB7" w:rsidP="00143CB7">
      <w:pPr>
        <w:jc w:val="center"/>
        <w:rPr>
          <w:b/>
          <w:sz w:val="16"/>
          <w:szCs w:val="16"/>
        </w:rPr>
      </w:pPr>
      <w:r w:rsidRPr="00143CB7">
        <w:rPr>
          <w:b/>
          <w:sz w:val="16"/>
          <w:szCs w:val="16"/>
        </w:rPr>
        <w:t>4. Установление результатов опроса</w:t>
      </w:r>
    </w:p>
    <w:p w:rsidR="00143CB7" w:rsidRPr="00143CB7" w:rsidRDefault="00143CB7" w:rsidP="00143CB7">
      <w:pPr>
        <w:ind w:firstLine="708"/>
        <w:jc w:val="both"/>
        <w:rPr>
          <w:b/>
          <w:sz w:val="16"/>
          <w:szCs w:val="16"/>
        </w:rPr>
      </w:pPr>
    </w:p>
    <w:p w:rsidR="00143CB7" w:rsidRPr="00143CB7" w:rsidRDefault="00143CB7" w:rsidP="00143CB7">
      <w:pPr>
        <w:ind w:firstLine="708"/>
        <w:jc w:val="both"/>
        <w:rPr>
          <w:sz w:val="16"/>
          <w:szCs w:val="16"/>
        </w:rPr>
      </w:pPr>
      <w:r w:rsidRPr="00143CB7">
        <w:rPr>
          <w:sz w:val="16"/>
          <w:szCs w:val="16"/>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143CB7" w:rsidRPr="00143CB7" w:rsidRDefault="00143CB7" w:rsidP="00143CB7">
      <w:pPr>
        <w:jc w:val="both"/>
        <w:rPr>
          <w:sz w:val="16"/>
          <w:szCs w:val="16"/>
        </w:rPr>
      </w:pPr>
      <w:r w:rsidRPr="00143CB7">
        <w:rPr>
          <w:sz w:val="16"/>
          <w:szCs w:val="16"/>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Чумаковского сельсовета Куйбышевского района Новосибирской области как минимальная численность участников опроса.</w:t>
      </w:r>
    </w:p>
    <w:p w:rsidR="00143CB7" w:rsidRPr="00143CB7" w:rsidRDefault="00143CB7" w:rsidP="00143CB7">
      <w:pPr>
        <w:ind w:firstLine="708"/>
        <w:jc w:val="both"/>
        <w:rPr>
          <w:sz w:val="16"/>
          <w:szCs w:val="16"/>
        </w:rPr>
      </w:pPr>
      <w:r w:rsidRPr="00143CB7">
        <w:rPr>
          <w:sz w:val="16"/>
          <w:szCs w:val="16"/>
        </w:rPr>
        <w:t>4.3. В протоколе о результатах опроса указываются следующие данные:</w:t>
      </w:r>
    </w:p>
    <w:p w:rsidR="00143CB7" w:rsidRPr="00143CB7" w:rsidRDefault="00143CB7" w:rsidP="00143CB7">
      <w:pPr>
        <w:ind w:firstLine="708"/>
        <w:jc w:val="both"/>
        <w:rPr>
          <w:sz w:val="16"/>
          <w:szCs w:val="16"/>
        </w:rPr>
      </w:pPr>
      <w:r w:rsidRPr="00143CB7">
        <w:rPr>
          <w:sz w:val="16"/>
          <w:szCs w:val="16"/>
        </w:rPr>
        <w:t>– общее число участников опроса;</w:t>
      </w:r>
    </w:p>
    <w:p w:rsidR="00143CB7" w:rsidRPr="00143CB7" w:rsidRDefault="00143CB7" w:rsidP="00143CB7">
      <w:pPr>
        <w:ind w:firstLine="708"/>
        <w:jc w:val="both"/>
        <w:rPr>
          <w:sz w:val="16"/>
          <w:szCs w:val="16"/>
        </w:rPr>
      </w:pPr>
      <w:r w:rsidRPr="00143CB7">
        <w:rPr>
          <w:sz w:val="16"/>
          <w:szCs w:val="16"/>
        </w:rPr>
        <w:t>– число граждан, принявших участие в опросе;</w:t>
      </w:r>
    </w:p>
    <w:p w:rsidR="00143CB7" w:rsidRPr="00143CB7" w:rsidRDefault="00143CB7" w:rsidP="00143CB7">
      <w:pPr>
        <w:ind w:firstLine="708"/>
        <w:jc w:val="both"/>
        <w:rPr>
          <w:sz w:val="16"/>
          <w:szCs w:val="16"/>
        </w:rPr>
      </w:pPr>
      <w:r w:rsidRPr="00143CB7">
        <w:rPr>
          <w:sz w:val="16"/>
          <w:szCs w:val="16"/>
        </w:rPr>
        <w:t>– одно из следующих решений</w:t>
      </w:r>
    </w:p>
    <w:p w:rsidR="00143CB7" w:rsidRPr="00143CB7" w:rsidRDefault="00143CB7" w:rsidP="00143CB7">
      <w:pPr>
        <w:ind w:firstLine="708"/>
        <w:jc w:val="both"/>
        <w:rPr>
          <w:sz w:val="16"/>
          <w:szCs w:val="16"/>
        </w:rPr>
      </w:pPr>
      <w:r w:rsidRPr="00143CB7">
        <w:rPr>
          <w:sz w:val="16"/>
          <w:szCs w:val="16"/>
        </w:rPr>
        <w:t xml:space="preserve">а) признание опроса </w:t>
      </w:r>
      <w:proofErr w:type="gramStart"/>
      <w:r w:rsidRPr="00143CB7">
        <w:rPr>
          <w:sz w:val="16"/>
          <w:szCs w:val="16"/>
        </w:rPr>
        <w:t>состоявшимся</w:t>
      </w:r>
      <w:proofErr w:type="gramEnd"/>
      <w:r w:rsidRPr="00143CB7">
        <w:rPr>
          <w:sz w:val="16"/>
          <w:szCs w:val="16"/>
        </w:rPr>
        <w:t>;</w:t>
      </w:r>
    </w:p>
    <w:p w:rsidR="00143CB7" w:rsidRPr="00143CB7" w:rsidRDefault="00143CB7" w:rsidP="00143CB7">
      <w:pPr>
        <w:ind w:firstLine="708"/>
        <w:jc w:val="both"/>
        <w:rPr>
          <w:sz w:val="16"/>
          <w:szCs w:val="16"/>
        </w:rPr>
      </w:pPr>
      <w:r w:rsidRPr="00143CB7">
        <w:rPr>
          <w:sz w:val="16"/>
          <w:szCs w:val="16"/>
        </w:rPr>
        <w:t xml:space="preserve">б) признание опроса </w:t>
      </w:r>
      <w:proofErr w:type="gramStart"/>
      <w:r w:rsidRPr="00143CB7">
        <w:rPr>
          <w:sz w:val="16"/>
          <w:szCs w:val="16"/>
        </w:rPr>
        <w:t>несостоявшимся</w:t>
      </w:r>
      <w:proofErr w:type="gramEnd"/>
    </w:p>
    <w:p w:rsidR="00143CB7" w:rsidRPr="00143CB7" w:rsidRDefault="00143CB7" w:rsidP="00143CB7">
      <w:pPr>
        <w:ind w:firstLine="708"/>
        <w:jc w:val="both"/>
        <w:rPr>
          <w:sz w:val="16"/>
          <w:szCs w:val="16"/>
        </w:rPr>
      </w:pPr>
      <w:r w:rsidRPr="00143CB7">
        <w:rPr>
          <w:sz w:val="16"/>
          <w:szCs w:val="16"/>
        </w:rPr>
        <w:t>– число опросных листов, признанных недействительными;</w:t>
      </w:r>
    </w:p>
    <w:p w:rsidR="00143CB7" w:rsidRPr="00143CB7" w:rsidRDefault="00143CB7" w:rsidP="00143CB7">
      <w:pPr>
        <w:ind w:firstLine="708"/>
        <w:jc w:val="both"/>
        <w:rPr>
          <w:sz w:val="16"/>
          <w:szCs w:val="16"/>
        </w:rPr>
      </w:pPr>
      <w:r w:rsidRPr="00143CB7">
        <w:rPr>
          <w:sz w:val="16"/>
          <w:szCs w:val="16"/>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143CB7" w:rsidRPr="00143CB7" w:rsidRDefault="00143CB7" w:rsidP="00143CB7">
      <w:pPr>
        <w:ind w:firstLine="708"/>
        <w:jc w:val="both"/>
        <w:rPr>
          <w:sz w:val="16"/>
          <w:szCs w:val="16"/>
        </w:rPr>
      </w:pPr>
      <w:r w:rsidRPr="00143CB7">
        <w:rPr>
          <w:sz w:val="16"/>
          <w:szCs w:val="16"/>
        </w:rPr>
        <w:t>– результаты опроса, представляющие собой мнение, выраженное большинством участников опроса (далее – результаты опроса).</w:t>
      </w:r>
    </w:p>
    <w:p w:rsidR="00143CB7" w:rsidRPr="00143CB7" w:rsidRDefault="00143CB7" w:rsidP="00143CB7">
      <w:pPr>
        <w:ind w:firstLine="708"/>
        <w:jc w:val="both"/>
        <w:rPr>
          <w:sz w:val="16"/>
          <w:szCs w:val="16"/>
        </w:rPr>
      </w:pPr>
      <w:r w:rsidRPr="00143CB7">
        <w:rPr>
          <w:sz w:val="16"/>
          <w:szCs w:val="16"/>
        </w:rPr>
        <w:t>4.4. Если опрос проводился по нескольким вопросам, то составление протокола о результатах опроса по каждому вопросу производится отдельно.</w:t>
      </w:r>
    </w:p>
    <w:p w:rsidR="00143CB7" w:rsidRPr="00143CB7" w:rsidRDefault="00143CB7" w:rsidP="00143CB7">
      <w:pPr>
        <w:ind w:firstLine="708"/>
        <w:jc w:val="both"/>
        <w:rPr>
          <w:sz w:val="16"/>
          <w:szCs w:val="16"/>
        </w:rPr>
      </w:pPr>
      <w:r w:rsidRPr="00143CB7">
        <w:rPr>
          <w:sz w:val="16"/>
          <w:szCs w:val="16"/>
        </w:rPr>
        <w:t xml:space="preserve">4.5. Протокол о результатах проведенного опроса граждан составляется в 2 экземплярах и подписывается Председателем комиссии. </w:t>
      </w:r>
    </w:p>
    <w:p w:rsidR="00143CB7" w:rsidRPr="00143CB7" w:rsidRDefault="00143CB7" w:rsidP="00143CB7">
      <w:pPr>
        <w:ind w:firstLine="708"/>
        <w:jc w:val="both"/>
        <w:rPr>
          <w:sz w:val="16"/>
          <w:szCs w:val="16"/>
        </w:rPr>
      </w:pPr>
      <w:r w:rsidRPr="00143CB7">
        <w:rPr>
          <w:sz w:val="16"/>
          <w:szCs w:val="16"/>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143CB7" w:rsidRPr="00143CB7" w:rsidRDefault="00143CB7" w:rsidP="00143CB7">
      <w:pPr>
        <w:jc w:val="both"/>
        <w:rPr>
          <w:sz w:val="16"/>
          <w:szCs w:val="16"/>
        </w:rPr>
      </w:pPr>
      <w:r w:rsidRPr="00143CB7">
        <w:rPr>
          <w:sz w:val="16"/>
          <w:szCs w:val="16"/>
        </w:rPr>
        <w:t>4.7. В течение трех дней со дня окончания опроса Комиссия направляет по одному экземпляру протокола в Совет депутатов Чумаковского сельсовета Куйбышевского района Новосибирской области и главе Чумаковского сельсовета Куйбышевского района Новосибирской области. Вместе с экземпляром протокола главе Чумаковского сельсовета Куйбышевского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143CB7" w:rsidRPr="00143CB7" w:rsidRDefault="00143CB7" w:rsidP="00143CB7">
      <w:pPr>
        <w:ind w:firstLine="708"/>
        <w:jc w:val="both"/>
        <w:rPr>
          <w:sz w:val="16"/>
          <w:szCs w:val="16"/>
        </w:rPr>
      </w:pPr>
      <w:r w:rsidRPr="00143CB7">
        <w:rPr>
          <w:sz w:val="16"/>
          <w:szCs w:val="16"/>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143CB7" w:rsidRPr="00143CB7" w:rsidRDefault="00143CB7" w:rsidP="00143CB7">
      <w:pPr>
        <w:ind w:firstLine="708"/>
        <w:jc w:val="center"/>
        <w:rPr>
          <w:b/>
          <w:sz w:val="16"/>
          <w:szCs w:val="16"/>
        </w:rPr>
      </w:pPr>
      <w:r w:rsidRPr="00143CB7">
        <w:rPr>
          <w:b/>
          <w:sz w:val="16"/>
          <w:szCs w:val="16"/>
        </w:rPr>
        <w:t>5. Заключительные положения</w:t>
      </w:r>
    </w:p>
    <w:p w:rsidR="00143CB7" w:rsidRPr="00143CB7" w:rsidRDefault="00143CB7" w:rsidP="00143CB7">
      <w:pPr>
        <w:ind w:firstLine="708"/>
        <w:jc w:val="both"/>
        <w:rPr>
          <w:sz w:val="16"/>
          <w:szCs w:val="16"/>
        </w:rPr>
      </w:pPr>
    </w:p>
    <w:p w:rsidR="00143CB7" w:rsidRPr="00143CB7" w:rsidRDefault="00143CB7" w:rsidP="00143CB7">
      <w:pPr>
        <w:ind w:firstLine="708"/>
        <w:jc w:val="both"/>
        <w:rPr>
          <w:sz w:val="16"/>
          <w:szCs w:val="16"/>
        </w:rPr>
      </w:pPr>
      <w:r w:rsidRPr="00143CB7">
        <w:rPr>
          <w:sz w:val="16"/>
          <w:szCs w:val="16"/>
        </w:rPr>
        <w:t>5.1. Результаты опроса граждан в обязательном порядке доводятся до населения на собраниях (сходах) об участии в конкурсном отборе инициативных проектов.</w:t>
      </w:r>
    </w:p>
    <w:p w:rsidR="00143CB7" w:rsidRPr="00143CB7" w:rsidRDefault="00143CB7" w:rsidP="00143CB7">
      <w:pPr>
        <w:jc w:val="both"/>
        <w:rPr>
          <w:sz w:val="16"/>
          <w:szCs w:val="16"/>
        </w:rPr>
      </w:pPr>
    </w:p>
    <w:tbl>
      <w:tblPr>
        <w:tblStyle w:val="a9"/>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1"/>
      </w:tblGrid>
      <w:tr w:rsidR="00143CB7" w:rsidRPr="00143CB7" w:rsidTr="00534B52">
        <w:tc>
          <w:tcPr>
            <w:tcW w:w="10491" w:type="dxa"/>
          </w:tcPr>
          <w:p w:rsidR="00143CB7" w:rsidRPr="00143CB7" w:rsidRDefault="00143CB7" w:rsidP="00534B52">
            <w:pPr>
              <w:ind w:right="-110"/>
              <w:rPr>
                <w:sz w:val="16"/>
                <w:szCs w:val="16"/>
              </w:rPr>
            </w:pPr>
          </w:p>
          <w:p w:rsidR="00143CB7" w:rsidRPr="00143CB7" w:rsidRDefault="00143CB7" w:rsidP="00534B52">
            <w:pPr>
              <w:ind w:right="-110"/>
              <w:rPr>
                <w:sz w:val="16"/>
                <w:szCs w:val="16"/>
              </w:rPr>
            </w:pPr>
          </w:p>
          <w:p w:rsidR="00143CB7" w:rsidRPr="00143CB7" w:rsidRDefault="00143CB7" w:rsidP="00534B52">
            <w:pPr>
              <w:ind w:right="-110"/>
              <w:rPr>
                <w:sz w:val="16"/>
                <w:szCs w:val="16"/>
              </w:rPr>
            </w:pPr>
          </w:p>
          <w:p w:rsidR="00143CB7" w:rsidRPr="00143CB7" w:rsidRDefault="00143CB7" w:rsidP="00534B52">
            <w:pPr>
              <w:ind w:right="-110"/>
              <w:jc w:val="right"/>
              <w:rPr>
                <w:sz w:val="16"/>
                <w:szCs w:val="16"/>
              </w:rPr>
            </w:pPr>
          </w:p>
          <w:p w:rsidR="00143CB7" w:rsidRPr="00143CB7" w:rsidRDefault="00143CB7" w:rsidP="00534B52">
            <w:pPr>
              <w:ind w:right="-110"/>
              <w:jc w:val="right"/>
              <w:rPr>
                <w:sz w:val="16"/>
                <w:szCs w:val="16"/>
              </w:rPr>
            </w:pPr>
          </w:p>
          <w:p w:rsidR="00143CB7" w:rsidRPr="00143CB7" w:rsidRDefault="00143CB7" w:rsidP="00534B52">
            <w:pPr>
              <w:ind w:right="-110"/>
              <w:jc w:val="right"/>
              <w:rPr>
                <w:sz w:val="16"/>
                <w:szCs w:val="16"/>
              </w:rPr>
            </w:pPr>
          </w:p>
          <w:p w:rsidR="00143CB7" w:rsidRPr="00143CB7" w:rsidRDefault="00143CB7" w:rsidP="00534B52">
            <w:pPr>
              <w:ind w:right="-110"/>
              <w:jc w:val="right"/>
              <w:rPr>
                <w:sz w:val="16"/>
                <w:szCs w:val="16"/>
              </w:rPr>
            </w:pPr>
          </w:p>
          <w:p w:rsidR="00143CB7" w:rsidRPr="00143CB7" w:rsidRDefault="00143CB7" w:rsidP="00534B52">
            <w:pPr>
              <w:ind w:right="-110"/>
              <w:jc w:val="right"/>
              <w:rPr>
                <w:sz w:val="16"/>
                <w:szCs w:val="16"/>
              </w:rPr>
            </w:pPr>
          </w:p>
          <w:p w:rsidR="00143CB7" w:rsidRPr="00143CB7" w:rsidRDefault="00143CB7" w:rsidP="00534B52">
            <w:pPr>
              <w:ind w:right="-110"/>
              <w:jc w:val="right"/>
              <w:rPr>
                <w:sz w:val="16"/>
                <w:szCs w:val="16"/>
              </w:rPr>
            </w:pPr>
            <w:r w:rsidRPr="00143CB7">
              <w:rPr>
                <w:sz w:val="16"/>
                <w:szCs w:val="16"/>
              </w:rPr>
              <w:t>Приложение 3</w:t>
            </w:r>
          </w:p>
          <w:p w:rsidR="00143CB7" w:rsidRPr="00143CB7" w:rsidRDefault="00143CB7" w:rsidP="00534B52">
            <w:pPr>
              <w:ind w:right="-110"/>
              <w:jc w:val="right"/>
              <w:rPr>
                <w:sz w:val="16"/>
                <w:szCs w:val="16"/>
              </w:rPr>
            </w:pPr>
            <w:r w:rsidRPr="00143CB7">
              <w:rPr>
                <w:sz w:val="16"/>
                <w:szCs w:val="16"/>
              </w:rPr>
              <w:t xml:space="preserve">к Решению Совета Депутатов </w:t>
            </w:r>
          </w:p>
          <w:p w:rsidR="00143CB7" w:rsidRPr="00143CB7" w:rsidRDefault="00143CB7" w:rsidP="00534B52">
            <w:pPr>
              <w:ind w:right="-110"/>
              <w:jc w:val="right"/>
              <w:rPr>
                <w:sz w:val="16"/>
                <w:szCs w:val="16"/>
              </w:rPr>
            </w:pPr>
            <w:r w:rsidRPr="00143CB7">
              <w:rPr>
                <w:sz w:val="16"/>
                <w:szCs w:val="16"/>
              </w:rPr>
              <w:t xml:space="preserve">Чумаковского сельсовета </w:t>
            </w:r>
          </w:p>
          <w:p w:rsidR="00143CB7" w:rsidRPr="00143CB7" w:rsidRDefault="00143CB7" w:rsidP="00534B52">
            <w:pPr>
              <w:ind w:right="-110"/>
              <w:jc w:val="right"/>
              <w:rPr>
                <w:sz w:val="16"/>
                <w:szCs w:val="16"/>
              </w:rPr>
            </w:pPr>
            <w:r w:rsidRPr="00143CB7">
              <w:rPr>
                <w:sz w:val="16"/>
                <w:szCs w:val="16"/>
              </w:rPr>
              <w:t xml:space="preserve">Куйбышевского района </w:t>
            </w:r>
          </w:p>
          <w:p w:rsidR="00143CB7" w:rsidRPr="00143CB7" w:rsidRDefault="00143CB7" w:rsidP="00534B52">
            <w:pPr>
              <w:ind w:right="-110"/>
              <w:jc w:val="right"/>
              <w:rPr>
                <w:sz w:val="16"/>
                <w:szCs w:val="16"/>
              </w:rPr>
            </w:pPr>
            <w:r w:rsidRPr="00143CB7">
              <w:rPr>
                <w:sz w:val="16"/>
                <w:szCs w:val="16"/>
              </w:rPr>
              <w:t>Новосибирской области</w:t>
            </w:r>
          </w:p>
          <w:p w:rsidR="00143CB7" w:rsidRPr="00143CB7" w:rsidRDefault="00143CB7" w:rsidP="00534B52">
            <w:pPr>
              <w:ind w:right="-110"/>
              <w:jc w:val="right"/>
              <w:rPr>
                <w:sz w:val="16"/>
                <w:szCs w:val="16"/>
              </w:rPr>
            </w:pPr>
            <w:r w:rsidRPr="00143CB7">
              <w:rPr>
                <w:sz w:val="16"/>
                <w:szCs w:val="16"/>
              </w:rPr>
              <w:t>от 27.06.2022 г. №5</w:t>
            </w:r>
          </w:p>
        </w:tc>
      </w:tr>
    </w:tbl>
    <w:p w:rsidR="00143CB7" w:rsidRPr="00143CB7" w:rsidRDefault="00143CB7" w:rsidP="00143CB7">
      <w:pPr>
        <w:rPr>
          <w:sz w:val="16"/>
          <w:szCs w:val="16"/>
        </w:rPr>
      </w:pPr>
    </w:p>
    <w:p w:rsidR="00143CB7" w:rsidRPr="00143CB7" w:rsidRDefault="00143CB7" w:rsidP="00143CB7">
      <w:pPr>
        <w:jc w:val="center"/>
        <w:rPr>
          <w:b/>
          <w:sz w:val="16"/>
          <w:szCs w:val="16"/>
        </w:rPr>
      </w:pPr>
      <w:r w:rsidRPr="00143CB7">
        <w:rPr>
          <w:b/>
          <w:sz w:val="16"/>
          <w:szCs w:val="16"/>
        </w:rPr>
        <w:t xml:space="preserve">Состав комиссии по проведению опроса граждан </w:t>
      </w:r>
    </w:p>
    <w:p w:rsidR="00143CB7" w:rsidRPr="00143CB7" w:rsidRDefault="00143CB7" w:rsidP="00143CB7">
      <w:pPr>
        <w:rPr>
          <w:b/>
          <w:sz w:val="16"/>
          <w:szCs w:val="16"/>
        </w:rPr>
      </w:pPr>
    </w:p>
    <w:tbl>
      <w:tblPr>
        <w:tblW w:w="10065" w:type="dxa"/>
        <w:tblInd w:w="-147" w:type="dxa"/>
        <w:tblLayout w:type="fixed"/>
        <w:tblLook w:val="04A0"/>
      </w:tblPr>
      <w:tblGrid>
        <w:gridCol w:w="3403"/>
        <w:gridCol w:w="283"/>
        <w:gridCol w:w="6379"/>
      </w:tblGrid>
      <w:tr w:rsidR="00143CB7" w:rsidRPr="00143CB7" w:rsidTr="00534B52">
        <w:trPr>
          <w:trHeight w:val="205"/>
        </w:trPr>
        <w:tc>
          <w:tcPr>
            <w:tcW w:w="3403" w:type="dxa"/>
          </w:tcPr>
          <w:p w:rsidR="00143CB7" w:rsidRPr="00143CB7" w:rsidRDefault="00143CB7" w:rsidP="00534B52">
            <w:pPr>
              <w:contextualSpacing/>
              <w:jc w:val="both"/>
              <w:rPr>
                <w:spacing w:val="-6"/>
                <w:sz w:val="16"/>
                <w:szCs w:val="16"/>
              </w:rPr>
            </w:pPr>
            <w:r w:rsidRPr="00143CB7">
              <w:rPr>
                <w:spacing w:val="-6"/>
                <w:sz w:val="16"/>
                <w:szCs w:val="16"/>
              </w:rPr>
              <w:t xml:space="preserve">Александр Викторович Банников </w:t>
            </w:r>
          </w:p>
        </w:tc>
        <w:tc>
          <w:tcPr>
            <w:tcW w:w="283" w:type="dxa"/>
          </w:tcPr>
          <w:p w:rsidR="00143CB7" w:rsidRPr="00143CB7" w:rsidRDefault="00143CB7" w:rsidP="00534B52">
            <w:pPr>
              <w:contextualSpacing/>
              <w:jc w:val="center"/>
              <w:rPr>
                <w:spacing w:val="-6"/>
                <w:sz w:val="16"/>
                <w:szCs w:val="16"/>
              </w:rPr>
            </w:pPr>
            <w:r w:rsidRPr="00143CB7">
              <w:rPr>
                <w:spacing w:val="-6"/>
                <w:sz w:val="16"/>
                <w:szCs w:val="16"/>
              </w:rPr>
              <w:t>-</w:t>
            </w:r>
          </w:p>
        </w:tc>
        <w:tc>
          <w:tcPr>
            <w:tcW w:w="6379" w:type="dxa"/>
            <w:shd w:val="clear" w:color="auto" w:fill="auto"/>
            <w:noWrap/>
          </w:tcPr>
          <w:p w:rsidR="00143CB7" w:rsidRPr="00143CB7" w:rsidRDefault="00143CB7" w:rsidP="00534B52">
            <w:pPr>
              <w:contextualSpacing/>
              <w:jc w:val="both"/>
              <w:rPr>
                <w:spacing w:val="-6"/>
                <w:sz w:val="16"/>
                <w:szCs w:val="16"/>
              </w:rPr>
            </w:pPr>
            <w:r w:rsidRPr="00143CB7">
              <w:rPr>
                <w:spacing w:val="-6"/>
                <w:sz w:val="16"/>
                <w:szCs w:val="16"/>
              </w:rPr>
              <w:t>Глава Чумаковского сельсовета Куйбышевского района Новосибирской области, председатель комиссии.</w:t>
            </w:r>
          </w:p>
          <w:p w:rsidR="00143CB7" w:rsidRPr="00143CB7" w:rsidRDefault="00143CB7" w:rsidP="00534B52">
            <w:pPr>
              <w:contextualSpacing/>
              <w:jc w:val="both"/>
              <w:rPr>
                <w:spacing w:val="-6"/>
                <w:sz w:val="16"/>
                <w:szCs w:val="16"/>
              </w:rPr>
            </w:pPr>
          </w:p>
        </w:tc>
      </w:tr>
      <w:tr w:rsidR="00143CB7" w:rsidRPr="00143CB7" w:rsidTr="00534B52">
        <w:trPr>
          <w:trHeight w:val="21"/>
        </w:trPr>
        <w:tc>
          <w:tcPr>
            <w:tcW w:w="3403" w:type="dxa"/>
          </w:tcPr>
          <w:p w:rsidR="00143CB7" w:rsidRPr="00143CB7" w:rsidRDefault="00143CB7" w:rsidP="00534B52">
            <w:pPr>
              <w:rPr>
                <w:sz w:val="16"/>
                <w:szCs w:val="16"/>
              </w:rPr>
            </w:pPr>
            <w:r w:rsidRPr="00143CB7">
              <w:rPr>
                <w:sz w:val="16"/>
                <w:szCs w:val="16"/>
              </w:rPr>
              <w:t>Лариса Викторовна Богданова</w:t>
            </w:r>
          </w:p>
        </w:tc>
        <w:tc>
          <w:tcPr>
            <w:tcW w:w="283" w:type="dxa"/>
          </w:tcPr>
          <w:p w:rsidR="00143CB7" w:rsidRPr="00143CB7" w:rsidRDefault="00143CB7" w:rsidP="00534B52">
            <w:pPr>
              <w:contextualSpacing/>
              <w:jc w:val="center"/>
              <w:rPr>
                <w:spacing w:val="-6"/>
                <w:sz w:val="16"/>
                <w:szCs w:val="16"/>
              </w:rPr>
            </w:pPr>
            <w:r w:rsidRPr="00143CB7">
              <w:rPr>
                <w:spacing w:val="-6"/>
                <w:sz w:val="16"/>
                <w:szCs w:val="16"/>
              </w:rPr>
              <w:t>-</w:t>
            </w:r>
          </w:p>
        </w:tc>
        <w:tc>
          <w:tcPr>
            <w:tcW w:w="6379" w:type="dxa"/>
            <w:noWrap/>
          </w:tcPr>
          <w:p w:rsidR="00143CB7" w:rsidRPr="00143CB7" w:rsidRDefault="00143CB7" w:rsidP="00534B52">
            <w:pPr>
              <w:jc w:val="both"/>
              <w:rPr>
                <w:sz w:val="16"/>
                <w:szCs w:val="16"/>
              </w:rPr>
            </w:pPr>
            <w:r w:rsidRPr="00143CB7">
              <w:rPr>
                <w:sz w:val="16"/>
                <w:szCs w:val="16"/>
              </w:rPr>
              <w:t>депутат Совета депутатов Чумаковского сельсовета Куйбышевского района Новосибирской области.</w:t>
            </w:r>
          </w:p>
          <w:p w:rsidR="00143CB7" w:rsidRPr="00143CB7" w:rsidRDefault="00143CB7" w:rsidP="00534B52">
            <w:pPr>
              <w:jc w:val="both"/>
              <w:rPr>
                <w:sz w:val="16"/>
                <w:szCs w:val="16"/>
              </w:rPr>
            </w:pPr>
          </w:p>
        </w:tc>
      </w:tr>
      <w:tr w:rsidR="00143CB7" w:rsidRPr="00143CB7" w:rsidTr="00534B52">
        <w:trPr>
          <w:trHeight w:val="21"/>
        </w:trPr>
        <w:tc>
          <w:tcPr>
            <w:tcW w:w="3403" w:type="dxa"/>
          </w:tcPr>
          <w:p w:rsidR="00143CB7" w:rsidRPr="00143CB7" w:rsidRDefault="00143CB7" w:rsidP="00534B52">
            <w:pPr>
              <w:rPr>
                <w:sz w:val="16"/>
                <w:szCs w:val="16"/>
              </w:rPr>
            </w:pPr>
            <w:r w:rsidRPr="00143CB7">
              <w:rPr>
                <w:sz w:val="16"/>
                <w:szCs w:val="16"/>
              </w:rPr>
              <w:t>Александр Федорович Кириллов</w:t>
            </w:r>
          </w:p>
          <w:p w:rsidR="00143CB7" w:rsidRPr="00143CB7" w:rsidRDefault="00143CB7" w:rsidP="00534B52">
            <w:pPr>
              <w:rPr>
                <w:sz w:val="16"/>
                <w:szCs w:val="16"/>
              </w:rPr>
            </w:pPr>
          </w:p>
        </w:tc>
        <w:tc>
          <w:tcPr>
            <w:tcW w:w="283" w:type="dxa"/>
          </w:tcPr>
          <w:p w:rsidR="00143CB7" w:rsidRPr="00143CB7" w:rsidRDefault="00143CB7" w:rsidP="00534B52">
            <w:pPr>
              <w:contextualSpacing/>
              <w:jc w:val="center"/>
              <w:rPr>
                <w:spacing w:val="-6"/>
                <w:sz w:val="16"/>
                <w:szCs w:val="16"/>
              </w:rPr>
            </w:pPr>
            <w:r w:rsidRPr="00143CB7">
              <w:rPr>
                <w:spacing w:val="-6"/>
                <w:sz w:val="16"/>
                <w:szCs w:val="16"/>
              </w:rPr>
              <w:t>-</w:t>
            </w:r>
          </w:p>
        </w:tc>
        <w:tc>
          <w:tcPr>
            <w:tcW w:w="6379" w:type="dxa"/>
            <w:noWrap/>
          </w:tcPr>
          <w:p w:rsidR="00143CB7" w:rsidRPr="00143CB7" w:rsidRDefault="00143CB7" w:rsidP="00534B52">
            <w:pPr>
              <w:jc w:val="both"/>
              <w:rPr>
                <w:sz w:val="16"/>
                <w:szCs w:val="16"/>
              </w:rPr>
            </w:pPr>
            <w:r w:rsidRPr="00143CB7">
              <w:rPr>
                <w:sz w:val="16"/>
                <w:szCs w:val="16"/>
              </w:rPr>
              <w:t>Директор МУП «Чумаковское».</w:t>
            </w:r>
          </w:p>
          <w:p w:rsidR="00143CB7" w:rsidRPr="00143CB7" w:rsidRDefault="00143CB7" w:rsidP="00534B52">
            <w:pPr>
              <w:jc w:val="both"/>
              <w:rPr>
                <w:sz w:val="16"/>
                <w:szCs w:val="16"/>
              </w:rPr>
            </w:pPr>
          </w:p>
        </w:tc>
      </w:tr>
    </w:tbl>
    <w:p w:rsidR="00143CB7" w:rsidRPr="00143CB7" w:rsidRDefault="00143CB7" w:rsidP="00143CB7">
      <w:pPr>
        <w:rPr>
          <w:sz w:val="16"/>
          <w:szCs w:val="16"/>
        </w:rPr>
      </w:pPr>
    </w:p>
    <w:tbl>
      <w:tblPr>
        <w:tblW w:w="10065" w:type="dxa"/>
        <w:tblInd w:w="-147" w:type="dxa"/>
        <w:tblLayout w:type="fixed"/>
        <w:tblLook w:val="04A0"/>
      </w:tblPr>
      <w:tblGrid>
        <w:gridCol w:w="3403"/>
        <w:gridCol w:w="283"/>
        <w:gridCol w:w="6379"/>
      </w:tblGrid>
      <w:tr w:rsidR="00143CB7" w:rsidRPr="00143CB7" w:rsidTr="00534B52">
        <w:trPr>
          <w:trHeight w:val="21"/>
        </w:trPr>
        <w:tc>
          <w:tcPr>
            <w:tcW w:w="3403" w:type="dxa"/>
          </w:tcPr>
          <w:p w:rsidR="00143CB7" w:rsidRPr="00143CB7" w:rsidRDefault="00143CB7" w:rsidP="00534B52">
            <w:pPr>
              <w:rPr>
                <w:sz w:val="16"/>
                <w:szCs w:val="16"/>
              </w:rPr>
            </w:pPr>
            <w:r w:rsidRPr="00143CB7">
              <w:rPr>
                <w:sz w:val="16"/>
                <w:szCs w:val="16"/>
              </w:rPr>
              <w:t>Мария Викторовна Банникова</w:t>
            </w:r>
          </w:p>
          <w:p w:rsidR="00143CB7" w:rsidRPr="00143CB7" w:rsidRDefault="00143CB7" w:rsidP="00534B52">
            <w:pPr>
              <w:rPr>
                <w:sz w:val="16"/>
                <w:szCs w:val="16"/>
              </w:rPr>
            </w:pPr>
          </w:p>
        </w:tc>
        <w:tc>
          <w:tcPr>
            <w:tcW w:w="283" w:type="dxa"/>
          </w:tcPr>
          <w:p w:rsidR="00143CB7" w:rsidRPr="00143CB7" w:rsidRDefault="00143CB7" w:rsidP="00534B52">
            <w:pPr>
              <w:contextualSpacing/>
              <w:jc w:val="center"/>
              <w:rPr>
                <w:spacing w:val="-6"/>
                <w:sz w:val="16"/>
                <w:szCs w:val="16"/>
              </w:rPr>
            </w:pPr>
            <w:r w:rsidRPr="00143CB7">
              <w:rPr>
                <w:spacing w:val="-6"/>
                <w:sz w:val="16"/>
                <w:szCs w:val="16"/>
              </w:rPr>
              <w:t>-</w:t>
            </w:r>
          </w:p>
        </w:tc>
        <w:tc>
          <w:tcPr>
            <w:tcW w:w="6379" w:type="dxa"/>
            <w:noWrap/>
          </w:tcPr>
          <w:p w:rsidR="00143CB7" w:rsidRPr="00143CB7" w:rsidRDefault="00143CB7" w:rsidP="00534B52">
            <w:pPr>
              <w:jc w:val="both"/>
              <w:rPr>
                <w:sz w:val="16"/>
                <w:szCs w:val="16"/>
              </w:rPr>
            </w:pPr>
            <w:r w:rsidRPr="00143CB7">
              <w:rPr>
                <w:sz w:val="16"/>
                <w:szCs w:val="16"/>
              </w:rPr>
              <w:t>Специалист 1 разряда Чумаковского сельсовета Куйбышевского района Новосибирской области, секретарь комиссии.</w:t>
            </w:r>
          </w:p>
        </w:tc>
      </w:tr>
    </w:tbl>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143CB7" w:rsidRPr="00143CB7" w:rsidRDefault="00143CB7" w:rsidP="00143CB7">
      <w:pPr>
        <w:rPr>
          <w:sz w:val="16"/>
          <w:szCs w:val="16"/>
        </w:rPr>
      </w:pPr>
    </w:p>
    <w:p w:rsidR="00F43DB9" w:rsidRPr="00143CB7" w:rsidRDefault="00F43DB9" w:rsidP="00F43DB9">
      <w:pPr>
        <w:rPr>
          <w:sz w:val="16"/>
          <w:szCs w:val="16"/>
        </w:rPr>
      </w:pPr>
    </w:p>
    <w:p w:rsidR="00F43DB9" w:rsidRPr="00143CB7" w:rsidRDefault="00F43DB9" w:rsidP="00F43DB9">
      <w:pPr>
        <w:rPr>
          <w:sz w:val="16"/>
          <w:szCs w:val="16"/>
        </w:rPr>
      </w:pPr>
    </w:p>
    <w:p w:rsidR="00F43DB9" w:rsidRPr="00143CB7" w:rsidRDefault="00F43DB9" w:rsidP="00F43DB9">
      <w:pPr>
        <w:rPr>
          <w:sz w:val="16"/>
          <w:szCs w:val="16"/>
        </w:rPr>
      </w:pPr>
    </w:p>
    <w:p w:rsidR="00466688" w:rsidRPr="00143CB7" w:rsidRDefault="00466688" w:rsidP="00466688">
      <w:pPr>
        <w:tabs>
          <w:tab w:val="left" w:pos="1245"/>
        </w:tabs>
        <w:rPr>
          <w:sz w:val="16"/>
          <w:szCs w:val="16"/>
        </w:rPr>
      </w:pPr>
    </w:p>
    <w:sectPr w:rsidR="00466688" w:rsidRPr="00143CB7" w:rsidSect="00AC4B23">
      <w:pgSz w:w="11906" w:h="16838"/>
      <w:pgMar w:top="719" w:right="567" w:bottom="539"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119" w:rsidRDefault="009C4119" w:rsidP="00257538">
      <w:r>
        <w:separator/>
      </w:r>
    </w:p>
  </w:endnote>
  <w:endnote w:type="continuationSeparator" w:id="0">
    <w:p w:rsidR="009C4119" w:rsidRDefault="009C4119" w:rsidP="00257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119" w:rsidRDefault="009C4119" w:rsidP="00257538">
      <w:r>
        <w:separator/>
      </w:r>
    </w:p>
  </w:footnote>
  <w:footnote w:type="continuationSeparator" w:id="0">
    <w:p w:rsidR="009C4119" w:rsidRDefault="009C4119" w:rsidP="00257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7538B0" w:rsidP="00CE37E8">
    <w:pPr>
      <w:pStyle w:val="a6"/>
      <w:jc w:val="center"/>
    </w:pPr>
    <w:fldSimple w:instr="PAGE   \* MERGEFORMAT">
      <w:r w:rsidR="00143CB7">
        <w:rPr>
          <w:noProof/>
        </w:rPr>
        <w:t>29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7538B0" w:rsidP="0091326E">
    <w:pPr>
      <w:pStyle w:val="a6"/>
      <w:jc w:val="center"/>
    </w:pPr>
    <w:fldSimple w:instr="PAGE   \* MERGEFORMAT">
      <w:r w:rsidR="00143CB7">
        <w:rPr>
          <w:noProof/>
        </w:rPr>
        <w:t>30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pPr>
      <w:pStyle w:val="a6"/>
    </w:pPr>
  </w:p>
  <w:p w:rsidR="00466688" w:rsidRDefault="00466688">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pPr>
      <w:pStyle w:val="a6"/>
    </w:pPr>
  </w:p>
  <w:p w:rsidR="00466688" w:rsidRDefault="00466688">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88" w:rsidRDefault="004666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360" w:hanging="360"/>
      </w:pPr>
    </w:lvl>
  </w:abstractNum>
  <w:abstractNum w:abstractNumId="1">
    <w:nsid w:val="00000003"/>
    <w:multiLevelType w:val="singleLevel"/>
    <w:tmpl w:val="00000003"/>
    <w:name w:val="WW8Num29"/>
    <w:lvl w:ilvl="0">
      <w:start w:val="1"/>
      <w:numFmt w:val="decimal"/>
      <w:lvlText w:val="%1)"/>
      <w:lvlJc w:val="left"/>
      <w:pPr>
        <w:tabs>
          <w:tab w:val="num" w:pos="0"/>
        </w:tabs>
        <w:ind w:left="1429" w:hanging="36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D482570"/>
    <w:multiLevelType w:val="hybridMultilevel"/>
    <w:tmpl w:val="08342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C39F2"/>
    <w:multiLevelType w:val="hybridMultilevel"/>
    <w:tmpl w:val="3DC0708C"/>
    <w:lvl w:ilvl="0" w:tplc="3EC8CE5A">
      <w:start w:val="1"/>
      <w:numFmt w:val="decimal"/>
      <w:lvlText w:val="%1."/>
      <w:lvlJc w:val="left"/>
      <w:pPr>
        <w:ind w:left="3156" w:hanging="1896"/>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4C115EBE"/>
    <w:multiLevelType w:val="hybridMultilevel"/>
    <w:tmpl w:val="2C54E3EA"/>
    <w:lvl w:ilvl="0" w:tplc="0EF2C8C8">
      <w:start w:val="1"/>
      <w:numFmt w:val="decimal"/>
      <w:lvlText w:val="%1."/>
      <w:lvlJc w:val="left"/>
      <w:pPr>
        <w:ind w:left="3865" w:hanging="996"/>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7">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764C97"/>
    <w:multiLevelType w:val="hybridMultilevel"/>
    <w:tmpl w:val="2E2CA276"/>
    <w:lvl w:ilvl="0" w:tplc="5E2AE0DC">
      <w:start w:val="1"/>
      <w:numFmt w:val="bullet"/>
      <w:lvlText w:val=""/>
      <w:lvlJc w:val="left"/>
      <w:pPr>
        <w:tabs>
          <w:tab w:val="num" w:pos="3780"/>
        </w:tabs>
        <w:ind w:left="3780" w:hanging="360"/>
      </w:pPr>
      <w:rPr>
        <w:rFonts w:ascii="Symbol" w:hAnsi="Symbol" w:hint="default"/>
      </w:rPr>
    </w:lvl>
    <w:lvl w:ilvl="1" w:tplc="0419000F">
      <w:start w:val="1"/>
      <w:numFmt w:val="decimal"/>
      <w:lvlText w:val="%2."/>
      <w:lvlJc w:val="left"/>
      <w:pPr>
        <w:tabs>
          <w:tab w:val="num" w:pos="3791"/>
        </w:tabs>
        <w:ind w:left="3791" w:hanging="360"/>
      </w:pPr>
      <w:rPr>
        <w:rFonts w:hint="default"/>
      </w:rPr>
    </w:lvl>
    <w:lvl w:ilvl="2" w:tplc="04190005">
      <w:start w:val="1"/>
      <w:numFmt w:val="bullet"/>
      <w:lvlText w:val=""/>
      <w:lvlJc w:val="left"/>
      <w:pPr>
        <w:tabs>
          <w:tab w:val="num" w:pos="4511"/>
        </w:tabs>
        <w:ind w:left="4511" w:hanging="360"/>
      </w:pPr>
      <w:rPr>
        <w:rFonts w:ascii="Wingdings" w:hAnsi="Wingdings" w:hint="default"/>
      </w:rPr>
    </w:lvl>
    <w:lvl w:ilvl="3" w:tplc="04190001" w:tentative="1">
      <w:start w:val="1"/>
      <w:numFmt w:val="bullet"/>
      <w:lvlText w:val=""/>
      <w:lvlJc w:val="left"/>
      <w:pPr>
        <w:tabs>
          <w:tab w:val="num" w:pos="5231"/>
        </w:tabs>
        <w:ind w:left="5231" w:hanging="360"/>
      </w:pPr>
      <w:rPr>
        <w:rFonts w:ascii="Symbol" w:hAnsi="Symbol" w:hint="default"/>
      </w:rPr>
    </w:lvl>
    <w:lvl w:ilvl="4" w:tplc="04190003" w:tentative="1">
      <w:start w:val="1"/>
      <w:numFmt w:val="bullet"/>
      <w:lvlText w:val="o"/>
      <w:lvlJc w:val="left"/>
      <w:pPr>
        <w:tabs>
          <w:tab w:val="num" w:pos="5951"/>
        </w:tabs>
        <w:ind w:left="5951" w:hanging="360"/>
      </w:pPr>
      <w:rPr>
        <w:rFonts w:ascii="Courier New" w:hAnsi="Courier New" w:cs="Courier New" w:hint="default"/>
      </w:rPr>
    </w:lvl>
    <w:lvl w:ilvl="5" w:tplc="04190005" w:tentative="1">
      <w:start w:val="1"/>
      <w:numFmt w:val="bullet"/>
      <w:lvlText w:val=""/>
      <w:lvlJc w:val="left"/>
      <w:pPr>
        <w:tabs>
          <w:tab w:val="num" w:pos="6671"/>
        </w:tabs>
        <w:ind w:left="6671" w:hanging="360"/>
      </w:pPr>
      <w:rPr>
        <w:rFonts w:ascii="Wingdings" w:hAnsi="Wingdings" w:hint="default"/>
      </w:rPr>
    </w:lvl>
    <w:lvl w:ilvl="6" w:tplc="04190001" w:tentative="1">
      <w:start w:val="1"/>
      <w:numFmt w:val="bullet"/>
      <w:lvlText w:val=""/>
      <w:lvlJc w:val="left"/>
      <w:pPr>
        <w:tabs>
          <w:tab w:val="num" w:pos="7391"/>
        </w:tabs>
        <w:ind w:left="7391" w:hanging="360"/>
      </w:pPr>
      <w:rPr>
        <w:rFonts w:ascii="Symbol" w:hAnsi="Symbol" w:hint="default"/>
      </w:rPr>
    </w:lvl>
    <w:lvl w:ilvl="7" w:tplc="04190003" w:tentative="1">
      <w:start w:val="1"/>
      <w:numFmt w:val="bullet"/>
      <w:lvlText w:val="o"/>
      <w:lvlJc w:val="left"/>
      <w:pPr>
        <w:tabs>
          <w:tab w:val="num" w:pos="8111"/>
        </w:tabs>
        <w:ind w:left="8111" w:hanging="360"/>
      </w:pPr>
      <w:rPr>
        <w:rFonts w:ascii="Courier New" w:hAnsi="Courier New" w:cs="Courier New" w:hint="default"/>
      </w:rPr>
    </w:lvl>
    <w:lvl w:ilvl="8" w:tplc="04190005" w:tentative="1">
      <w:start w:val="1"/>
      <w:numFmt w:val="bullet"/>
      <w:lvlText w:val=""/>
      <w:lvlJc w:val="left"/>
      <w:pPr>
        <w:tabs>
          <w:tab w:val="num" w:pos="8831"/>
        </w:tabs>
        <w:ind w:left="8831" w:hanging="360"/>
      </w:pPr>
      <w:rPr>
        <w:rFonts w:ascii="Wingdings" w:hAnsi="Wingdings" w:hint="default"/>
      </w:rPr>
    </w:lvl>
  </w:abstractNum>
  <w:abstractNum w:abstractNumId="9">
    <w:nsid w:val="6498784E"/>
    <w:multiLevelType w:val="multilevel"/>
    <w:tmpl w:val="E4D42E98"/>
    <w:lvl w:ilvl="0">
      <w:start w:val="2"/>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6C51316C"/>
    <w:multiLevelType w:val="hybridMultilevel"/>
    <w:tmpl w:val="AFAA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2"/>
  </w:num>
  <w:num w:numId="10">
    <w:abstractNumId w:val="11"/>
  </w:num>
  <w:num w:numId="11">
    <w:abstractNumId w:val="2"/>
  </w:num>
  <w:num w:numId="12">
    <w:abstractNumId w:val="7"/>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5B4D5C"/>
    <w:rsid w:val="00091DFF"/>
    <w:rsid w:val="000F19AD"/>
    <w:rsid w:val="00143CB7"/>
    <w:rsid w:val="00175205"/>
    <w:rsid w:val="001B697D"/>
    <w:rsid w:val="001E28C9"/>
    <w:rsid w:val="00257538"/>
    <w:rsid w:val="002864CD"/>
    <w:rsid w:val="002B421F"/>
    <w:rsid w:val="002F6193"/>
    <w:rsid w:val="003203FA"/>
    <w:rsid w:val="00326888"/>
    <w:rsid w:val="003656AF"/>
    <w:rsid w:val="003E0430"/>
    <w:rsid w:val="004056CC"/>
    <w:rsid w:val="004216E9"/>
    <w:rsid w:val="00453D0D"/>
    <w:rsid w:val="00466688"/>
    <w:rsid w:val="00472412"/>
    <w:rsid w:val="0053325E"/>
    <w:rsid w:val="005353D1"/>
    <w:rsid w:val="00553490"/>
    <w:rsid w:val="005B4D5C"/>
    <w:rsid w:val="005D2F6A"/>
    <w:rsid w:val="0061623D"/>
    <w:rsid w:val="00647128"/>
    <w:rsid w:val="00696DB0"/>
    <w:rsid w:val="007052B0"/>
    <w:rsid w:val="00711FFD"/>
    <w:rsid w:val="007538B0"/>
    <w:rsid w:val="00765643"/>
    <w:rsid w:val="007F740B"/>
    <w:rsid w:val="00817CDB"/>
    <w:rsid w:val="008814BC"/>
    <w:rsid w:val="008A7921"/>
    <w:rsid w:val="008C16A2"/>
    <w:rsid w:val="00904BBF"/>
    <w:rsid w:val="00914E76"/>
    <w:rsid w:val="00924CCB"/>
    <w:rsid w:val="00927E0E"/>
    <w:rsid w:val="0095565C"/>
    <w:rsid w:val="009C4119"/>
    <w:rsid w:val="00A610EA"/>
    <w:rsid w:val="00A952EC"/>
    <w:rsid w:val="00AC4B23"/>
    <w:rsid w:val="00B324BC"/>
    <w:rsid w:val="00B94FD8"/>
    <w:rsid w:val="00C01728"/>
    <w:rsid w:val="00C66AB5"/>
    <w:rsid w:val="00CA5F40"/>
    <w:rsid w:val="00DE4F31"/>
    <w:rsid w:val="00E14AE6"/>
    <w:rsid w:val="00E7620E"/>
    <w:rsid w:val="00F0017D"/>
    <w:rsid w:val="00F022B6"/>
    <w:rsid w:val="00F43DB9"/>
    <w:rsid w:val="00F57D9B"/>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2"/>
      <o:rules v:ext="edit">
        <o:r id="V:Rule13" type="connector" idref="#Прямая со стрелкой 1"/>
        <o:r id="V:Rule14" type="connector" idref="#_x0000_s2072"/>
        <o:r id="V:Rule15" type="connector" idref="#_x0000_s2076"/>
        <o:r id="V:Rule16" type="connector" idref="#_x0000_s2078"/>
        <o:r id="V:Rule17" type="connector" idref="#_x0000_s2079"/>
        <o:r id="V:Rule18" type="connector" idref="#Прямая со стрелкой 4"/>
        <o:r id="V:Rule19" type="connector" idref="#_x0000_s2075"/>
        <o:r id="V:Rule20" type="connector" idref="#_x0000_s2073"/>
        <o:r id="V:Rule21" type="connector" idref="#_x0000_s2074"/>
        <o:r id="V:Rule22" type="connector" idref="#Прямая со стрелкой 3"/>
        <o:r id="V:Rule23" type="connector" idref="#_x0000_s2077"/>
        <o:r id="V:Rule2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4D5C"/>
    <w:pPr>
      <w:keepNext/>
      <w:widowControl/>
      <w:autoSpaceDE/>
      <w:autoSpaceDN/>
      <w:adjustRightInd/>
      <w:jc w:val="both"/>
      <w:outlineLvl w:val="0"/>
    </w:pPr>
    <w:rPr>
      <w:b/>
      <w:bCs/>
      <w:sz w:val="56"/>
      <w:szCs w:val="28"/>
    </w:rPr>
  </w:style>
  <w:style w:type="paragraph" w:styleId="2">
    <w:name w:val="heading 2"/>
    <w:basedOn w:val="a"/>
    <w:next w:val="a"/>
    <w:link w:val="20"/>
    <w:unhideWhenUsed/>
    <w:qFormat/>
    <w:rsid w:val="005B4D5C"/>
    <w:pPr>
      <w:keepNext/>
      <w:widowControl/>
      <w:autoSpaceDE/>
      <w:autoSpaceDN/>
      <w:adjustRightInd/>
      <w:jc w:val="both"/>
      <w:outlineLvl w:val="1"/>
    </w:pPr>
    <w:rPr>
      <w:b/>
      <w:bCs/>
      <w:sz w:val="48"/>
      <w:szCs w:val="28"/>
    </w:rPr>
  </w:style>
  <w:style w:type="paragraph" w:styleId="3">
    <w:name w:val="heading 3"/>
    <w:basedOn w:val="a"/>
    <w:next w:val="a"/>
    <w:link w:val="30"/>
    <w:qFormat/>
    <w:rsid w:val="00817CDB"/>
    <w:pPr>
      <w:keepNext/>
      <w:widowControl/>
      <w:tabs>
        <w:tab w:val="left" w:pos="2304"/>
      </w:tabs>
      <w:autoSpaceDE/>
      <w:autoSpaceDN/>
      <w:adjustRightInd/>
      <w:jc w:val="center"/>
      <w:outlineLvl w:val="2"/>
    </w:pPr>
    <w:rPr>
      <w:sz w:val="28"/>
    </w:rPr>
  </w:style>
  <w:style w:type="paragraph" w:styleId="6">
    <w:name w:val="heading 6"/>
    <w:basedOn w:val="a"/>
    <w:next w:val="a"/>
    <w:link w:val="60"/>
    <w:uiPriority w:val="9"/>
    <w:semiHidden/>
    <w:unhideWhenUsed/>
    <w:qFormat/>
    <w:rsid w:val="004666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D5C"/>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5B4D5C"/>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817CDB"/>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B4D5C"/>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5B4D5C"/>
    <w:rPr>
      <w:rFonts w:ascii="Calibri" w:eastAsia="Times New Roman" w:hAnsi="Calibri" w:cs="Times New Roman"/>
      <w:lang w:eastAsia="ru-RU"/>
    </w:rPr>
  </w:style>
  <w:style w:type="paragraph" w:styleId="a3">
    <w:name w:val="Normal (Web)"/>
    <w:basedOn w:val="a"/>
    <w:unhideWhenUsed/>
    <w:rsid w:val="005B4D5C"/>
    <w:pPr>
      <w:widowControl/>
      <w:autoSpaceDE/>
      <w:autoSpaceDN/>
      <w:adjustRightInd/>
      <w:spacing w:before="100" w:beforeAutospacing="1" w:after="100" w:afterAutospacing="1"/>
    </w:pPr>
    <w:rPr>
      <w:sz w:val="24"/>
      <w:szCs w:val="24"/>
    </w:rPr>
  </w:style>
  <w:style w:type="character" w:styleId="a4">
    <w:name w:val="Hyperlink"/>
    <w:uiPriority w:val="99"/>
    <w:rsid w:val="005B4D5C"/>
    <w:rPr>
      <w:color w:val="0000FF"/>
      <w:u w:val="single"/>
    </w:rPr>
  </w:style>
  <w:style w:type="paragraph" w:customStyle="1" w:styleId="ConsPlusTitle">
    <w:name w:val="ConsPlusTitle"/>
    <w:uiPriority w:val="99"/>
    <w:rsid w:val="005B4D5C"/>
    <w:pPr>
      <w:widowControl w:val="0"/>
      <w:suppressAutoHyphens/>
      <w:autoSpaceDE w:val="0"/>
      <w:spacing w:after="0" w:line="240" w:lineRule="auto"/>
    </w:pPr>
    <w:rPr>
      <w:rFonts w:ascii="Calibri" w:eastAsia="Times New Roman" w:hAnsi="Calibri" w:cs="Calibri"/>
      <w:b/>
      <w:szCs w:val="20"/>
      <w:lang w:eastAsia="zh-CN"/>
    </w:rPr>
  </w:style>
  <w:style w:type="character" w:styleId="a5">
    <w:name w:val="page number"/>
    <w:basedOn w:val="a0"/>
    <w:rsid w:val="005B4D5C"/>
  </w:style>
  <w:style w:type="paragraph" w:styleId="a6">
    <w:name w:val="header"/>
    <w:aliases w:val=" Знак,Знак"/>
    <w:basedOn w:val="a"/>
    <w:link w:val="a7"/>
    <w:rsid w:val="005B4D5C"/>
    <w:pPr>
      <w:widowControl/>
      <w:tabs>
        <w:tab w:val="center" w:pos="4677"/>
        <w:tab w:val="right" w:pos="9355"/>
      </w:tabs>
      <w:suppressAutoHyphens/>
      <w:autoSpaceDE/>
      <w:autoSpaceDN/>
      <w:adjustRightInd/>
    </w:pPr>
    <w:rPr>
      <w:sz w:val="24"/>
      <w:szCs w:val="24"/>
      <w:lang w:eastAsia="zh-CN"/>
    </w:rPr>
  </w:style>
  <w:style w:type="character" w:customStyle="1" w:styleId="a7">
    <w:name w:val="Верхний колонтитул Знак"/>
    <w:aliases w:val=" Знак Знак,Знак Знак"/>
    <w:basedOn w:val="a0"/>
    <w:link w:val="a6"/>
    <w:rsid w:val="005B4D5C"/>
    <w:rPr>
      <w:rFonts w:ascii="Times New Roman" w:eastAsia="Times New Roman" w:hAnsi="Times New Roman" w:cs="Times New Roman"/>
      <w:sz w:val="24"/>
      <w:szCs w:val="24"/>
      <w:lang w:eastAsia="zh-CN"/>
    </w:rPr>
  </w:style>
  <w:style w:type="character" w:customStyle="1" w:styleId="apple-style-span">
    <w:name w:val="apple-style-span"/>
    <w:rsid w:val="00817CDB"/>
  </w:style>
  <w:style w:type="paragraph" w:customStyle="1" w:styleId="ConsPlusNonformat">
    <w:name w:val="ConsPlusNonformat"/>
    <w:rsid w:val="00817C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817CDB"/>
    <w:pPr>
      <w:widowControl/>
      <w:autoSpaceDE/>
      <w:autoSpaceDN/>
      <w:adjustRightInd/>
      <w:ind w:left="708"/>
    </w:pPr>
    <w:rPr>
      <w:color w:val="000000"/>
      <w:sz w:val="28"/>
      <w:szCs w:val="28"/>
    </w:rPr>
  </w:style>
  <w:style w:type="table" w:styleId="a9">
    <w:name w:val="Table Grid"/>
    <w:basedOn w:val="a1"/>
    <w:uiPriority w:val="39"/>
    <w:rsid w:val="00817C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17CDB"/>
    <w:rPr>
      <w:color w:val="800080" w:themeColor="followedHyperlink"/>
      <w:u w:val="single"/>
    </w:rPr>
  </w:style>
  <w:style w:type="paragraph" w:styleId="ab">
    <w:name w:val="annotation text"/>
    <w:basedOn w:val="a"/>
    <w:link w:val="ac"/>
    <w:rsid w:val="00817CDB"/>
    <w:pPr>
      <w:widowControl/>
      <w:autoSpaceDE/>
      <w:autoSpaceDN/>
      <w:adjustRightInd/>
      <w:spacing w:before="100" w:beforeAutospacing="1"/>
    </w:pPr>
  </w:style>
  <w:style w:type="character" w:customStyle="1" w:styleId="ac">
    <w:name w:val="Текст примечания Знак"/>
    <w:basedOn w:val="a0"/>
    <w:link w:val="ab"/>
    <w:rsid w:val="00817CDB"/>
    <w:rPr>
      <w:rFonts w:ascii="Times New Roman" w:eastAsia="Times New Roman" w:hAnsi="Times New Roman" w:cs="Times New Roman"/>
      <w:sz w:val="20"/>
      <w:szCs w:val="20"/>
      <w:lang w:eastAsia="ru-RU"/>
    </w:rPr>
  </w:style>
  <w:style w:type="paragraph" w:styleId="ad">
    <w:name w:val="annotation subject"/>
    <w:basedOn w:val="ab"/>
    <w:next w:val="ab"/>
    <w:link w:val="ae"/>
    <w:rsid w:val="00817CDB"/>
    <w:rPr>
      <w:b/>
      <w:bCs/>
    </w:rPr>
  </w:style>
  <w:style w:type="character" w:customStyle="1" w:styleId="ae">
    <w:name w:val="Тема примечания Знак"/>
    <w:basedOn w:val="ac"/>
    <w:link w:val="ad"/>
    <w:rsid w:val="00817CDB"/>
    <w:rPr>
      <w:b/>
      <w:bCs/>
    </w:rPr>
  </w:style>
  <w:style w:type="paragraph" w:styleId="af">
    <w:name w:val="Balloon Text"/>
    <w:basedOn w:val="a"/>
    <w:link w:val="af0"/>
    <w:uiPriority w:val="99"/>
    <w:rsid w:val="00817CDB"/>
    <w:pPr>
      <w:widowControl/>
      <w:autoSpaceDE/>
      <w:autoSpaceDN/>
      <w:adjustRightInd/>
      <w:spacing w:before="100" w:beforeAutospacing="1"/>
    </w:pPr>
    <w:rPr>
      <w:rFonts w:ascii="Tahoma" w:hAnsi="Tahoma" w:cs="Tahoma"/>
      <w:sz w:val="16"/>
      <w:szCs w:val="16"/>
    </w:rPr>
  </w:style>
  <w:style w:type="character" w:customStyle="1" w:styleId="af0">
    <w:name w:val="Текст выноски Знак"/>
    <w:basedOn w:val="a0"/>
    <w:link w:val="af"/>
    <w:uiPriority w:val="99"/>
    <w:rsid w:val="00817CDB"/>
    <w:rPr>
      <w:rFonts w:ascii="Tahoma" w:eastAsia="Times New Roman" w:hAnsi="Tahoma" w:cs="Tahoma"/>
      <w:sz w:val="16"/>
      <w:szCs w:val="16"/>
      <w:lang w:eastAsia="ru-RU"/>
    </w:rPr>
  </w:style>
  <w:style w:type="character" w:styleId="af1">
    <w:name w:val="annotation reference"/>
    <w:rsid w:val="00817CDB"/>
    <w:rPr>
      <w:sz w:val="16"/>
      <w:szCs w:val="16"/>
    </w:rPr>
  </w:style>
  <w:style w:type="paragraph" w:styleId="af2">
    <w:name w:val="caption"/>
    <w:basedOn w:val="a"/>
    <w:next w:val="a"/>
    <w:qFormat/>
    <w:rsid w:val="00817CDB"/>
    <w:pPr>
      <w:widowControl/>
      <w:adjustRightInd/>
      <w:spacing w:line="240" w:lineRule="atLeast"/>
      <w:ind w:right="40"/>
      <w:jc w:val="center"/>
    </w:pPr>
    <w:rPr>
      <w:b/>
      <w:bCs/>
      <w:sz w:val="24"/>
      <w:szCs w:val="28"/>
    </w:rPr>
  </w:style>
  <w:style w:type="paragraph" w:styleId="af3">
    <w:name w:val="Body Text Indent"/>
    <w:basedOn w:val="a"/>
    <w:link w:val="af4"/>
    <w:uiPriority w:val="99"/>
    <w:rsid w:val="00817CDB"/>
    <w:pPr>
      <w:widowControl/>
      <w:adjustRightInd/>
      <w:ind w:firstLine="709"/>
    </w:pPr>
    <w:rPr>
      <w:sz w:val="28"/>
      <w:szCs w:val="28"/>
    </w:rPr>
  </w:style>
  <w:style w:type="character" w:customStyle="1" w:styleId="af4">
    <w:name w:val="Основной текст с отступом Знак"/>
    <w:basedOn w:val="a0"/>
    <w:link w:val="af3"/>
    <w:uiPriority w:val="99"/>
    <w:rsid w:val="00817CDB"/>
    <w:rPr>
      <w:rFonts w:ascii="Times New Roman" w:eastAsia="Times New Roman" w:hAnsi="Times New Roman" w:cs="Times New Roman"/>
      <w:sz w:val="28"/>
      <w:szCs w:val="28"/>
      <w:lang w:eastAsia="ru-RU"/>
    </w:rPr>
  </w:style>
  <w:style w:type="paragraph" w:styleId="21">
    <w:name w:val="Body Text 2"/>
    <w:basedOn w:val="a"/>
    <w:link w:val="22"/>
    <w:rsid w:val="00817CDB"/>
    <w:pPr>
      <w:spacing w:after="120" w:line="480" w:lineRule="auto"/>
    </w:pPr>
    <w:rPr>
      <w:rFonts w:ascii="Arial" w:hAnsi="Arial" w:cs="Arial"/>
    </w:rPr>
  </w:style>
  <w:style w:type="character" w:customStyle="1" w:styleId="22">
    <w:name w:val="Основной текст 2 Знак"/>
    <w:basedOn w:val="a0"/>
    <w:link w:val="21"/>
    <w:rsid w:val="00817CDB"/>
    <w:rPr>
      <w:rFonts w:ascii="Arial" w:eastAsia="Times New Roman" w:hAnsi="Arial" w:cs="Arial"/>
      <w:sz w:val="20"/>
      <w:szCs w:val="20"/>
      <w:lang w:eastAsia="ru-RU"/>
    </w:rPr>
  </w:style>
  <w:style w:type="paragraph" w:styleId="af5">
    <w:name w:val="Revision"/>
    <w:hidden/>
    <w:uiPriority w:val="99"/>
    <w:semiHidden/>
    <w:rsid w:val="00817CDB"/>
    <w:pPr>
      <w:spacing w:after="0" w:line="240" w:lineRule="auto"/>
    </w:pPr>
    <w:rPr>
      <w:rFonts w:ascii="Times New Roman" w:eastAsia="Times New Roman" w:hAnsi="Times New Roman" w:cs="Times New Roman"/>
      <w:sz w:val="28"/>
      <w:szCs w:val="28"/>
      <w:lang w:eastAsia="ru-RU"/>
    </w:rPr>
  </w:style>
  <w:style w:type="character" w:customStyle="1" w:styleId="af6">
    <w:name w:val="Гипертекстовая ссылка"/>
    <w:uiPriority w:val="99"/>
    <w:rsid w:val="00817CDB"/>
    <w:rPr>
      <w:color w:val="008000"/>
    </w:rPr>
  </w:style>
  <w:style w:type="paragraph" w:styleId="af7">
    <w:name w:val="footnote text"/>
    <w:basedOn w:val="a"/>
    <w:link w:val="af8"/>
    <w:rsid w:val="00817CDB"/>
    <w:pPr>
      <w:widowControl/>
      <w:autoSpaceDE/>
      <w:autoSpaceDN/>
      <w:adjustRightInd/>
      <w:spacing w:before="100" w:beforeAutospacing="1"/>
    </w:pPr>
  </w:style>
  <w:style w:type="character" w:customStyle="1" w:styleId="af8">
    <w:name w:val="Текст сноски Знак"/>
    <w:basedOn w:val="a0"/>
    <w:link w:val="af7"/>
    <w:rsid w:val="00817CDB"/>
    <w:rPr>
      <w:rFonts w:ascii="Times New Roman" w:eastAsia="Times New Roman" w:hAnsi="Times New Roman" w:cs="Times New Roman"/>
      <w:sz w:val="20"/>
      <w:szCs w:val="20"/>
      <w:lang w:eastAsia="ru-RU"/>
    </w:rPr>
  </w:style>
  <w:style w:type="character" w:styleId="af9">
    <w:name w:val="footnote reference"/>
    <w:rsid w:val="00817CDB"/>
    <w:rPr>
      <w:vertAlign w:val="superscript"/>
    </w:rPr>
  </w:style>
  <w:style w:type="paragraph" w:styleId="afa">
    <w:name w:val="footer"/>
    <w:basedOn w:val="a"/>
    <w:link w:val="afb"/>
    <w:rsid w:val="00817CDB"/>
    <w:pPr>
      <w:widowControl/>
      <w:tabs>
        <w:tab w:val="center" w:pos="4677"/>
        <w:tab w:val="right" w:pos="9355"/>
      </w:tabs>
      <w:autoSpaceDE/>
      <w:autoSpaceDN/>
      <w:adjustRightInd/>
      <w:spacing w:before="100" w:beforeAutospacing="1"/>
    </w:pPr>
    <w:rPr>
      <w:sz w:val="28"/>
      <w:szCs w:val="28"/>
    </w:rPr>
  </w:style>
  <w:style w:type="character" w:customStyle="1" w:styleId="afb">
    <w:name w:val="Нижний колонтитул Знак"/>
    <w:basedOn w:val="a0"/>
    <w:link w:val="afa"/>
    <w:rsid w:val="00817CDB"/>
    <w:rPr>
      <w:rFonts w:ascii="Times New Roman" w:eastAsia="Times New Roman" w:hAnsi="Times New Roman" w:cs="Times New Roman"/>
      <w:sz w:val="28"/>
      <w:szCs w:val="28"/>
      <w:lang w:eastAsia="ru-RU"/>
    </w:rPr>
  </w:style>
  <w:style w:type="paragraph" w:customStyle="1" w:styleId="Style6">
    <w:name w:val="Style6"/>
    <w:basedOn w:val="a"/>
    <w:rsid w:val="00817CDB"/>
    <w:pPr>
      <w:spacing w:line="449" w:lineRule="exact"/>
      <w:ind w:firstLine="883"/>
      <w:jc w:val="both"/>
    </w:pPr>
    <w:rPr>
      <w:rFonts w:eastAsiaTheme="minorEastAsia"/>
      <w:sz w:val="24"/>
      <w:szCs w:val="24"/>
    </w:rPr>
  </w:style>
  <w:style w:type="character" w:customStyle="1" w:styleId="FontStyle15">
    <w:name w:val="Font Style15"/>
    <w:basedOn w:val="a0"/>
    <w:rsid w:val="00817CDB"/>
    <w:rPr>
      <w:rFonts w:ascii="Times New Roman" w:hAnsi="Times New Roman" w:cs="Times New Roman" w:hint="default"/>
      <w:sz w:val="24"/>
      <w:szCs w:val="24"/>
    </w:rPr>
  </w:style>
  <w:style w:type="paragraph" w:customStyle="1" w:styleId="Style5">
    <w:name w:val="Style5"/>
    <w:basedOn w:val="a"/>
    <w:rsid w:val="00817CDB"/>
    <w:pPr>
      <w:spacing w:line="451" w:lineRule="exact"/>
      <w:ind w:firstLine="854"/>
      <w:jc w:val="both"/>
    </w:pPr>
    <w:rPr>
      <w:rFonts w:eastAsiaTheme="minorEastAsia"/>
      <w:sz w:val="24"/>
      <w:szCs w:val="24"/>
    </w:rPr>
  </w:style>
  <w:style w:type="character" w:customStyle="1" w:styleId="apple-converted-space">
    <w:name w:val="apple-converted-space"/>
    <w:rsid w:val="00817CDB"/>
  </w:style>
  <w:style w:type="paragraph" w:customStyle="1" w:styleId="11">
    <w:name w:val="Без интервала1"/>
    <w:uiPriority w:val="99"/>
    <w:qFormat/>
    <w:rsid w:val="00817CDB"/>
    <w:pPr>
      <w:spacing w:after="0" w:line="240" w:lineRule="auto"/>
    </w:pPr>
    <w:rPr>
      <w:rFonts w:ascii="Calibri" w:eastAsia="Calibri" w:hAnsi="Calibri" w:cs="Calibri"/>
      <w:sz w:val="28"/>
      <w:szCs w:val="28"/>
    </w:rPr>
  </w:style>
  <w:style w:type="character" w:customStyle="1" w:styleId="matches">
    <w:name w:val="matches"/>
    <w:basedOn w:val="a0"/>
    <w:rsid w:val="00817CDB"/>
  </w:style>
  <w:style w:type="paragraph" w:customStyle="1" w:styleId="copyright-info">
    <w:name w:val="copyright-info"/>
    <w:basedOn w:val="a"/>
    <w:rsid w:val="00817CDB"/>
    <w:pPr>
      <w:widowControl/>
      <w:autoSpaceDE/>
      <w:autoSpaceDN/>
      <w:adjustRightInd/>
      <w:spacing w:before="100" w:beforeAutospacing="1" w:after="100" w:afterAutospacing="1"/>
    </w:pPr>
    <w:rPr>
      <w:sz w:val="24"/>
      <w:szCs w:val="24"/>
    </w:rPr>
  </w:style>
  <w:style w:type="paragraph" w:customStyle="1" w:styleId="pboth">
    <w:name w:val="pboth"/>
    <w:basedOn w:val="a"/>
    <w:rsid w:val="00817CDB"/>
    <w:pPr>
      <w:widowControl/>
      <w:autoSpaceDE/>
      <w:autoSpaceDN/>
      <w:adjustRightInd/>
      <w:spacing w:before="100" w:beforeAutospacing="1" w:after="100" w:afterAutospacing="1"/>
    </w:pPr>
    <w:rPr>
      <w:sz w:val="24"/>
      <w:szCs w:val="24"/>
    </w:rPr>
  </w:style>
  <w:style w:type="paragraph" w:customStyle="1" w:styleId="s1">
    <w:name w:val="s_1"/>
    <w:basedOn w:val="a"/>
    <w:rsid w:val="00817CDB"/>
    <w:pPr>
      <w:widowControl/>
      <w:autoSpaceDE/>
      <w:autoSpaceDN/>
      <w:adjustRightInd/>
      <w:spacing w:before="100" w:beforeAutospacing="1" w:after="100" w:afterAutospacing="1"/>
    </w:pPr>
    <w:rPr>
      <w:sz w:val="24"/>
      <w:szCs w:val="24"/>
    </w:rPr>
  </w:style>
  <w:style w:type="paragraph" w:customStyle="1" w:styleId="s22">
    <w:name w:val="s_22"/>
    <w:basedOn w:val="a"/>
    <w:rsid w:val="00817CDB"/>
    <w:pPr>
      <w:widowControl/>
      <w:autoSpaceDE/>
      <w:autoSpaceDN/>
      <w:adjustRightInd/>
      <w:spacing w:before="100" w:beforeAutospacing="1" w:after="100" w:afterAutospacing="1"/>
    </w:pPr>
    <w:rPr>
      <w:sz w:val="24"/>
      <w:szCs w:val="24"/>
    </w:rPr>
  </w:style>
  <w:style w:type="paragraph" w:customStyle="1" w:styleId="s9">
    <w:name w:val="s_9"/>
    <w:basedOn w:val="a"/>
    <w:rsid w:val="00817CDB"/>
    <w:pPr>
      <w:widowControl/>
      <w:autoSpaceDE/>
      <w:autoSpaceDN/>
      <w:adjustRightInd/>
      <w:spacing w:before="100" w:beforeAutospacing="1" w:after="100" w:afterAutospacing="1"/>
    </w:pPr>
    <w:rPr>
      <w:sz w:val="24"/>
      <w:szCs w:val="24"/>
    </w:rPr>
  </w:style>
  <w:style w:type="paragraph" w:customStyle="1" w:styleId="s16">
    <w:name w:val="s_16"/>
    <w:basedOn w:val="a"/>
    <w:rsid w:val="00817CDB"/>
    <w:pPr>
      <w:widowControl/>
      <w:autoSpaceDE/>
      <w:autoSpaceDN/>
      <w:adjustRightInd/>
      <w:spacing w:before="100" w:beforeAutospacing="1" w:after="100" w:afterAutospacing="1"/>
    </w:pPr>
    <w:rPr>
      <w:sz w:val="24"/>
      <w:szCs w:val="24"/>
    </w:rPr>
  </w:style>
  <w:style w:type="paragraph" w:customStyle="1" w:styleId="empty">
    <w:name w:val="empty"/>
    <w:basedOn w:val="a"/>
    <w:rsid w:val="00817CDB"/>
    <w:pPr>
      <w:widowControl/>
      <w:autoSpaceDE/>
      <w:autoSpaceDN/>
      <w:adjustRightInd/>
      <w:spacing w:before="100" w:beforeAutospacing="1" w:after="100" w:afterAutospacing="1"/>
    </w:pPr>
    <w:rPr>
      <w:sz w:val="24"/>
      <w:szCs w:val="24"/>
    </w:rPr>
  </w:style>
  <w:style w:type="paragraph" w:customStyle="1" w:styleId="no-indent">
    <w:name w:val="no-indent"/>
    <w:basedOn w:val="a"/>
    <w:rsid w:val="00817CDB"/>
    <w:pPr>
      <w:widowControl/>
      <w:autoSpaceDE/>
      <w:autoSpaceDN/>
      <w:adjustRightInd/>
      <w:spacing w:before="100" w:beforeAutospacing="1" w:after="100" w:afterAutospacing="1"/>
    </w:pPr>
    <w:rPr>
      <w:sz w:val="24"/>
      <w:szCs w:val="24"/>
    </w:rPr>
  </w:style>
  <w:style w:type="paragraph" w:styleId="afc">
    <w:name w:val="Body Text"/>
    <w:basedOn w:val="a"/>
    <w:link w:val="afd"/>
    <w:unhideWhenUsed/>
    <w:rsid w:val="00914E76"/>
    <w:pPr>
      <w:spacing w:after="120"/>
    </w:pPr>
  </w:style>
  <w:style w:type="character" w:customStyle="1" w:styleId="afd">
    <w:name w:val="Основной текст Знак"/>
    <w:basedOn w:val="a0"/>
    <w:link w:val="afc"/>
    <w:semiHidden/>
    <w:rsid w:val="00914E76"/>
    <w:rPr>
      <w:rFonts w:ascii="Times New Roman" w:eastAsia="Times New Roman" w:hAnsi="Times New Roman" w:cs="Times New Roman"/>
      <w:sz w:val="20"/>
      <w:szCs w:val="20"/>
      <w:lang w:eastAsia="ru-RU"/>
    </w:rPr>
  </w:style>
  <w:style w:type="paragraph" w:customStyle="1" w:styleId="afe">
    <w:name w:val="О чем"/>
    <w:basedOn w:val="a"/>
    <w:rsid w:val="00647128"/>
    <w:pPr>
      <w:widowControl/>
      <w:autoSpaceDE/>
      <w:autoSpaceDN/>
      <w:adjustRightInd/>
      <w:ind w:left="709"/>
    </w:pPr>
    <w:rPr>
      <w:rFonts w:ascii="Courier New" w:hAnsi="Courier New"/>
      <w:sz w:val="28"/>
    </w:rPr>
  </w:style>
  <w:style w:type="paragraph" w:styleId="aff">
    <w:name w:val="No Spacing"/>
    <w:uiPriority w:val="1"/>
    <w:qFormat/>
    <w:rsid w:val="00647128"/>
    <w:pPr>
      <w:spacing w:after="0" w:line="240" w:lineRule="auto"/>
    </w:pPr>
    <w:rPr>
      <w:rFonts w:ascii="Calibri" w:eastAsia="Times New Roman" w:hAnsi="Calibri" w:cs="Times New Roman"/>
      <w:lang w:eastAsia="ru-RU"/>
    </w:rPr>
  </w:style>
  <w:style w:type="paragraph" w:customStyle="1" w:styleId="Standard">
    <w:name w:val="Standard"/>
    <w:rsid w:val="002F6193"/>
    <w:pPr>
      <w:autoSpaceDN w:val="0"/>
      <w:spacing w:after="160" w:line="247" w:lineRule="auto"/>
      <w:textAlignment w:val="baseline"/>
    </w:pPr>
    <w:rPr>
      <w:rFonts w:ascii="Calibri" w:eastAsia="Calibri" w:hAnsi="Calibri" w:cs="Times New Roman"/>
    </w:rPr>
  </w:style>
  <w:style w:type="paragraph" w:customStyle="1" w:styleId="Header">
    <w:name w:val="Header"/>
    <w:basedOn w:val="Standard"/>
    <w:rsid w:val="002F6193"/>
    <w:pPr>
      <w:suppressLineNumbers/>
      <w:tabs>
        <w:tab w:val="center" w:pos="4819"/>
        <w:tab w:val="right" w:pos="9638"/>
      </w:tabs>
    </w:pPr>
  </w:style>
  <w:style w:type="paragraph" w:customStyle="1" w:styleId="12">
    <w:name w:val="Обычный1"/>
    <w:rsid w:val="002F619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3">
    <w:name w:val="Стиль2 Знак Знак Знак Знак Знак Знак Знак Знак Знак Знак Знак Знак Знак Знак Знак Знак Знак Знак Знак Знак"/>
    <w:basedOn w:val="13"/>
    <w:rsid w:val="002F6193"/>
    <w:rPr>
      <w:strike/>
    </w:rPr>
  </w:style>
  <w:style w:type="paragraph" w:customStyle="1" w:styleId="13">
    <w:name w:val="Стиль1 Знак"/>
    <w:next w:val="31"/>
    <w:rsid w:val="002F6193"/>
    <w:pPr>
      <w:pBdr>
        <w:between w:val="single" w:sz="4" w:space="1" w:color="auto"/>
      </w:pBdr>
      <w:ind w:right="-850" w:firstLine="540"/>
      <w:jc w:val="both"/>
    </w:pPr>
    <w:rPr>
      <w:sz w:val="28"/>
      <w:szCs w:val="28"/>
    </w:rPr>
  </w:style>
  <w:style w:type="paragraph" w:styleId="31">
    <w:name w:val="List Bullet 3"/>
    <w:basedOn w:val="a"/>
    <w:autoRedefine/>
    <w:rsid w:val="002F6193"/>
    <w:pPr>
      <w:widowControl/>
      <w:autoSpaceDE/>
      <w:autoSpaceDN/>
      <w:adjustRightInd/>
      <w:ind w:right="-850"/>
      <w:jc w:val="both"/>
    </w:pPr>
    <w:rPr>
      <w:sz w:val="28"/>
      <w:szCs w:val="28"/>
    </w:rPr>
  </w:style>
  <w:style w:type="character" w:customStyle="1" w:styleId="14">
    <w:name w:val="Стиль1 Знак Знак"/>
    <w:rsid w:val="002F6193"/>
    <w:rPr>
      <w:rFonts w:ascii="Arial" w:hAnsi="Arial" w:cs="Arial"/>
      <w:sz w:val="28"/>
      <w:szCs w:val="28"/>
      <w:lang w:val="ru-RU" w:eastAsia="ru-RU" w:bidi="ar-SA"/>
    </w:rPr>
  </w:style>
  <w:style w:type="character" w:customStyle="1" w:styleId="ConsPlusNormal1">
    <w:name w:val="ConsPlusNormal Знак Знак"/>
    <w:rsid w:val="002F6193"/>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2F6193"/>
    <w:rPr>
      <w:rFonts w:ascii="Arial" w:hAnsi="Arial" w:cs="Arial"/>
      <w:strike/>
      <w:sz w:val="28"/>
      <w:szCs w:val="28"/>
      <w:lang w:val="ru-RU" w:eastAsia="ru-RU" w:bidi="ar-SA"/>
    </w:rPr>
  </w:style>
  <w:style w:type="paragraph" w:styleId="25">
    <w:name w:val="Body Text Indent 2"/>
    <w:basedOn w:val="a"/>
    <w:link w:val="26"/>
    <w:rsid w:val="002F6193"/>
    <w:pPr>
      <w:widowControl/>
      <w:autoSpaceDE/>
      <w:autoSpaceDN/>
      <w:adjustRightInd/>
      <w:ind w:firstLine="540"/>
    </w:pPr>
    <w:rPr>
      <w:sz w:val="28"/>
      <w:szCs w:val="24"/>
    </w:rPr>
  </w:style>
  <w:style w:type="character" w:customStyle="1" w:styleId="26">
    <w:name w:val="Основной текст с отступом 2 Знак"/>
    <w:basedOn w:val="a0"/>
    <w:link w:val="25"/>
    <w:rsid w:val="002F6193"/>
    <w:rPr>
      <w:rFonts w:ascii="Times New Roman" w:eastAsia="Times New Roman" w:hAnsi="Times New Roman" w:cs="Times New Roman"/>
      <w:sz w:val="28"/>
      <w:szCs w:val="24"/>
      <w:lang w:eastAsia="ru-RU"/>
    </w:rPr>
  </w:style>
  <w:style w:type="paragraph" w:customStyle="1" w:styleId="ConsNonformat">
    <w:name w:val="ConsNonformat"/>
    <w:rsid w:val="002F6193"/>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2F6193"/>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15">
    <w:name w:val="Основной текст с отступом1"/>
    <w:basedOn w:val="a"/>
    <w:rsid w:val="002F6193"/>
    <w:pPr>
      <w:widowControl/>
      <w:autoSpaceDE/>
      <w:autoSpaceDN/>
      <w:adjustRightInd/>
      <w:ind w:firstLine="709"/>
      <w:jc w:val="both"/>
    </w:pPr>
    <w:rPr>
      <w:sz w:val="28"/>
      <w:szCs w:val="28"/>
    </w:rPr>
  </w:style>
  <w:style w:type="character" w:styleId="aff0">
    <w:name w:val="Emphasis"/>
    <w:uiPriority w:val="20"/>
    <w:qFormat/>
    <w:rsid w:val="002F6193"/>
    <w:rPr>
      <w:i/>
      <w:iCs/>
    </w:rPr>
  </w:style>
  <w:style w:type="paragraph" w:customStyle="1" w:styleId="xl66">
    <w:name w:val="xl66"/>
    <w:basedOn w:val="a"/>
    <w:rsid w:val="004216E9"/>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8">
    <w:name w:val="xl68"/>
    <w:basedOn w:val="a"/>
    <w:rsid w:val="004216E9"/>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69">
    <w:name w:val="xl6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0">
    <w:name w:val="xl70"/>
    <w:basedOn w:val="a"/>
    <w:rsid w:val="004216E9"/>
    <w:pPr>
      <w:widowControl/>
      <w:autoSpaceDE/>
      <w:autoSpaceDN/>
      <w:adjustRightInd/>
      <w:spacing w:before="100" w:beforeAutospacing="1" w:after="100" w:afterAutospacing="1"/>
      <w:jc w:val="right"/>
      <w:textAlignment w:val="center"/>
    </w:pPr>
    <w:rPr>
      <w:b/>
      <w:bCs/>
      <w:sz w:val="24"/>
      <w:szCs w:val="24"/>
    </w:rPr>
  </w:style>
  <w:style w:type="paragraph" w:customStyle="1" w:styleId="xl71">
    <w:name w:val="xl71"/>
    <w:basedOn w:val="a"/>
    <w:rsid w:val="004216E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2">
    <w:name w:val="xl72"/>
    <w:basedOn w:val="a"/>
    <w:rsid w:val="004216E9"/>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3">
    <w:name w:val="xl73"/>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4">
    <w:name w:val="xl74"/>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5">
    <w:name w:val="xl7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6">
    <w:name w:val="xl76"/>
    <w:basedOn w:val="a"/>
    <w:rsid w:val="004216E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9">
    <w:name w:val="xl7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4">
    <w:name w:val="xl8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6">
    <w:name w:val="xl86"/>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7">
    <w:name w:val="xl87"/>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8">
    <w:name w:val="xl88"/>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89">
    <w:name w:val="xl89"/>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0">
    <w:name w:val="xl90"/>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2">
    <w:name w:val="xl92"/>
    <w:basedOn w:val="a"/>
    <w:rsid w:val="004216E9"/>
    <w:pPr>
      <w:widowControl/>
      <w:autoSpaceDE/>
      <w:autoSpaceDN/>
      <w:adjustRightInd/>
      <w:spacing w:before="100" w:beforeAutospacing="1" w:after="100" w:afterAutospacing="1"/>
      <w:jc w:val="center"/>
      <w:textAlignment w:val="center"/>
    </w:pPr>
    <w:rPr>
      <w:sz w:val="24"/>
      <w:szCs w:val="24"/>
    </w:rPr>
  </w:style>
  <w:style w:type="paragraph" w:customStyle="1" w:styleId="xl93">
    <w:name w:val="xl93"/>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5">
    <w:name w:val="xl95"/>
    <w:basedOn w:val="a"/>
    <w:rsid w:val="004216E9"/>
    <w:pPr>
      <w:widowControl/>
      <w:autoSpaceDE/>
      <w:autoSpaceDN/>
      <w:adjustRightInd/>
      <w:spacing w:before="100" w:beforeAutospacing="1" w:after="100" w:afterAutospacing="1"/>
      <w:jc w:val="center"/>
      <w:textAlignment w:val="center"/>
    </w:pPr>
    <w:rPr>
      <w:b/>
      <w:bCs/>
      <w:sz w:val="16"/>
      <w:szCs w:val="16"/>
    </w:rPr>
  </w:style>
  <w:style w:type="paragraph" w:customStyle="1" w:styleId="xl96">
    <w:name w:val="xl96"/>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4216E9"/>
    <w:pPr>
      <w:widowControl/>
      <w:autoSpaceDE/>
      <w:autoSpaceDN/>
      <w:adjustRightInd/>
      <w:spacing w:before="100" w:beforeAutospacing="1" w:after="100" w:afterAutospacing="1"/>
      <w:jc w:val="right"/>
    </w:pPr>
    <w:rPr>
      <w:sz w:val="24"/>
      <w:szCs w:val="24"/>
    </w:rPr>
  </w:style>
  <w:style w:type="paragraph" w:customStyle="1" w:styleId="xl98">
    <w:name w:val="xl98"/>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99">
    <w:name w:val="xl99"/>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4216E9"/>
    <w:pPr>
      <w:widowControl/>
      <w:pBdr>
        <w:top w:val="single" w:sz="4" w:space="0" w:color="auto"/>
        <w:lef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1">
    <w:name w:val="xl101"/>
    <w:basedOn w:val="a"/>
    <w:rsid w:val="004216E9"/>
    <w:pPr>
      <w:widowControl/>
      <w:pBdr>
        <w:top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2">
    <w:name w:val="xl102"/>
    <w:basedOn w:val="a"/>
    <w:rsid w:val="004216E9"/>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3">
    <w:name w:val="xl103"/>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4">
    <w:name w:val="xl104"/>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5">
    <w:name w:val="xl10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7">
    <w:name w:val="xl107"/>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8">
    <w:name w:val="xl108"/>
    <w:basedOn w:val="a"/>
    <w:rsid w:val="004216E9"/>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9">
    <w:name w:val="xl10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10">
    <w:name w:val="xl110"/>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3">
    <w:name w:val="xl11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4">
    <w:name w:val="xl11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5">
    <w:name w:val="xl115"/>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6">
    <w:name w:val="xl116"/>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7">
    <w:name w:val="xl117"/>
    <w:basedOn w:val="a"/>
    <w:rsid w:val="004216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4216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0">
    <w:name w:val="xl120"/>
    <w:basedOn w:val="a"/>
    <w:rsid w:val="004216E9"/>
    <w:pPr>
      <w:widowControl/>
      <w:pBdr>
        <w:top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1">
    <w:name w:val="xl121"/>
    <w:basedOn w:val="a"/>
    <w:rsid w:val="004216E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2">
    <w:name w:val="xl122"/>
    <w:basedOn w:val="a"/>
    <w:rsid w:val="004216E9"/>
    <w:pPr>
      <w:widowControl/>
      <w:autoSpaceDE/>
      <w:autoSpaceDN/>
      <w:adjustRightInd/>
      <w:spacing w:before="100" w:beforeAutospacing="1" w:after="100" w:afterAutospacing="1"/>
      <w:textAlignment w:val="center"/>
    </w:pPr>
    <w:rPr>
      <w:b/>
      <w:bCs/>
      <w:sz w:val="24"/>
      <w:szCs w:val="24"/>
    </w:rPr>
  </w:style>
  <w:style w:type="paragraph" w:customStyle="1" w:styleId="xl123">
    <w:name w:val="xl123"/>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24">
    <w:name w:val="xl124"/>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4216E9"/>
    <w:pPr>
      <w:widowControl/>
      <w:autoSpaceDE/>
      <w:autoSpaceDN/>
      <w:adjustRightInd/>
      <w:spacing w:before="100" w:beforeAutospacing="1" w:after="100" w:afterAutospacing="1"/>
      <w:jc w:val="right"/>
    </w:pPr>
    <w:rPr>
      <w:sz w:val="24"/>
      <w:szCs w:val="24"/>
    </w:rPr>
  </w:style>
  <w:style w:type="paragraph" w:customStyle="1" w:styleId="xl127">
    <w:name w:val="xl127"/>
    <w:basedOn w:val="a"/>
    <w:rsid w:val="004216E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4216E9"/>
    <w:pPr>
      <w:widowControl/>
      <w:autoSpaceDE/>
      <w:autoSpaceDN/>
      <w:adjustRightInd/>
      <w:spacing w:before="100" w:beforeAutospacing="1" w:after="100" w:afterAutospacing="1"/>
      <w:jc w:val="center"/>
      <w:textAlignment w:val="top"/>
    </w:pPr>
    <w:rPr>
      <w:b/>
      <w:bCs/>
      <w:sz w:val="24"/>
      <w:szCs w:val="24"/>
    </w:rPr>
  </w:style>
  <w:style w:type="paragraph" w:customStyle="1" w:styleId="xl129">
    <w:name w:val="xl129"/>
    <w:basedOn w:val="a"/>
    <w:rsid w:val="004216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4216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4216E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4216E9"/>
    <w:pPr>
      <w:widowControl/>
      <w:autoSpaceDE/>
      <w:autoSpaceDN/>
      <w:adjustRightInd/>
      <w:spacing w:before="100" w:beforeAutospacing="1" w:after="100" w:afterAutospacing="1"/>
      <w:jc w:val="right"/>
    </w:pPr>
    <w:rPr>
      <w:sz w:val="24"/>
      <w:szCs w:val="24"/>
    </w:rPr>
  </w:style>
  <w:style w:type="paragraph" w:styleId="aff1">
    <w:name w:val="Title"/>
    <w:basedOn w:val="a"/>
    <w:link w:val="aff2"/>
    <w:qFormat/>
    <w:rsid w:val="004216E9"/>
    <w:pPr>
      <w:widowControl/>
      <w:autoSpaceDE/>
      <w:autoSpaceDN/>
      <w:adjustRightInd/>
      <w:spacing w:line="376" w:lineRule="auto"/>
      <w:ind w:left="2200" w:right="2200"/>
      <w:jc w:val="center"/>
    </w:pPr>
    <w:rPr>
      <w:b/>
    </w:rPr>
  </w:style>
  <w:style w:type="character" w:customStyle="1" w:styleId="aff2">
    <w:name w:val="Название Знак"/>
    <w:basedOn w:val="a0"/>
    <w:link w:val="aff1"/>
    <w:rsid w:val="004216E9"/>
    <w:rPr>
      <w:rFonts w:ascii="Times New Roman" w:eastAsia="Times New Roman" w:hAnsi="Times New Roman" w:cs="Times New Roman"/>
      <w:b/>
      <w:sz w:val="20"/>
      <w:szCs w:val="20"/>
      <w:lang w:eastAsia="ru-RU"/>
    </w:rPr>
  </w:style>
  <w:style w:type="paragraph" w:customStyle="1" w:styleId="align-center">
    <w:name w:val="align-center"/>
    <w:basedOn w:val="a"/>
    <w:rsid w:val="004216E9"/>
    <w:pPr>
      <w:widowControl/>
      <w:autoSpaceDE/>
      <w:autoSpaceDN/>
      <w:adjustRightInd/>
      <w:spacing w:before="100" w:beforeAutospacing="1" w:after="100" w:afterAutospacing="1"/>
    </w:pPr>
    <w:rPr>
      <w:sz w:val="24"/>
      <w:szCs w:val="24"/>
    </w:rPr>
  </w:style>
  <w:style w:type="paragraph" w:customStyle="1" w:styleId="aff3">
    <w:name w:val="Нормальный (таблица)"/>
    <w:basedOn w:val="a"/>
    <w:next w:val="a"/>
    <w:uiPriority w:val="99"/>
    <w:rsid w:val="004216E9"/>
    <w:pPr>
      <w:jc w:val="both"/>
    </w:pPr>
    <w:rPr>
      <w:rFonts w:ascii="Times New Roman CYR" w:hAnsi="Times New Roman CYR" w:cs="Times New Roman CYR"/>
      <w:sz w:val="24"/>
      <w:szCs w:val="24"/>
    </w:rPr>
  </w:style>
  <w:style w:type="character" w:customStyle="1" w:styleId="additional-field-value">
    <w:name w:val="additional-field-value"/>
    <w:basedOn w:val="a0"/>
    <w:rsid w:val="002B421F"/>
  </w:style>
  <w:style w:type="character" w:styleId="aff4">
    <w:name w:val="Strong"/>
    <w:basedOn w:val="a0"/>
    <w:qFormat/>
    <w:rsid w:val="00DE4F31"/>
    <w:rPr>
      <w:b/>
      <w:bCs/>
    </w:rPr>
  </w:style>
  <w:style w:type="paragraph" w:customStyle="1" w:styleId="p5">
    <w:name w:val="p5"/>
    <w:basedOn w:val="a"/>
    <w:rsid w:val="00F022B6"/>
    <w:pPr>
      <w:widowControl/>
      <w:autoSpaceDE/>
      <w:autoSpaceDN/>
      <w:adjustRightInd/>
      <w:spacing w:before="100" w:beforeAutospacing="1" w:after="100" w:afterAutospacing="1"/>
    </w:pPr>
    <w:rPr>
      <w:sz w:val="24"/>
      <w:szCs w:val="24"/>
    </w:rPr>
  </w:style>
  <w:style w:type="paragraph" w:customStyle="1" w:styleId="p9">
    <w:name w:val="p9"/>
    <w:basedOn w:val="a"/>
    <w:rsid w:val="00F022B6"/>
    <w:pPr>
      <w:widowControl/>
      <w:autoSpaceDE/>
      <w:autoSpaceDN/>
      <w:adjustRightInd/>
      <w:spacing w:before="100" w:beforeAutospacing="1" w:after="100" w:afterAutospacing="1"/>
    </w:pPr>
    <w:rPr>
      <w:sz w:val="24"/>
      <w:szCs w:val="24"/>
    </w:rPr>
  </w:style>
  <w:style w:type="character" w:customStyle="1" w:styleId="s10">
    <w:name w:val="s1"/>
    <w:basedOn w:val="a0"/>
    <w:rsid w:val="00F022B6"/>
  </w:style>
  <w:style w:type="paragraph" w:customStyle="1" w:styleId="p10">
    <w:name w:val="p10"/>
    <w:basedOn w:val="a"/>
    <w:rsid w:val="00F022B6"/>
    <w:pPr>
      <w:widowControl/>
      <w:autoSpaceDE/>
      <w:autoSpaceDN/>
      <w:adjustRightInd/>
      <w:spacing w:before="100" w:beforeAutospacing="1" w:after="100" w:afterAutospacing="1"/>
    </w:pPr>
    <w:rPr>
      <w:sz w:val="24"/>
      <w:szCs w:val="24"/>
    </w:rPr>
  </w:style>
  <w:style w:type="character" w:customStyle="1" w:styleId="s2">
    <w:name w:val="s2"/>
    <w:basedOn w:val="a0"/>
    <w:rsid w:val="00F022B6"/>
  </w:style>
  <w:style w:type="character" w:customStyle="1" w:styleId="s3">
    <w:name w:val="s3"/>
    <w:basedOn w:val="a0"/>
    <w:rsid w:val="00F022B6"/>
  </w:style>
  <w:style w:type="paragraph" w:customStyle="1" w:styleId="ConsTitle">
    <w:name w:val="ConsTitle"/>
    <w:rsid w:val="00F022B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заголовок 1"/>
    <w:basedOn w:val="a"/>
    <w:next w:val="a"/>
    <w:rsid w:val="00F022B6"/>
    <w:pPr>
      <w:keepNext/>
      <w:widowControl/>
      <w:adjustRightInd/>
      <w:jc w:val="center"/>
      <w:outlineLvl w:val="0"/>
    </w:pPr>
    <w:rPr>
      <w:b/>
      <w:bCs/>
      <w:sz w:val="28"/>
      <w:szCs w:val="28"/>
    </w:rPr>
  </w:style>
  <w:style w:type="paragraph" w:customStyle="1" w:styleId="formattexttopleveltext">
    <w:name w:val="formattext topleveltext"/>
    <w:basedOn w:val="a"/>
    <w:rsid w:val="00F022B6"/>
    <w:pPr>
      <w:widowControl/>
      <w:autoSpaceDE/>
      <w:autoSpaceDN/>
      <w:adjustRightInd/>
      <w:spacing w:before="100" w:beforeAutospacing="1" w:after="100" w:afterAutospacing="1"/>
    </w:pPr>
    <w:rPr>
      <w:sz w:val="24"/>
      <w:szCs w:val="24"/>
    </w:rPr>
  </w:style>
  <w:style w:type="paragraph" w:customStyle="1" w:styleId="aff5">
    <w:name w:val="Прижатый влево"/>
    <w:basedOn w:val="a"/>
    <w:next w:val="a"/>
    <w:uiPriority w:val="99"/>
    <w:rsid w:val="00F022B6"/>
    <w:rPr>
      <w:rFonts w:ascii="Times New Roman CYR" w:eastAsiaTheme="minorEastAsia" w:hAnsi="Times New Roman CYR" w:cs="Times New Roman CYR"/>
      <w:sz w:val="24"/>
      <w:szCs w:val="24"/>
    </w:rPr>
  </w:style>
  <w:style w:type="character" w:customStyle="1" w:styleId="17">
    <w:name w:val="Заголовок №1_"/>
    <w:basedOn w:val="a0"/>
    <w:link w:val="18"/>
    <w:locked/>
    <w:rsid w:val="00F022B6"/>
    <w:rPr>
      <w:rFonts w:ascii="Times New Roman" w:hAnsi="Times New Roman"/>
      <w:b/>
      <w:bCs/>
      <w:spacing w:val="70"/>
      <w:sz w:val="26"/>
      <w:szCs w:val="26"/>
      <w:shd w:val="clear" w:color="auto" w:fill="FFFFFF"/>
    </w:rPr>
  </w:style>
  <w:style w:type="paragraph" w:customStyle="1" w:styleId="18">
    <w:name w:val="Заголовок №1"/>
    <w:basedOn w:val="a"/>
    <w:link w:val="17"/>
    <w:rsid w:val="00F022B6"/>
    <w:pPr>
      <w:shd w:val="clear" w:color="auto" w:fill="FFFFFF"/>
      <w:autoSpaceDE/>
      <w:autoSpaceDN/>
      <w:adjustRightInd/>
      <w:spacing w:after="60" w:line="240" w:lineRule="atLeast"/>
      <w:outlineLvl w:val="0"/>
    </w:pPr>
    <w:rPr>
      <w:rFonts w:eastAsiaTheme="minorHAnsi" w:cstheme="minorBidi"/>
      <w:b/>
      <w:bCs/>
      <w:spacing w:val="70"/>
      <w:sz w:val="26"/>
      <w:szCs w:val="26"/>
      <w:lang w:eastAsia="en-US"/>
    </w:rPr>
  </w:style>
  <w:style w:type="paragraph" w:customStyle="1" w:styleId="19">
    <w:name w:val="стандарт1"/>
    <w:basedOn w:val="aff6"/>
    <w:uiPriority w:val="99"/>
    <w:rsid w:val="00711FFD"/>
    <w:pPr>
      <w:suppressAutoHyphens/>
      <w:spacing w:before="120"/>
      <w:ind w:left="0" w:firstLine="709"/>
      <w:jc w:val="both"/>
    </w:pPr>
    <w:rPr>
      <w:sz w:val="28"/>
      <w:szCs w:val="20"/>
    </w:rPr>
  </w:style>
  <w:style w:type="character" w:customStyle="1" w:styleId="rts-text">
    <w:name w:val="rts-text"/>
    <w:basedOn w:val="a0"/>
    <w:rsid w:val="00711FFD"/>
  </w:style>
  <w:style w:type="paragraph" w:styleId="aff6">
    <w:name w:val="Normal Indent"/>
    <w:basedOn w:val="a"/>
    <w:uiPriority w:val="99"/>
    <w:semiHidden/>
    <w:unhideWhenUsed/>
    <w:rsid w:val="00711FFD"/>
    <w:pPr>
      <w:widowControl/>
      <w:autoSpaceDE/>
      <w:autoSpaceDN/>
      <w:adjustRightInd/>
      <w:ind w:left="708"/>
    </w:pPr>
    <w:rPr>
      <w:sz w:val="24"/>
      <w:szCs w:val="24"/>
    </w:rPr>
  </w:style>
  <w:style w:type="paragraph" w:customStyle="1" w:styleId="xl133">
    <w:name w:val="xl133"/>
    <w:basedOn w:val="a"/>
    <w:rsid w:val="0046668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4">
    <w:name w:val="xl134"/>
    <w:basedOn w:val="a"/>
    <w:rsid w:val="00466688"/>
    <w:pPr>
      <w:widowControl/>
      <w:autoSpaceDE/>
      <w:autoSpaceDN/>
      <w:adjustRightInd/>
      <w:spacing w:before="100" w:beforeAutospacing="1" w:after="100" w:afterAutospacing="1"/>
      <w:jc w:val="right"/>
    </w:pPr>
    <w:rPr>
      <w:sz w:val="24"/>
      <w:szCs w:val="24"/>
    </w:rPr>
  </w:style>
  <w:style w:type="paragraph" w:customStyle="1" w:styleId="xl135">
    <w:name w:val="xl135"/>
    <w:basedOn w:val="a"/>
    <w:rsid w:val="00466688"/>
    <w:pPr>
      <w:widowControl/>
      <w:autoSpaceDE/>
      <w:autoSpaceDN/>
      <w:adjustRightInd/>
      <w:spacing w:before="100" w:beforeAutospacing="1" w:after="100" w:afterAutospacing="1"/>
      <w:jc w:val="right"/>
    </w:pPr>
    <w:rPr>
      <w:sz w:val="24"/>
      <w:szCs w:val="24"/>
    </w:rPr>
  </w:style>
  <w:style w:type="paragraph" w:customStyle="1" w:styleId="xl136">
    <w:name w:val="xl136"/>
    <w:basedOn w:val="a"/>
    <w:rsid w:val="00466688"/>
    <w:pPr>
      <w:widowControl/>
      <w:autoSpaceDE/>
      <w:autoSpaceDN/>
      <w:adjustRightInd/>
      <w:spacing w:before="100" w:beforeAutospacing="1" w:after="100" w:afterAutospacing="1"/>
      <w:jc w:val="right"/>
      <w:textAlignment w:val="top"/>
    </w:pPr>
    <w:rPr>
      <w:sz w:val="24"/>
      <w:szCs w:val="24"/>
    </w:rPr>
  </w:style>
  <w:style w:type="numbering" w:customStyle="1" w:styleId="1a">
    <w:name w:val="Нет списка1"/>
    <w:next w:val="a2"/>
    <w:uiPriority w:val="99"/>
    <w:semiHidden/>
    <w:unhideWhenUsed/>
    <w:rsid w:val="00466688"/>
  </w:style>
  <w:style w:type="paragraph" w:customStyle="1" w:styleId="xl64">
    <w:name w:val="xl64"/>
    <w:basedOn w:val="a"/>
    <w:rsid w:val="00466688"/>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5">
    <w:name w:val="xl65"/>
    <w:basedOn w:val="a"/>
    <w:rsid w:val="00466688"/>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character" w:customStyle="1" w:styleId="60">
    <w:name w:val="Заголовок 6 Знак"/>
    <w:basedOn w:val="a0"/>
    <w:link w:val="6"/>
    <w:uiPriority w:val="9"/>
    <w:semiHidden/>
    <w:rsid w:val="00466688"/>
    <w:rPr>
      <w:rFonts w:asciiTheme="majorHAnsi" w:eastAsiaTheme="majorEastAsia" w:hAnsiTheme="majorHAnsi" w:cstheme="majorBidi"/>
      <w:i/>
      <w:iCs/>
      <w:color w:val="243F60" w:themeColor="accent1" w:themeShade="7F"/>
      <w:sz w:val="20"/>
      <w:szCs w:val="20"/>
      <w:lang w:eastAsia="ru-RU"/>
    </w:rPr>
  </w:style>
  <w:style w:type="paragraph" w:customStyle="1" w:styleId="1b">
    <w:name w:val="Абзац списка1"/>
    <w:basedOn w:val="a"/>
    <w:rsid w:val="00466688"/>
    <w:pPr>
      <w:widowControl/>
      <w:autoSpaceDE/>
      <w:autoSpaceDN/>
      <w:adjustRightInd/>
      <w:spacing w:line="300" w:lineRule="auto"/>
      <w:ind w:left="720" w:firstLine="720"/>
    </w:pPr>
    <w:rPr>
      <w:sz w:val="24"/>
      <w:szCs w:val="24"/>
    </w:rPr>
  </w:style>
  <w:style w:type="paragraph" w:customStyle="1" w:styleId="formattext">
    <w:name w:val="formattext"/>
    <w:basedOn w:val="a"/>
    <w:rsid w:val="00466688"/>
    <w:pPr>
      <w:widowControl/>
      <w:autoSpaceDE/>
      <w:autoSpaceDN/>
      <w:adjustRightInd/>
      <w:spacing w:before="100" w:beforeAutospacing="1" w:after="100" w:afterAutospacing="1"/>
    </w:pPr>
    <w:rPr>
      <w:sz w:val="24"/>
      <w:szCs w:val="24"/>
    </w:rPr>
  </w:style>
  <w:style w:type="paragraph" w:customStyle="1" w:styleId="aligncenter">
    <w:name w:val="align_center"/>
    <w:basedOn w:val="a"/>
    <w:rsid w:val="00466688"/>
    <w:pPr>
      <w:widowControl/>
      <w:autoSpaceDE/>
      <w:autoSpaceDN/>
      <w:adjustRightInd/>
      <w:spacing w:before="100" w:beforeAutospacing="1" w:after="100" w:afterAutospacing="1"/>
    </w:pPr>
    <w:rPr>
      <w:sz w:val="24"/>
      <w:szCs w:val="24"/>
    </w:rPr>
  </w:style>
  <w:style w:type="paragraph" w:customStyle="1" w:styleId="f">
    <w:name w:val="f"/>
    <w:basedOn w:val="a"/>
    <w:rsid w:val="00466688"/>
    <w:pPr>
      <w:widowControl/>
      <w:autoSpaceDE/>
      <w:autoSpaceDN/>
      <w:adjustRightInd/>
      <w:spacing w:before="100" w:beforeAutospacing="1" w:after="100" w:afterAutospacing="1"/>
    </w:pPr>
    <w:rPr>
      <w:sz w:val="24"/>
      <w:szCs w:val="24"/>
    </w:rPr>
  </w:style>
  <w:style w:type="paragraph" w:customStyle="1" w:styleId="27">
    <w:name w:val="Без интервала2"/>
    <w:rsid w:val="00466688"/>
    <w:pPr>
      <w:spacing w:after="0" w:line="240" w:lineRule="auto"/>
    </w:pPr>
    <w:rPr>
      <w:rFonts w:ascii="Calibri" w:eastAsia="Times New Roman" w:hAnsi="Calibri" w:cs="Times New Roman"/>
    </w:rPr>
  </w:style>
  <w:style w:type="paragraph" w:customStyle="1" w:styleId="w3-n">
    <w:name w:val="w3-n"/>
    <w:basedOn w:val="a"/>
    <w:rsid w:val="0046668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230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 TargetMode="External"/><Relationship Id="rId21" Type="http://schemas.openxmlformats.org/officeDocument/2006/relationships/hyperlink" Target="https://base.garant.ru/12177515/95ef042b11da42ac166eeedeb998f688/" TargetMode="External"/><Relationship Id="rId42" Type="http://schemas.openxmlformats.org/officeDocument/2006/relationships/hyperlink" Target="https://base.garant.ru/12177515/1cafb24d049dcd1e7707a22d98e9858f/" TargetMode="External"/><Relationship Id="rId47" Type="http://schemas.openxmlformats.org/officeDocument/2006/relationships/hyperlink" Target="https://base.garant.ru/12177515/95ef042b11da42ac166eeedeb998f688/" TargetMode="External"/><Relationship Id="rId63" Type="http://schemas.openxmlformats.org/officeDocument/2006/relationships/footer" Target="footer3.xml"/><Relationship Id="rId68" Type="http://schemas.openxmlformats.org/officeDocument/2006/relationships/header" Target="header8.xml"/><Relationship Id="rId84" Type="http://schemas.openxmlformats.org/officeDocument/2006/relationships/hyperlink" Target="https://base.garant.ru/57412986/e88847e78ccd9fdb54482c7fa15982bf/" TargetMode="External"/><Relationship Id="rId89" Type="http://schemas.openxmlformats.org/officeDocument/2006/relationships/hyperlink" Target="https://demo.garant.ru/" TargetMode="External"/><Relationship Id="rId112" Type="http://schemas.openxmlformats.org/officeDocument/2006/relationships/hyperlink" Target="http://municipal.garant.ru/document/redirect/12125268/0" TargetMode="External"/><Relationship Id="rId16" Type="http://schemas.openxmlformats.org/officeDocument/2006/relationships/hyperlink" Target="https://base.garant.ru/12177515/95ef042b11da42ac166eeedeb998f688/" TargetMode="External"/><Relationship Id="rId107" Type="http://schemas.openxmlformats.org/officeDocument/2006/relationships/hyperlink" Target="https://demo.garant.ru/" TargetMode="External"/><Relationship Id="rId11" Type="http://schemas.openxmlformats.org/officeDocument/2006/relationships/hyperlink" Target="https://base.garant.ru/12177515/1cafb24d049dcd1e7707a22d98e9858f/" TargetMode="External"/><Relationship Id="rId24" Type="http://schemas.openxmlformats.org/officeDocument/2006/relationships/hyperlink" Target="https://base.garant.ru/400157416/1cafb24d049dcd1e7707a22d98e9858f/" TargetMode="External"/><Relationship Id="rId32" Type="http://schemas.openxmlformats.org/officeDocument/2006/relationships/hyperlink" Target="https://demo.garant.ru/" TargetMode="External"/><Relationship Id="rId37" Type="http://schemas.openxmlformats.org/officeDocument/2006/relationships/image" Target="media/image2.png"/><Relationship Id="rId40" Type="http://schemas.openxmlformats.org/officeDocument/2006/relationships/hyperlink" Target="http://www.to54.rosreestr.ru/" TargetMode="External"/><Relationship Id="rId45" Type="http://schemas.openxmlformats.org/officeDocument/2006/relationships/hyperlink" Target="https://base.garant.ru/12177515/7a58987b486424ad79b62aa427dab1df/" TargetMode="External"/><Relationship Id="rId53" Type="http://schemas.openxmlformats.org/officeDocument/2006/relationships/hyperlink" Target="https://base.garant.ru/12177515/95ef042b11da42ac166eeedeb998f688/" TargetMode="External"/><Relationship Id="rId58" Type="http://schemas.openxmlformats.org/officeDocument/2006/relationships/hyperlink" Target="consultantplus://offline/ref=D5F314BC789CC4B53A394C9BD60C00AAD6D58DC4018E10CAE7464E1AF93577887DD763456B2EC7FCe7R0J" TargetMode="External"/><Relationship Id="rId66" Type="http://schemas.openxmlformats.org/officeDocument/2006/relationships/footer" Target="footer4.xml"/><Relationship Id="rId74" Type="http://schemas.openxmlformats.org/officeDocument/2006/relationships/hyperlink" Target="https://base.garant.ru/12177515/493aff9450b0b89b29b367693300b74a/" TargetMode="External"/><Relationship Id="rId79" Type="http://schemas.openxmlformats.org/officeDocument/2006/relationships/hyperlink" Target="https://base.garant.ru/57412986/e88847e78ccd9fdb54482c7fa15982bf/" TargetMode="External"/><Relationship Id="rId87" Type="http://schemas.openxmlformats.org/officeDocument/2006/relationships/hyperlink" Target="https://demo.garant.ru/" TargetMode="External"/><Relationship Id="rId102" Type="http://schemas.openxmlformats.org/officeDocument/2006/relationships/hyperlink" Target="https://base.garant.ru/57412986/e88847e78ccd9fdb54482c7fa15982bf/" TargetMode="External"/><Relationship Id="rId110" Type="http://schemas.openxmlformats.org/officeDocument/2006/relationships/hyperlink" Target="https://demo.garant.ru/"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xml"/><Relationship Id="rId82" Type="http://schemas.openxmlformats.org/officeDocument/2006/relationships/hyperlink" Target="https://base.garant.ru/12177515/95ef042b11da42ac166eeedeb998f688/" TargetMode="External"/><Relationship Id="rId90" Type="http://schemas.openxmlformats.org/officeDocument/2006/relationships/hyperlink" Target="http://www.to54.rosreestr.ru" TargetMode="External"/><Relationship Id="rId95" Type="http://schemas.openxmlformats.org/officeDocument/2006/relationships/hyperlink" Target="https://base.garant.ru/12177515/493aff9450b0b89b29b367693300b74a/" TargetMode="External"/><Relationship Id="rId19" Type="http://schemas.openxmlformats.org/officeDocument/2006/relationships/hyperlink" Target="https://base.garant.ru/57412986/e88847e78ccd9fdb54482c7fa15982bf/"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95ef042b11da42ac166eeedeb998f688/"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eader" Target="header1.xml"/><Relationship Id="rId43" Type="http://schemas.openxmlformats.org/officeDocument/2006/relationships/hyperlink" Target="https://base.garant.ru/12177515/e88847e78ccd9fdb54482c7fa15982bf/" TargetMode="External"/><Relationship Id="rId48" Type="http://schemas.openxmlformats.org/officeDocument/2006/relationships/hyperlink" Target="https://base.garant.ru/57412986/e88847e78ccd9fdb54482c7fa15982bf/" TargetMode="External"/><Relationship Id="rId56" Type="http://schemas.openxmlformats.org/officeDocument/2006/relationships/hyperlink" Target="https://base.garant.ru/57412986/e88847e78ccd9fdb54482c7fa15982bf/" TargetMode="External"/><Relationship Id="rId64" Type="http://schemas.openxmlformats.org/officeDocument/2006/relationships/header" Target="header6.xml"/><Relationship Id="rId69" Type="http://schemas.openxmlformats.org/officeDocument/2006/relationships/footer" Target="footer6.xml"/><Relationship Id="rId77" Type="http://schemas.openxmlformats.org/officeDocument/2006/relationships/hyperlink" Target="https://base.garant.ru/12177515/95ef042b11da42ac166eeedeb998f688/" TargetMode="External"/><Relationship Id="rId100" Type="http://schemas.openxmlformats.org/officeDocument/2006/relationships/hyperlink" Target="https://base.garant.ru/57412986/e88847e78ccd9fdb54482c7fa15982bf/" TargetMode="External"/><Relationship Id="rId105" Type="http://schemas.openxmlformats.org/officeDocument/2006/relationships/hyperlink" Target="https://base.garant.ru/57412986/e88847e78ccd9fdb54482c7fa15982bf/" TargetMode="External"/><Relationship Id="rId113" Type="http://schemas.openxmlformats.org/officeDocument/2006/relationships/hyperlink" Target="http://municipal.garant.ru/document/redirect/403211292/0" TargetMode="External"/><Relationship Id="rId8" Type="http://schemas.openxmlformats.org/officeDocument/2006/relationships/image" Target="media/image1.jpeg"/><Relationship Id="rId51" Type="http://schemas.openxmlformats.org/officeDocument/2006/relationships/hyperlink" Target="https://base.garant.ru/57412986/e88847e78ccd9fdb54482c7fa15982bf/" TargetMode="External"/><Relationship Id="rId72" Type="http://schemas.openxmlformats.org/officeDocument/2006/relationships/hyperlink" Target="https://base.garant.ru/12177515/1cafb24d049dcd1e7707a22d98e9858f/" TargetMode="External"/><Relationship Id="rId80" Type="http://schemas.openxmlformats.org/officeDocument/2006/relationships/hyperlink" Target="https://base.garant.ru/57412986/e88847e78ccd9fdb54482c7fa15982bf/" TargetMode="External"/><Relationship Id="rId85" Type="http://schemas.openxmlformats.org/officeDocument/2006/relationships/hyperlink" Target="https://base.garant.ru/400157416/1cafb24d049dcd1e7707a22d98e9858f/" TargetMode="External"/><Relationship Id="rId93" Type="http://schemas.openxmlformats.org/officeDocument/2006/relationships/hyperlink" Target="https://base.garant.ru/12177515/1cafb24d049dcd1e7707a22d98e9858f/" TargetMode="External"/><Relationship Id="rId98" Type="http://schemas.openxmlformats.org/officeDocument/2006/relationships/hyperlink" Target="https://base.garant.ru/12177515/95ef042b11da42ac166eeedeb998f688/" TargetMode="External"/><Relationship Id="rId3" Type="http://schemas.openxmlformats.org/officeDocument/2006/relationships/styles" Target="styles.xml"/><Relationship Id="rId12" Type="http://schemas.openxmlformats.org/officeDocument/2006/relationships/hyperlink" Target="https://base.garant.ru/12177515/e88847e78ccd9fdb54482c7fa15982bf/"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https://base.garant.ru/57412986/e88847e78ccd9fdb54482c7fa15982bf/" TargetMode="External"/><Relationship Id="rId33" Type="http://schemas.openxmlformats.org/officeDocument/2006/relationships/hyperlink" Target="https://demo.garant.ru/" TargetMode="External"/><Relationship Id="rId38" Type="http://schemas.openxmlformats.org/officeDocument/2006/relationships/header" Target="header3.xml"/><Relationship Id="rId46" Type="http://schemas.openxmlformats.org/officeDocument/2006/relationships/hyperlink" Target="https://base.garant.ru/12177515/7a58987b486424ad79b62aa427dab1df/" TargetMode="External"/><Relationship Id="rId59" Type="http://schemas.openxmlformats.org/officeDocument/2006/relationships/header" Target="header4.xml"/><Relationship Id="rId67" Type="http://schemas.openxmlformats.org/officeDocument/2006/relationships/footer" Target="footer5.xml"/><Relationship Id="rId103" Type="http://schemas.openxmlformats.org/officeDocument/2006/relationships/hyperlink" Target="https://base.garant.ru/12177515/95ef042b11da42ac166eeedeb998f688/" TargetMode="External"/><Relationship Id="rId108" Type="http://schemas.openxmlformats.org/officeDocument/2006/relationships/hyperlink" Target="https://demo.garant.ru/" TargetMode="External"/><Relationship Id="rId116" Type="http://schemas.openxmlformats.org/officeDocument/2006/relationships/theme" Target="theme/theme1.xml"/><Relationship Id="rId20" Type="http://schemas.openxmlformats.org/officeDocument/2006/relationships/hyperlink" Target="https://base.garant.ru/57412986/e88847e78ccd9fdb54482c7fa15982bf/" TargetMode="External"/><Relationship Id="rId41" Type="http://schemas.openxmlformats.org/officeDocument/2006/relationships/hyperlink" Target="consultantplus://offline/ref=2E65233BB6D7BCC2077EB669278CF8304A3C93461946A3157C0A37F57FB5S4D" TargetMode="External"/><Relationship Id="rId54" Type="http://schemas.openxmlformats.org/officeDocument/2006/relationships/hyperlink" Target="https://base.garant.ru/57412986/e88847e78ccd9fdb54482c7fa15982bf/" TargetMode="External"/><Relationship Id="rId62" Type="http://schemas.openxmlformats.org/officeDocument/2006/relationships/header" Target="header5.xml"/><Relationship Id="rId70" Type="http://schemas.openxmlformats.org/officeDocument/2006/relationships/hyperlink" Target="http://.chumakovo.nso.ru" TargetMode="External"/><Relationship Id="rId75" Type="http://schemas.openxmlformats.org/officeDocument/2006/relationships/hyperlink" Target="https://base.garant.ru/12177515/7a58987b486424ad79b62aa427dab1df/" TargetMode="External"/><Relationship Id="rId83" Type="http://schemas.openxmlformats.org/officeDocument/2006/relationships/hyperlink" Target="https://base.garant.ru/12177515/95ef042b11da42ac166eeedeb998f688/" TargetMode="External"/><Relationship Id="rId88" Type="http://schemas.openxmlformats.org/officeDocument/2006/relationships/hyperlink" Target="https://demo.garant.ru/" TargetMode="External"/><Relationship Id="rId91" Type="http://schemas.openxmlformats.org/officeDocument/2006/relationships/hyperlink" Target="mailto:54_upr@rosregistr.ru" TargetMode="External"/><Relationship Id="rId96" Type="http://schemas.openxmlformats.org/officeDocument/2006/relationships/hyperlink" Target="https://base.garant.ru/12177515/7a58987b486424ad79b62aa427dab1df/" TargetMode="External"/><Relationship Id="rId111" Type="http://schemas.openxmlformats.org/officeDocument/2006/relationships/hyperlink" Target="http://internet.garant.ru/document/redirect/12125268/2170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2177515/7a58987b486424ad79b62aa427dab1df/" TargetMode="External"/><Relationship Id="rId23" Type="http://schemas.openxmlformats.org/officeDocument/2006/relationships/hyperlink" Target="https://base.garant.ru/57412986/e88847e78ccd9fdb54482c7fa15982bf/" TargetMode="External"/><Relationship Id="rId28" Type="http://schemas.openxmlformats.org/officeDocument/2006/relationships/hyperlink" Target="https://demo.garant.ru/" TargetMode="External"/><Relationship Id="rId36" Type="http://schemas.openxmlformats.org/officeDocument/2006/relationships/header" Target="header2.xml"/><Relationship Id="rId49" Type="http://schemas.openxmlformats.org/officeDocument/2006/relationships/hyperlink" Target="https://base.garant.ru/57412986/e88847e78ccd9fdb54482c7fa15982bf/" TargetMode="External"/><Relationship Id="rId57" Type="http://schemas.openxmlformats.org/officeDocument/2006/relationships/hyperlink" Target="http://do.gosuslugi.ru/" TargetMode="External"/><Relationship Id="rId106" Type="http://schemas.openxmlformats.org/officeDocument/2006/relationships/hyperlink" Target="https://base.garant.ru/57412986/e88847e78ccd9fdb54482c7fa15982bf/" TargetMode="External"/><Relationship Id="rId114" Type="http://schemas.openxmlformats.org/officeDocument/2006/relationships/hyperlink" Target="http://municipal.garant.ru/document/redirect/403211292/0" TargetMode="External"/><Relationship Id="rId10" Type="http://schemas.openxmlformats.org/officeDocument/2006/relationships/hyperlink" Target="http://www.gosuslugi.ru" TargetMode="External"/><Relationship Id="rId31" Type="http://schemas.openxmlformats.org/officeDocument/2006/relationships/hyperlink" Target="https://demo.garant.ru/" TargetMode="External"/><Relationship Id="rId44" Type="http://schemas.openxmlformats.org/officeDocument/2006/relationships/hyperlink" Target="https://base.garant.ru/12177515/493aff9450b0b89b29b367693300b74a/" TargetMode="External"/><Relationship Id="rId52" Type="http://schemas.openxmlformats.org/officeDocument/2006/relationships/hyperlink" Target="https://base.garant.ru/12177515/95ef042b11da42ac166eeedeb998f688/" TargetMode="External"/><Relationship Id="rId60" Type="http://schemas.openxmlformats.org/officeDocument/2006/relationships/footer" Target="footer1.xml"/><Relationship Id="rId65" Type="http://schemas.openxmlformats.org/officeDocument/2006/relationships/header" Target="header7.xml"/><Relationship Id="rId73" Type="http://schemas.openxmlformats.org/officeDocument/2006/relationships/hyperlink" Target="https://base.garant.ru/12177515/e88847e78ccd9fdb54482c7fa15982bf/" TargetMode="External"/><Relationship Id="rId78" Type="http://schemas.openxmlformats.org/officeDocument/2006/relationships/hyperlink" Target="https://base.garant.ru/57412986/e88847e78ccd9fdb54482c7fa15982bf/" TargetMode="External"/><Relationship Id="rId81" Type="http://schemas.openxmlformats.org/officeDocument/2006/relationships/hyperlink" Target="https://base.garant.ru/57412986/e88847e78ccd9fdb54482c7fa15982bf/" TargetMode="External"/><Relationship Id="rId86" Type="http://schemas.openxmlformats.org/officeDocument/2006/relationships/hyperlink" Target="https://base.garant.ru/57412986/e88847e78ccd9fdb54482c7fa15982bf/" TargetMode="External"/><Relationship Id="rId94" Type="http://schemas.openxmlformats.org/officeDocument/2006/relationships/hyperlink" Target="https://base.garant.ru/12177515/e88847e78ccd9fdb54482c7fa15982bf/" TargetMode="External"/><Relationship Id="rId99" Type="http://schemas.openxmlformats.org/officeDocument/2006/relationships/hyperlink" Target="https://base.garant.ru/57412986/e88847e78ccd9fdb54482c7fa15982bf/" TargetMode="External"/><Relationship Id="rId101" Type="http://schemas.openxmlformats.org/officeDocument/2006/relationships/hyperlink" Target="https://base.garant.ru/57412986/e88847e78ccd9fdb54482c7fa15982bf/"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hyperlink" Target="https://base.garant.ru/12177515/493aff9450b0b89b29b367693300b74a/" TargetMode="External"/><Relationship Id="rId18" Type="http://schemas.openxmlformats.org/officeDocument/2006/relationships/hyperlink" Target="https://base.garant.ru/57412986/e88847e78ccd9fdb54482c7fa15982bf/" TargetMode="External"/><Relationship Id="rId39" Type="http://schemas.openxmlformats.org/officeDocument/2006/relationships/hyperlink" Target="http://www.gosuslugi.ru/" TargetMode="External"/><Relationship Id="rId109" Type="http://schemas.openxmlformats.org/officeDocument/2006/relationships/hyperlink" Target="https://demo.garant.ru/" TargetMode="External"/><Relationship Id="rId34" Type="http://schemas.openxmlformats.org/officeDocument/2006/relationships/hyperlink" Target="consultantplus://offline/ref=D5F314BC789CC4B53A394C9BD60C00AAD6D58DC4018E10CAE7464E1AF93577887DD763456B2EC7FCe7R0J" TargetMode="External"/><Relationship Id="rId50" Type="http://schemas.openxmlformats.org/officeDocument/2006/relationships/hyperlink" Target="https://base.garant.ru/57412986/e88847e78ccd9fdb54482c7fa15982bf/" TargetMode="External"/><Relationship Id="rId55" Type="http://schemas.openxmlformats.org/officeDocument/2006/relationships/hyperlink" Target="https://base.garant.ru/400157416/1cafb24d049dcd1e7707a22d98e9858f/" TargetMode="External"/><Relationship Id="rId76" Type="http://schemas.openxmlformats.org/officeDocument/2006/relationships/hyperlink" Target="https://base.garant.ru/12177515/7a58987b486424ad79b62aa427dab1df/" TargetMode="External"/><Relationship Id="rId97" Type="http://schemas.openxmlformats.org/officeDocument/2006/relationships/hyperlink" Target="https://base.garant.ru/12177515/7a58987b486424ad79b62aa427dab1df/" TargetMode="External"/><Relationship Id="rId104" Type="http://schemas.openxmlformats.org/officeDocument/2006/relationships/hyperlink" Target="https://base.garant.ru/12177515/95ef042b11da42ac166eeedeb998f688/" TargetMode="External"/><Relationship Id="rId7" Type="http://schemas.openxmlformats.org/officeDocument/2006/relationships/endnotes" Target="endnotes.xml"/><Relationship Id="rId71" Type="http://schemas.openxmlformats.org/officeDocument/2006/relationships/hyperlink" Target="https://demo.garant.ru/" TargetMode="External"/><Relationship Id="rId92" Type="http://schemas.openxmlformats.org/officeDocument/2006/relationships/hyperlink" Target="http://www.rg.ru/gazeta/rg/2009/02/13.html" TargetMode="External"/><Relationship Id="rId2" Type="http://schemas.openxmlformats.org/officeDocument/2006/relationships/numbering" Target="numbering.xml"/><Relationship Id="rId2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BA4DE-0ED5-4BE2-9CB0-917C629B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76</Pages>
  <Words>52255</Words>
  <Characters>297854</Characters>
  <Application>Microsoft Office Word</Application>
  <DocSecurity>0</DocSecurity>
  <Lines>2482</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2022-08-04T02:50:00Z</cp:lastPrinted>
  <dcterms:created xsi:type="dcterms:W3CDTF">2022-04-12T02:43:00Z</dcterms:created>
  <dcterms:modified xsi:type="dcterms:W3CDTF">2022-08-04T02:53:00Z</dcterms:modified>
</cp:coreProperties>
</file>